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7F" w:rsidRPr="003C2031" w:rsidRDefault="0065057F" w:rsidP="0065057F">
      <w:pPr>
        <w:rPr>
          <w:rFonts w:cs="Arial"/>
          <w:b/>
          <w:noProof/>
          <w:color w:val="FF0000"/>
          <w:sz w:val="28"/>
          <w:szCs w:val="28"/>
        </w:rPr>
      </w:pPr>
    </w:p>
    <w:p w:rsidR="00282E2D" w:rsidRDefault="0065057F" w:rsidP="0065057F">
      <w:pPr>
        <w:jc w:val="center"/>
        <w:rPr>
          <w:rFonts w:cs="Arial"/>
          <w:b/>
          <w:sz w:val="24"/>
          <w:szCs w:val="24"/>
        </w:rPr>
      </w:pPr>
      <w:r w:rsidRPr="000E3E3F">
        <w:rPr>
          <w:rFonts w:cs="Arial"/>
          <w:b/>
          <w:sz w:val="24"/>
          <w:szCs w:val="24"/>
        </w:rPr>
        <w:t>A</w:t>
      </w:r>
      <w:r w:rsidR="00562106">
        <w:rPr>
          <w:rFonts w:cs="Arial"/>
          <w:b/>
          <w:sz w:val="24"/>
          <w:szCs w:val="24"/>
        </w:rPr>
        <w:t>nnual</w:t>
      </w:r>
      <w:r w:rsidRPr="000E3E3F">
        <w:rPr>
          <w:rFonts w:cs="Arial"/>
          <w:b/>
          <w:sz w:val="24"/>
          <w:szCs w:val="24"/>
        </w:rPr>
        <w:t xml:space="preserve"> </w:t>
      </w:r>
      <w:r w:rsidR="00562106">
        <w:rPr>
          <w:rFonts w:cs="Arial"/>
          <w:b/>
          <w:sz w:val="24"/>
          <w:szCs w:val="24"/>
        </w:rPr>
        <w:t>Structured Report</w:t>
      </w:r>
    </w:p>
    <w:p w:rsidR="0065057F" w:rsidRPr="000E3E3F" w:rsidRDefault="00964018" w:rsidP="0065057F">
      <w:pPr>
        <w:jc w:val="center"/>
        <w:rPr>
          <w:rFonts w:cs="Arial"/>
          <w:b/>
          <w:sz w:val="24"/>
          <w:szCs w:val="24"/>
        </w:rPr>
      </w:pPr>
      <w:r w:rsidRPr="00561B76">
        <w:rPr>
          <w:rFonts w:cs="Arial"/>
          <w:b/>
          <w:sz w:val="24"/>
          <w:szCs w:val="24"/>
        </w:rPr>
        <w:t>Core</w:t>
      </w:r>
      <w:r w:rsidR="00562106">
        <w:rPr>
          <w:rFonts w:cs="Arial"/>
          <w:b/>
          <w:sz w:val="24"/>
          <w:szCs w:val="24"/>
        </w:rPr>
        <w:t xml:space="preserve"> </w:t>
      </w:r>
      <w:r w:rsidR="00673283">
        <w:rPr>
          <w:rFonts w:cs="Arial"/>
          <w:b/>
          <w:sz w:val="24"/>
          <w:szCs w:val="24"/>
        </w:rPr>
        <w:t>Trainee</w:t>
      </w:r>
      <w:r w:rsidR="00562106">
        <w:rPr>
          <w:rFonts w:cs="Arial"/>
          <w:b/>
          <w:sz w:val="24"/>
          <w:szCs w:val="24"/>
        </w:rPr>
        <w:t>s</w:t>
      </w:r>
    </w:p>
    <w:p w:rsidR="0065057F" w:rsidRDefault="0065057F" w:rsidP="0065057F">
      <w:pPr>
        <w:ind w:left="180"/>
        <w:rPr>
          <w:rFonts w:cs="Arial"/>
        </w:rPr>
      </w:pPr>
    </w:p>
    <w:p w:rsidR="0065057F" w:rsidRPr="00562106" w:rsidRDefault="0065057F" w:rsidP="00562106">
      <w:pPr>
        <w:rPr>
          <w:rFonts w:cs="Arial"/>
          <w:i/>
          <w:sz w:val="22"/>
          <w:szCs w:val="22"/>
        </w:rPr>
      </w:pPr>
      <w:r w:rsidRPr="00562106">
        <w:rPr>
          <w:rFonts w:cs="Arial"/>
          <w:sz w:val="22"/>
          <w:szCs w:val="22"/>
        </w:rPr>
        <w:t xml:space="preserve">To be completed electronically by the </w:t>
      </w:r>
      <w:r w:rsidR="002D53B3">
        <w:rPr>
          <w:rFonts w:cs="Arial"/>
          <w:sz w:val="22"/>
          <w:szCs w:val="22"/>
        </w:rPr>
        <w:t>Educational</w:t>
      </w:r>
      <w:r w:rsidR="00562106">
        <w:rPr>
          <w:rFonts w:cs="Arial"/>
          <w:sz w:val="22"/>
          <w:szCs w:val="22"/>
        </w:rPr>
        <w:t xml:space="preserve"> </w:t>
      </w:r>
      <w:r w:rsidRPr="00562106">
        <w:rPr>
          <w:rFonts w:cs="Arial"/>
          <w:sz w:val="22"/>
          <w:szCs w:val="22"/>
        </w:rPr>
        <w:t xml:space="preserve">Supervisor.  The </w:t>
      </w:r>
      <w:r w:rsidR="002D53B3">
        <w:rPr>
          <w:rFonts w:cs="Arial"/>
          <w:sz w:val="22"/>
          <w:szCs w:val="22"/>
        </w:rPr>
        <w:t>Educational</w:t>
      </w:r>
      <w:r w:rsidRPr="00562106">
        <w:rPr>
          <w:rFonts w:cs="Arial"/>
          <w:sz w:val="22"/>
          <w:szCs w:val="22"/>
        </w:rPr>
        <w:t xml:space="preserve"> Supervisor should send the complete document to the </w:t>
      </w:r>
      <w:r w:rsidR="00673283">
        <w:rPr>
          <w:rFonts w:cs="Arial"/>
          <w:sz w:val="22"/>
          <w:szCs w:val="22"/>
        </w:rPr>
        <w:t>Trainee</w:t>
      </w:r>
      <w:r w:rsidRPr="00562106">
        <w:rPr>
          <w:rFonts w:cs="Arial"/>
          <w:sz w:val="22"/>
          <w:szCs w:val="22"/>
        </w:rPr>
        <w:t xml:space="preserve"> by email.  This should then be saved as ‘</w:t>
      </w:r>
      <w:r w:rsidR="00562106">
        <w:rPr>
          <w:rFonts w:cs="Arial"/>
          <w:sz w:val="22"/>
          <w:szCs w:val="22"/>
        </w:rPr>
        <w:t>ASR</w:t>
      </w:r>
      <w:r w:rsidRPr="00562106">
        <w:rPr>
          <w:rFonts w:cs="Arial"/>
          <w:sz w:val="22"/>
          <w:szCs w:val="22"/>
        </w:rPr>
        <w:t xml:space="preserve"> (DD/MM/YYY)’ in the ‘Supervision’ folder of </w:t>
      </w:r>
      <w:r w:rsidR="00673283">
        <w:rPr>
          <w:rFonts w:cs="Arial"/>
          <w:sz w:val="22"/>
          <w:szCs w:val="22"/>
        </w:rPr>
        <w:t>Trainee</w:t>
      </w:r>
      <w:r w:rsidRPr="00562106">
        <w:rPr>
          <w:rFonts w:cs="Arial"/>
          <w:sz w:val="22"/>
          <w:szCs w:val="22"/>
        </w:rPr>
        <w:t>’s ePortfolio.</w:t>
      </w:r>
    </w:p>
    <w:p w:rsidR="00357849" w:rsidRPr="00562106" w:rsidRDefault="00357849" w:rsidP="00562106">
      <w:pPr>
        <w:rPr>
          <w:rFonts w:cs="Arial"/>
          <w:sz w:val="22"/>
          <w:szCs w:val="22"/>
        </w:rPr>
      </w:pPr>
    </w:p>
    <w:p w:rsidR="00357849" w:rsidRPr="00562106" w:rsidRDefault="00357849" w:rsidP="00562106">
      <w:pPr>
        <w:rPr>
          <w:rFonts w:cs="Arial"/>
          <w:sz w:val="22"/>
          <w:szCs w:val="22"/>
        </w:rPr>
      </w:pPr>
      <w:r w:rsidRPr="00562106">
        <w:rPr>
          <w:rFonts w:cs="Arial"/>
          <w:sz w:val="22"/>
          <w:szCs w:val="22"/>
        </w:rPr>
        <w:t xml:space="preserve">This report will be used at the Annual Review of Competence Progression. The </w:t>
      </w:r>
      <w:r w:rsidR="00673283">
        <w:rPr>
          <w:rFonts w:cs="Arial"/>
          <w:sz w:val="22"/>
          <w:szCs w:val="22"/>
        </w:rPr>
        <w:t>Trainee</w:t>
      </w:r>
      <w:r w:rsidRPr="00562106">
        <w:rPr>
          <w:rFonts w:cs="Arial"/>
          <w:sz w:val="22"/>
          <w:szCs w:val="22"/>
        </w:rPr>
        <w:t xml:space="preserve"> should complete parts of the form before and their Educational Supervisor should complete it at a me</w:t>
      </w:r>
      <w:r w:rsidR="00561B76">
        <w:rPr>
          <w:rFonts w:cs="Arial"/>
          <w:sz w:val="22"/>
          <w:szCs w:val="22"/>
        </w:rPr>
        <w:t>eti</w:t>
      </w:r>
      <w:r w:rsidR="00282E2D">
        <w:rPr>
          <w:rFonts w:cs="Arial"/>
          <w:sz w:val="22"/>
          <w:szCs w:val="22"/>
        </w:rPr>
        <w:t xml:space="preserve">ng with the </w:t>
      </w:r>
      <w:r w:rsidR="00673283">
        <w:rPr>
          <w:rFonts w:cs="Arial"/>
          <w:sz w:val="22"/>
          <w:szCs w:val="22"/>
        </w:rPr>
        <w:t>Trainee</w:t>
      </w:r>
      <w:r w:rsidR="00561B76">
        <w:rPr>
          <w:rFonts w:cs="Arial"/>
          <w:sz w:val="22"/>
          <w:szCs w:val="22"/>
        </w:rPr>
        <w:t xml:space="preserve">. The ASR </w:t>
      </w:r>
      <w:r w:rsidRPr="00562106">
        <w:rPr>
          <w:rFonts w:cs="Arial"/>
          <w:sz w:val="22"/>
          <w:szCs w:val="22"/>
        </w:rPr>
        <w:t xml:space="preserve">is a summary of the evidence in the </w:t>
      </w:r>
      <w:r w:rsidR="00673283">
        <w:rPr>
          <w:rFonts w:cs="Arial"/>
          <w:sz w:val="22"/>
          <w:szCs w:val="22"/>
        </w:rPr>
        <w:t>Trainee</w:t>
      </w:r>
      <w:r w:rsidRPr="00562106">
        <w:rPr>
          <w:rFonts w:cs="Arial"/>
          <w:sz w:val="22"/>
          <w:szCs w:val="22"/>
        </w:rPr>
        <w:t xml:space="preserve">’s </w:t>
      </w:r>
      <w:r w:rsidR="00282E2D">
        <w:rPr>
          <w:rFonts w:cs="Arial"/>
          <w:sz w:val="22"/>
          <w:szCs w:val="22"/>
        </w:rPr>
        <w:t xml:space="preserve">ePortfolio, an assessment of the </w:t>
      </w:r>
      <w:r w:rsidR="00673283">
        <w:rPr>
          <w:rFonts w:cs="Arial"/>
          <w:sz w:val="22"/>
          <w:szCs w:val="22"/>
        </w:rPr>
        <w:t>Trainee</w:t>
      </w:r>
      <w:r w:rsidRPr="00562106">
        <w:rPr>
          <w:rFonts w:cs="Arial"/>
          <w:sz w:val="22"/>
          <w:szCs w:val="22"/>
        </w:rPr>
        <w:t xml:space="preserve">’s progress towards their objectives for the period covered by the ARCP. </w:t>
      </w:r>
      <w:r w:rsidR="00282E2D">
        <w:rPr>
          <w:rFonts w:cs="Arial"/>
          <w:sz w:val="22"/>
          <w:szCs w:val="22"/>
        </w:rPr>
        <w:t xml:space="preserve"> </w:t>
      </w:r>
      <w:r w:rsidR="00C24419" w:rsidRPr="00562106">
        <w:rPr>
          <w:rFonts w:cs="Arial"/>
          <w:sz w:val="22"/>
          <w:szCs w:val="22"/>
        </w:rPr>
        <w:t>It should highlight any gaps</w:t>
      </w:r>
      <w:r w:rsidR="00561B76">
        <w:rPr>
          <w:rFonts w:cs="Arial"/>
          <w:sz w:val="22"/>
          <w:szCs w:val="22"/>
        </w:rPr>
        <w:t xml:space="preserve"> in evidence</w:t>
      </w:r>
      <w:r w:rsidR="00C24419" w:rsidRPr="00562106">
        <w:rPr>
          <w:rFonts w:cs="Arial"/>
          <w:sz w:val="22"/>
          <w:szCs w:val="22"/>
        </w:rPr>
        <w:t xml:space="preserve"> </w:t>
      </w:r>
      <w:r w:rsidR="00282E2D">
        <w:rPr>
          <w:rFonts w:cs="Arial"/>
          <w:sz w:val="22"/>
          <w:szCs w:val="22"/>
        </w:rPr>
        <w:t xml:space="preserve">in </w:t>
      </w:r>
      <w:r w:rsidR="00C24419" w:rsidRPr="00562106">
        <w:rPr>
          <w:rFonts w:cs="Arial"/>
          <w:sz w:val="22"/>
          <w:szCs w:val="22"/>
        </w:rPr>
        <w:t xml:space="preserve">the </w:t>
      </w:r>
      <w:r w:rsidR="00282E2D">
        <w:rPr>
          <w:rFonts w:cs="Arial"/>
          <w:sz w:val="22"/>
          <w:szCs w:val="22"/>
        </w:rPr>
        <w:t>eP</w:t>
      </w:r>
      <w:r w:rsidR="00C24419" w:rsidRPr="00562106">
        <w:rPr>
          <w:rFonts w:cs="Arial"/>
          <w:sz w:val="22"/>
          <w:szCs w:val="22"/>
        </w:rPr>
        <w:t>ortfolio</w:t>
      </w:r>
      <w:r w:rsidR="00282E2D">
        <w:rPr>
          <w:rFonts w:cs="Arial"/>
          <w:sz w:val="22"/>
          <w:szCs w:val="22"/>
        </w:rPr>
        <w:t xml:space="preserve"> e.g. insufficient number of</w:t>
      </w:r>
      <w:r w:rsidR="00C24419" w:rsidRPr="00562106">
        <w:rPr>
          <w:rFonts w:cs="Arial"/>
          <w:sz w:val="22"/>
          <w:szCs w:val="22"/>
        </w:rPr>
        <w:t xml:space="preserve"> WPBAs, if WPBAs have not been completed </w:t>
      </w:r>
      <w:r w:rsidR="00282E2D">
        <w:rPr>
          <w:rFonts w:cs="Arial"/>
          <w:sz w:val="22"/>
          <w:szCs w:val="22"/>
        </w:rPr>
        <w:t xml:space="preserve">by appropriate </w:t>
      </w:r>
      <w:proofErr w:type="spellStart"/>
      <w:r w:rsidR="00282E2D">
        <w:rPr>
          <w:rFonts w:cs="Arial"/>
          <w:sz w:val="22"/>
          <w:szCs w:val="22"/>
        </w:rPr>
        <w:t>raters</w:t>
      </w:r>
      <w:proofErr w:type="spellEnd"/>
      <w:r w:rsidR="00282E2D">
        <w:rPr>
          <w:rFonts w:cs="Arial"/>
          <w:sz w:val="22"/>
          <w:szCs w:val="22"/>
        </w:rPr>
        <w:t>, missing S</w:t>
      </w:r>
      <w:r w:rsidR="00C24419" w:rsidRPr="00562106">
        <w:rPr>
          <w:rFonts w:cs="Arial"/>
          <w:sz w:val="22"/>
          <w:szCs w:val="22"/>
        </w:rPr>
        <w:t>upervisor reports, absence of evidence relating</w:t>
      </w:r>
      <w:r w:rsidR="00561B76">
        <w:rPr>
          <w:rFonts w:cs="Arial"/>
          <w:sz w:val="22"/>
          <w:szCs w:val="22"/>
        </w:rPr>
        <w:t xml:space="preserve"> to each area</w:t>
      </w:r>
      <w:r w:rsidR="00282E2D">
        <w:rPr>
          <w:rFonts w:cs="Arial"/>
          <w:sz w:val="22"/>
          <w:szCs w:val="22"/>
        </w:rPr>
        <w:t xml:space="preserve"> </w:t>
      </w:r>
      <w:r w:rsidR="00A72513">
        <w:rPr>
          <w:rFonts w:cs="Arial"/>
          <w:sz w:val="22"/>
          <w:szCs w:val="22"/>
        </w:rPr>
        <w:t xml:space="preserve">(e.g. a statement that a Quality Improvement has been completed, but no evidence of the completed Quality Improvement in the ePortfolio </w:t>
      </w:r>
      <w:r w:rsidR="00282E2D">
        <w:rPr>
          <w:rFonts w:cs="Arial"/>
          <w:sz w:val="22"/>
          <w:szCs w:val="22"/>
        </w:rPr>
        <w:t>etc.</w:t>
      </w:r>
    </w:p>
    <w:p w:rsidR="00357849" w:rsidRPr="00B57EC8" w:rsidRDefault="00357849" w:rsidP="0035784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4250"/>
        <w:gridCol w:w="1514"/>
        <w:gridCol w:w="1910"/>
      </w:tblGrid>
      <w:tr w:rsidR="00357849" w:rsidRPr="00B50605" w:rsidTr="0065057F">
        <w:trPr>
          <w:trHeight w:val="290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7849" w:rsidRPr="00773B32" w:rsidRDefault="00673283" w:rsidP="007A649A">
            <w:pPr>
              <w:pStyle w:val="BodyText"/>
              <w:jc w:val="center"/>
              <w:rPr>
                <w:rFonts w:cs="Arial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i w:val="0"/>
                <w:color w:val="000000" w:themeColor="text1"/>
                <w:sz w:val="24"/>
                <w:szCs w:val="24"/>
              </w:rPr>
              <w:t>Trainee</w:t>
            </w:r>
            <w:r w:rsidR="00357849" w:rsidRPr="00773B32">
              <w:rPr>
                <w:rFonts w:cs="Arial"/>
                <w:b/>
                <w:i w:val="0"/>
                <w:color w:val="000000" w:themeColor="text1"/>
                <w:sz w:val="24"/>
                <w:szCs w:val="24"/>
              </w:rPr>
              <w:t xml:space="preserve"> Details</w:t>
            </w:r>
          </w:p>
        </w:tc>
      </w:tr>
      <w:tr w:rsidR="00357849" w:rsidRPr="00B50605" w:rsidTr="005766E4">
        <w:trPr>
          <w:trHeight w:val="39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Full Name</w:t>
            </w:r>
          </w:p>
        </w:tc>
        <w:tc>
          <w:tcPr>
            <w:tcW w:w="4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849" w:rsidRPr="00B50605" w:rsidRDefault="00693201" w:rsidP="007A649A">
            <w:pPr>
              <w:spacing w:before="100" w:beforeAutospacing="1"/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NTN</w:t>
            </w:r>
          </w:p>
        </w:tc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49" w:rsidRPr="00B50605" w:rsidRDefault="00693201" w:rsidP="007A649A">
            <w:pPr>
              <w:spacing w:before="100" w:beforeAutospacing="1"/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1"/>
          </w:p>
        </w:tc>
      </w:tr>
      <w:tr w:rsidR="00357849" w:rsidRPr="00B50605" w:rsidTr="005766E4">
        <w:trPr>
          <w:trHeight w:val="397"/>
        </w:trPr>
        <w:tc>
          <w:tcPr>
            <w:tcW w:w="2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Training Programme</w:t>
            </w:r>
          </w:p>
        </w:tc>
        <w:tc>
          <w:tcPr>
            <w:tcW w:w="76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357849" w:rsidRPr="00B50605" w:rsidTr="005766E4">
        <w:trPr>
          <w:trHeight w:val="397"/>
        </w:trPr>
        <w:tc>
          <w:tcPr>
            <w:tcW w:w="2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Year of Training </w:t>
            </w:r>
          </w:p>
        </w:tc>
        <w:tc>
          <w:tcPr>
            <w:tcW w:w="767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7849" w:rsidRPr="00B50605" w:rsidRDefault="00693201" w:rsidP="007A649A">
            <w:pPr>
              <w:spacing w:before="100" w:beforeAutospacing="1"/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2"/>
          </w:p>
        </w:tc>
      </w:tr>
    </w:tbl>
    <w:p w:rsidR="00357849" w:rsidRDefault="00357849" w:rsidP="00357849"/>
    <w:p w:rsidR="00357849" w:rsidRDefault="00357849" w:rsidP="003578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950"/>
      </w:tblGrid>
      <w:tr w:rsidR="00357849" w:rsidRPr="00B50605" w:rsidTr="0065057F">
        <w:trPr>
          <w:trHeight w:val="305"/>
        </w:trPr>
        <w:tc>
          <w:tcPr>
            <w:tcW w:w="10478" w:type="dxa"/>
            <w:gridSpan w:val="2"/>
            <w:shd w:val="clear" w:color="auto" w:fill="A6A6A6" w:themeFill="background1" w:themeFillShade="A6"/>
            <w:vAlign w:val="center"/>
          </w:tcPr>
          <w:p w:rsidR="00357849" w:rsidRPr="00773B32" w:rsidRDefault="00357849" w:rsidP="007A649A">
            <w:pPr>
              <w:spacing w:before="100" w:beforeAutospacing="1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Educational Supervisor Details</w:t>
            </w:r>
          </w:p>
        </w:tc>
      </w:tr>
      <w:tr w:rsidR="00357849" w:rsidRPr="00B50605" w:rsidTr="005766E4">
        <w:trPr>
          <w:trHeight w:val="397"/>
        </w:trPr>
        <w:tc>
          <w:tcPr>
            <w:tcW w:w="3528" w:type="dxa"/>
            <w:shd w:val="clear" w:color="auto" w:fill="auto"/>
            <w:vAlign w:val="center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Name of Educational Supervisor</w:t>
            </w:r>
          </w:p>
        </w:tc>
        <w:tc>
          <w:tcPr>
            <w:tcW w:w="6950" w:type="dxa"/>
            <w:shd w:val="clear" w:color="auto" w:fill="auto"/>
            <w:vAlign w:val="center"/>
          </w:tcPr>
          <w:p w:rsidR="00357849" w:rsidRPr="00B50605" w:rsidRDefault="00693201" w:rsidP="007A649A">
            <w:pPr>
              <w:spacing w:before="100" w:beforeAutospacing="1"/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3"/>
          </w:p>
        </w:tc>
      </w:tr>
    </w:tbl>
    <w:p w:rsidR="00357849" w:rsidRDefault="00357849" w:rsidP="00357849">
      <w:pPr>
        <w:rPr>
          <w:sz w:val="16"/>
          <w:szCs w:val="16"/>
        </w:rPr>
      </w:pPr>
    </w:p>
    <w:p w:rsidR="00357849" w:rsidRPr="00B57EC8" w:rsidRDefault="00357849" w:rsidP="0035784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262"/>
        <w:gridCol w:w="1260"/>
        <w:gridCol w:w="1622"/>
        <w:gridCol w:w="5684"/>
      </w:tblGrid>
      <w:tr w:rsidR="00357849" w:rsidRPr="00B50605" w:rsidTr="0065057F">
        <w:trPr>
          <w:trHeight w:val="263"/>
        </w:trPr>
        <w:tc>
          <w:tcPr>
            <w:tcW w:w="10478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Last ARCP</w:t>
            </w:r>
          </w:p>
        </w:tc>
      </w:tr>
      <w:tr w:rsidR="00357849" w:rsidRPr="00E8391A" w:rsidTr="005766E4">
        <w:trPr>
          <w:trHeight w:val="284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57849" w:rsidRPr="00E8391A" w:rsidRDefault="00357849" w:rsidP="007A6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57849" w:rsidRPr="00E8391A" w:rsidRDefault="00357849" w:rsidP="007A649A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Period covered</w:t>
            </w:r>
          </w:p>
        </w:tc>
        <w:tc>
          <w:tcPr>
            <w:tcW w:w="1622" w:type="dxa"/>
            <w:vMerge w:val="restart"/>
            <w:shd w:val="clear" w:color="auto" w:fill="CCCCCC"/>
            <w:vAlign w:val="center"/>
          </w:tcPr>
          <w:p w:rsidR="00357849" w:rsidRPr="00E8391A" w:rsidRDefault="00357849" w:rsidP="007A649A">
            <w:pPr>
              <w:rPr>
                <w:rFonts w:cs="Arial"/>
                <w:b/>
              </w:rPr>
            </w:pPr>
            <w:r w:rsidRPr="00E8391A">
              <w:rPr>
                <w:rFonts w:cs="Arial"/>
                <w:b/>
              </w:rPr>
              <w:t>Outcome</w:t>
            </w:r>
          </w:p>
        </w:tc>
        <w:tc>
          <w:tcPr>
            <w:tcW w:w="5684" w:type="dxa"/>
            <w:vMerge w:val="restart"/>
            <w:shd w:val="clear" w:color="auto" w:fill="CCCCCC"/>
            <w:vAlign w:val="center"/>
          </w:tcPr>
          <w:p w:rsidR="00357849" w:rsidRPr="00E8391A" w:rsidRDefault="00357849" w:rsidP="007A6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not Outcome 1, summarise action required and progress made</w:t>
            </w:r>
          </w:p>
        </w:tc>
      </w:tr>
      <w:tr w:rsidR="00357849" w:rsidRPr="00E8391A" w:rsidTr="005766E4">
        <w:trPr>
          <w:trHeight w:val="284"/>
        </w:trPr>
        <w:tc>
          <w:tcPr>
            <w:tcW w:w="650" w:type="dxa"/>
            <w:shd w:val="clear" w:color="auto" w:fill="auto"/>
            <w:vAlign w:val="center"/>
          </w:tcPr>
          <w:p w:rsidR="00357849" w:rsidRPr="00E8391A" w:rsidRDefault="00357849" w:rsidP="007A649A">
            <w:pPr>
              <w:spacing w:before="100" w:before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357849" w:rsidRPr="00E8391A" w:rsidRDefault="00357849" w:rsidP="007A649A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57849" w:rsidRPr="00E8391A" w:rsidRDefault="00357849" w:rsidP="007A649A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357849" w:rsidRPr="00E8391A" w:rsidRDefault="00357849" w:rsidP="007A649A">
            <w:pPr>
              <w:spacing w:before="100" w:beforeAutospacing="1"/>
              <w:rPr>
                <w:rFonts w:cs="Arial"/>
              </w:rPr>
            </w:pPr>
          </w:p>
        </w:tc>
        <w:tc>
          <w:tcPr>
            <w:tcW w:w="5684" w:type="dxa"/>
            <w:vMerge/>
            <w:shd w:val="clear" w:color="auto" w:fill="auto"/>
            <w:vAlign w:val="center"/>
          </w:tcPr>
          <w:p w:rsidR="00357849" w:rsidRPr="00E8391A" w:rsidRDefault="00357849" w:rsidP="007A649A">
            <w:pPr>
              <w:spacing w:before="100" w:beforeAutospacing="1"/>
              <w:rPr>
                <w:rFonts w:cs="Arial"/>
              </w:rPr>
            </w:pPr>
          </w:p>
        </w:tc>
      </w:tr>
      <w:tr w:rsidR="00357849" w:rsidRPr="00E8391A" w:rsidTr="005766E4">
        <w:trPr>
          <w:trHeight w:val="284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849" w:rsidRPr="00E8391A" w:rsidRDefault="00357849" w:rsidP="007A649A">
            <w:pPr>
              <w:spacing w:before="100" w:beforeAutospacing="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849" w:rsidRPr="00E8391A" w:rsidRDefault="00693201" w:rsidP="007A649A">
            <w:pPr>
              <w:spacing w:before="100" w:beforeAutospacing="1"/>
              <w:rPr>
                <w:rFonts w:cs="Arial"/>
              </w:rPr>
            </w:pPr>
            <w:r w:rsidRPr="00E8391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57849" w:rsidRPr="00E8391A">
              <w:rPr>
                <w:rFonts w:cs="Arial"/>
              </w:rPr>
              <w:instrText xml:space="preserve"> FORMTEXT </w:instrText>
            </w:r>
            <w:r w:rsidRPr="00E8391A">
              <w:rPr>
                <w:rFonts w:cs="Arial"/>
              </w:rPr>
            </w:r>
            <w:r w:rsidRPr="00E8391A">
              <w:rPr>
                <w:rFonts w:cs="Arial"/>
              </w:rPr>
              <w:fldChar w:fldCharType="separate"/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Pr="00E8391A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849" w:rsidRPr="00E8391A" w:rsidRDefault="00693201" w:rsidP="007A649A">
            <w:pPr>
              <w:spacing w:before="100" w:beforeAutospacing="1"/>
              <w:rPr>
                <w:rFonts w:cs="Arial"/>
              </w:rPr>
            </w:pPr>
            <w:r w:rsidRPr="00E8391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357849" w:rsidRPr="00E8391A">
              <w:rPr>
                <w:rFonts w:cs="Arial"/>
              </w:rPr>
              <w:instrText xml:space="preserve"> FORMTEXT </w:instrText>
            </w:r>
            <w:r w:rsidRPr="00E8391A">
              <w:rPr>
                <w:rFonts w:cs="Arial"/>
              </w:rPr>
            </w:r>
            <w:r w:rsidRPr="00E8391A">
              <w:rPr>
                <w:rFonts w:cs="Arial"/>
              </w:rPr>
              <w:fldChar w:fldCharType="separate"/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Pr="00E8391A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849" w:rsidRPr="00E8391A" w:rsidRDefault="00693201" w:rsidP="007A649A">
            <w:pPr>
              <w:spacing w:before="100" w:beforeAutospacing="1"/>
              <w:rPr>
                <w:rFonts w:cs="Arial"/>
              </w:rPr>
            </w:pPr>
            <w:r w:rsidRPr="00E8391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357849" w:rsidRPr="00E8391A">
              <w:rPr>
                <w:rFonts w:cs="Arial"/>
              </w:rPr>
              <w:instrText xml:space="preserve"> FORMTEXT </w:instrText>
            </w:r>
            <w:r w:rsidRPr="00E8391A">
              <w:rPr>
                <w:rFonts w:cs="Arial"/>
              </w:rPr>
            </w:r>
            <w:r w:rsidRPr="00E8391A">
              <w:rPr>
                <w:rFonts w:cs="Arial"/>
              </w:rPr>
              <w:fldChar w:fldCharType="separate"/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Pr="00E8391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849" w:rsidRPr="00E8391A" w:rsidRDefault="00693201" w:rsidP="007A649A">
            <w:pPr>
              <w:spacing w:before="100" w:beforeAutospacing="1"/>
              <w:rPr>
                <w:rFonts w:cs="Arial"/>
              </w:rPr>
            </w:pPr>
            <w:r w:rsidRPr="00E8391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57849" w:rsidRPr="00E8391A">
              <w:rPr>
                <w:rFonts w:cs="Arial"/>
              </w:rPr>
              <w:instrText xml:space="preserve"> FORMTEXT </w:instrText>
            </w:r>
            <w:r w:rsidRPr="00E8391A">
              <w:rPr>
                <w:rFonts w:cs="Arial"/>
              </w:rPr>
            </w:r>
            <w:r w:rsidRPr="00E8391A">
              <w:rPr>
                <w:rFonts w:cs="Arial"/>
              </w:rPr>
              <w:fldChar w:fldCharType="separate"/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Pr="00E8391A">
              <w:rPr>
                <w:rFonts w:cs="Arial"/>
              </w:rPr>
              <w:fldChar w:fldCharType="end"/>
            </w:r>
          </w:p>
        </w:tc>
      </w:tr>
    </w:tbl>
    <w:p w:rsidR="00357849" w:rsidRPr="00B50605" w:rsidRDefault="00357849" w:rsidP="00357849">
      <w:pPr>
        <w:rPr>
          <w:vanish/>
        </w:rPr>
      </w:pPr>
    </w:p>
    <w:p w:rsidR="00357849" w:rsidRPr="009C1734" w:rsidRDefault="00357849" w:rsidP="00357849">
      <w:pPr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2844"/>
        <w:gridCol w:w="3636"/>
        <w:gridCol w:w="1620"/>
        <w:gridCol w:w="1730"/>
      </w:tblGrid>
      <w:tr w:rsidR="00357849" w:rsidRPr="009C1734" w:rsidTr="0065057F">
        <w:tc>
          <w:tcPr>
            <w:tcW w:w="7128" w:type="dxa"/>
            <w:gridSpan w:val="3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357849" w:rsidRPr="00773B32" w:rsidRDefault="00827247" w:rsidP="007A649A">
            <w:pPr>
              <w:pStyle w:val="BodyText"/>
              <w:jc w:val="center"/>
              <w:rPr>
                <w:rFonts w:cs="Arial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Previous Placements</w:t>
            </w:r>
          </w:p>
        </w:tc>
        <w:tc>
          <w:tcPr>
            <w:tcW w:w="3350" w:type="dxa"/>
            <w:gridSpan w:val="2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357849" w:rsidRPr="00773B32" w:rsidRDefault="00357849" w:rsidP="007A649A">
            <w:pPr>
              <w:pStyle w:val="BodyText"/>
              <w:jc w:val="center"/>
              <w:rPr>
                <w:rFonts w:cs="Arial"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Cs/>
                <w:i w:val="0"/>
                <w:iCs w:val="0"/>
                <w:color w:val="000000" w:themeColor="text1"/>
                <w:sz w:val="24"/>
                <w:szCs w:val="24"/>
              </w:rPr>
              <w:t>Dates</w:t>
            </w:r>
          </w:p>
        </w:tc>
      </w:tr>
      <w:tr w:rsidR="00357849" w:rsidRPr="00B50605" w:rsidTr="005766E4">
        <w:trPr>
          <w:trHeight w:val="354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CCCCCC"/>
          </w:tcPr>
          <w:p w:rsidR="00357849" w:rsidRPr="00B50605" w:rsidRDefault="00357849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 w:rsidRPr="00B50605">
              <w:rPr>
                <w:rFonts w:cs="Arial"/>
                <w:b/>
                <w:bCs/>
                <w:i w:val="0"/>
                <w:iCs w:val="0"/>
              </w:rPr>
              <w:t>No</w:t>
            </w:r>
          </w:p>
        </w:tc>
        <w:tc>
          <w:tcPr>
            <w:tcW w:w="2844" w:type="dxa"/>
            <w:shd w:val="clear" w:color="auto" w:fill="CCCCCC"/>
            <w:vAlign w:val="center"/>
          </w:tcPr>
          <w:p w:rsidR="00357849" w:rsidRPr="00B50605" w:rsidRDefault="00357849" w:rsidP="007A649A">
            <w:pPr>
              <w:pStyle w:val="BodyText"/>
              <w:jc w:val="center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Clinical Supervisor</w:t>
            </w:r>
          </w:p>
        </w:tc>
        <w:tc>
          <w:tcPr>
            <w:tcW w:w="3636" w:type="dxa"/>
            <w:shd w:val="clear" w:color="auto" w:fill="CCCCCC"/>
            <w:vAlign w:val="center"/>
          </w:tcPr>
          <w:p w:rsidR="00357849" w:rsidRPr="00B50605" w:rsidRDefault="00357849" w:rsidP="007A649A">
            <w:pPr>
              <w:pStyle w:val="BodyText"/>
              <w:jc w:val="center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Specialty &amp; Location</w:t>
            </w:r>
          </w:p>
        </w:tc>
        <w:tc>
          <w:tcPr>
            <w:tcW w:w="1620" w:type="dxa"/>
            <w:shd w:val="clear" w:color="auto" w:fill="CCCCCC"/>
          </w:tcPr>
          <w:p w:rsidR="00357849" w:rsidRPr="00B50605" w:rsidRDefault="00357849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 w:rsidRPr="00B50605">
              <w:rPr>
                <w:rFonts w:cs="Arial"/>
                <w:b/>
                <w:bCs/>
                <w:i w:val="0"/>
                <w:iCs w:val="0"/>
              </w:rPr>
              <w:t xml:space="preserve">From         </w:t>
            </w:r>
          </w:p>
        </w:tc>
        <w:tc>
          <w:tcPr>
            <w:tcW w:w="1730" w:type="dxa"/>
            <w:shd w:val="clear" w:color="auto" w:fill="CCCCCC"/>
          </w:tcPr>
          <w:p w:rsidR="00357849" w:rsidRPr="00B50605" w:rsidRDefault="00357849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 w:rsidRPr="00B50605">
              <w:rPr>
                <w:rFonts w:cs="Arial"/>
                <w:b/>
                <w:bCs/>
                <w:i w:val="0"/>
                <w:iCs w:val="0"/>
              </w:rPr>
              <w:t>To</w:t>
            </w:r>
          </w:p>
        </w:tc>
      </w:tr>
      <w:tr w:rsidR="00357849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357849" w:rsidRPr="00B50605" w:rsidRDefault="00357849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 w:rsidRPr="00B50605">
              <w:rPr>
                <w:rFonts w:cs="Arial"/>
                <w:b/>
                <w:bCs/>
                <w:i w:val="0"/>
                <w:iCs w:val="0"/>
              </w:rPr>
              <w:t>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57849" w:rsidRPr="00B50605" w:rsidRDefault="00693201" w:rsidP="007A649A">
            <w:pPr>
              <w:pStyle w:val="BodyText"/>
              <w:rPr>
                <w:rFonts w:cs="Arial"/>
                <w:bCs/>
                <w:i w:val="0"/>
                <w:iCs w:val="0"/>
              </w:rPr>
            </w:pPr>
            <w:r w:rsidRPr="00B50605">
              <w:rPr>
                <w:rFonts w:cs="Arial"/>
                <w:bCs/>
                <w:i w:val="0"/>
                <w:i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357849" w:rsidRPr="00B50605">
              <w:rPr>
                <w:rFonts w:cs="Arial"/>
                <w:bCs/>
                <w:i w:val="0"/>
                <w:iCs w:val="0"/>
              </w:rPr>
              <w:instrText xml:space="preserve"> FORMTEXT </w:instrText>
            </w:r>
            <w:r w:rsidRPr="00B50605">
              <w:rPr>
                <w:rFonts w:cs="Arial"/>
                <w:bCs/>
                <w:i w:val="0"/>
                <w:iCs w:val="0"/>
              </w:rPr>
            </w:r>
            <w:r w:rsidRPr="00B50605">
              <w:rPr>
                <w:rFonts w:cs="Arial"/>
                <w:bCs/>
                <w:i w:val="0"/>
                <w:iCs w:val="0"/>
              </w:rPr>
              <w:fldChar w:fldCharType="separate"/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Pr="00B50605">
              <w:rPr>
                <w:rFonts w:cs="Arial"/>
                <w:bCs/>
                <w:i w:val="0"/>
                <w:iCs w:val="0"/>
              </w:rPr>
              <w:fldChar w:fldCharType="end"/>
            </w:r>
            <w:bookmarkEnd w:id="7"/>
          </w:p>
        </w:tc>
        <w:tc>
          <w:tcPr>
            <w:tcW w:w="3636" w:type="dxa"/>
            <w:shd w:val="clear" w:color="auto" w:fill="auto"/>
            <w:vAlign w:val="center"/>
          </w:tcPr>
          <w:p w:rsidR="00357849" w:rsidRPr="00D357DE" w:rsidRDefault="00693201" w:rsidP="007A649A">
            <w:r w:rsidRPr="00B50605">
              <w:rPr>
                <w:rFonts w:cs="Arial"/>
                <w:bCs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  <w:bCs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Cs/>
              </w:rPr>
            </w:r>
            <w:r w:rsidRPr="00B50605">
              <w:rPr>
                <w:rFonts w:cs="Arial"/>
                <w:bCs/>
                <w:iCs/>
              </w:rPr>
              <w:fldChar w:fldCharType="separate"/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Pr="00B50605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7849" w:rsidRPr="00D357DE" w:rsidRDefault="00693201" w:rsidP="007A649A">
            <w:r w:rsidRPr="00B50605">
              <w:rPr>
                <w:rFonts w:cs="Arial"/>
                <w:bCs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  <w:bCs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Cs/>
              </w:rPr>
            </w:r>
            <w:r w:rsidRPr="00B50605">
              <w:rPr>
                <w:rFonts w:cs="Arial"/>
                <w:bCs/>
                <w:iCs/>
              </w:rPr>
              <w:fldChar w:fldCharType="separate"/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Pr="00B50605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57849" w:rsidRPr="00D357DE" w:rsidRDefault="00693201" w:rsidP="007A649A">
            <w:r w:rsidRPr="00B50605">
              <w:rPr>
                <w:rFonts w:cs="Arial"/>
                <w:bCs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  <w:bCs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Cs/>
              </w:rPr>
            </w:r>
            <w:r w:rsidRPr="00B50605">
              <w:rPr>
                <w:rFonts w:cs="Arial"/>
                <w:bCs/>
                <w:iCs/>
              </w:rPr>
              <w:fldChar w:fldCharType="separate"/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Pr="00B50605">
              <w:rPr>
                <w:rFonts w:cs="Arial"/>
                <w:bCs/>
                <w:iCs/>
              </w:rPr>
              <w:fldChar w:fldCharType="end"/>
            </w:r>
          </w:p>
        </w:tc>
      </w:tr>
      <w:tr w:rsidR="00827247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827247" w:rsidRPr="00B50605" w:rsidRDefault="00827247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27247" w:rsidRPr="00B50605" w:rsidRDefault="00693201" w:rsidP="007A649A">
            <w:pPr>
              <w:pStyle w:val="BodyText"/>
              <w:rPr>
                <w:rFonts w:cs="Arial"/>
                <w:bCs/>
                <w:i w:val="0"/>
                <w:iCs w:val="0"/>
              </w:rPr>
            </w:pPr>
            <w:r w:rsidRPr="00B50605">
              <w:rPr>
                <w:rFonts w:cs="Arial"/>
                <w:bCs/>
                <w:i w:val="0"/>
                <w:i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 w:val="0"/>
                <w:iCs w:val="0"/>
              </w:rPr>
              <w:instrText xml:space="preserve"> FORMTEXT </w:instrText>
            </w:r>
            <w:r w:rsidRPr="00B50605">
              <w:rPr>
                <w:rFonts w:cs="Arial"/>
                <w:bCs/>
                <w:i w:val="0"/>
                <w:iCs w:val="0"/>
              </w:rPr>
            </w:r>
            <w:r w:rsidRPr="00B50605">
              <w:rPr>
                <w:rFonts w:cs="Arial"/>
                <w:bCs/>
                <w:i w:val="0"/>
                <w:iCs w:val="0"/>
              </w:rPr>
              <w:fldChar w:fldCharType="separate"/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Pr="00B50605">
              <w:rPr>
                <w:rFonts w:cs="Arial"/>
                <w:bCs/>
                <w:i w:val="0"/>
                <w:iCs w:val="0"/>
              </w:rPr>
              <w:fldChar w:fldCharType="end"/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827247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827247" w:rsidRPr="00B50605" w:rsidRDefault="00827247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3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27247" w:rsidRPr="00B50605" w:rsidRDefault="00693201" w:rsidP="007A649A">
            <w:pPr>
              <w:pStyle w:val="BodyText"/>
              <w:rPr>
                <w:rFonts w:cs="Arial"/>
                <w:bCs/>
                <w:i w:val="0"/>
                <w:iCs w:val="0"/>
              </w:rPr>
            </w:pPr>
            <w:r w:rsidRPr="00B50605">
              <w:rPr>
                <w:rFonts w:cs="Arial"/>
                <w:bCs/>
                <w:i w:val="0"/>
                <w:i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 w:val="0"/>
                <w:iCs w:val="0"/>
              </w:rPr>
              <w:instrText xml:space="preserve"> FORMTEXT </w:instrText>
            </w:r>
            <w:r w:rsidRPr="00B50605">
              <w:rPr>
                <w:rFonts w:cs="Arial"/>
                <w:bCs/>
                <w:i w:val="0"/>
                <w:iCs w:val="0"/>
              </w:rPr>
            </w:r>
            <w:r w:rsidRPr="00B50605">
              <w:rPr>
                <w:rFonts w:cs="Arial"/>
                <w:bCs/>
                <w:i w:val="0"/>
                <w:iCs w:val="0"/>
              </w:rPr>
              <w:fldChar w:fldCharType="separate"/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Pr="00B50605">
              <w:rPr>
                <w:rFonts w:cs="Arial"/>
                <w:bCs/>
                <w:i w:val="0"/>
                <w:iCs w:val="0"/>
              </w:rPr>
              <w:fldChar w:fldCharType="end"/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827247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827247" w:rsidRPr="00B50605" w:rsidRDefault="00827247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27247" w:rsidRPr="00B50605" w:rsidRDefault="00693201" w:rsidP="007A649A">
            <w:pPr>
              <w:pStyle w:val="BodyText"/>
              <w:rPr>
                <w:rFonts w:cs="Arial"/>
                <w:bCs/>
                <w:i w:val="0"/>
                <w:iCs w:val="0"/>
              </w:rPr>
            </w:pPr>
            <w:r w:rsidRPr="00B50605">
              <w:rPr>
                <w:rFonts w:cs="Arial"/>
                <w:bCs/>
                <w:i w:val="0"/>
                <w:i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 w:val="0"/>
                <w:iCs w:val="0"/>
              </w:rPr>
              <w:instrText xml:space="preserve"> FORMTEXT </w:instrText>
            </w:r>
            <w:r w:rsidRPr="00B50605">
              <w:rPr>
                <w:rFonts w:cs="Arial"/>
                <w:bCs/>
                <w:i w:val="0"/>
                <w:iCs w:val="0"/>
              </w:rPr>
            </w:r>
            <w:r w:rsidRPr="00B50605">
              <w:rPr>
                <w:rFonts w:cs="Arial"/>
                <w:bCs/>
                <w:i w:val="0"/>
                <w:iCs w:val="0"/>
              </w:rPr>
              <w:fldChar w:fldCharType="separate"/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Pr="00B50605">
              <w:rPr>
                <w:rFonts w:cs="Arial"/>
                <w:bCs/>
                <w:i w:val="0"/>
                <w:iCs w:val="0"/>
              </w:rPr>
              <w:fldChar w:fldCharType="end"/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827247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827247" w:rsidRPr="00B50605" w:rsidRDefault="00827247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5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27247" w:rsidRPr="00B50605" w:rsidRDefault="00693201" w:rsidP="007A649A">
            <w:pPr>
              <w:pStyle w:val="BodyText"/>
              <w:rPr>
                <w:rFonts w:cs="Arial"/>
                <w:bCs/>
                <w:i w:val="0"/>
                <w:iCs w:val="0"/>
              </w:rPr>
            </w:pPr>
            <w:r w:rsidRPr="00B50605">
              <w:rPr>
                <w:rFonts w:cs="Arial"/>
                <w:bCs/>
                <w:i w:val="0"/>
                <w:iCs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 w:val="0"/>
                <w:iCs w:val="0"/>
              </w:rPr>
              <w:instrText xml:space="preserve"> FORMTEXT </w:instrText>
            </w:r>
            <w:r w:rsidRPr="00B50605">
              <w:rPr>
                <w:rFonts w:cs="Arial"/>
                <w:bCs/>
                <w:i w:val="0"/>
                <w:iCs w:val="0"/>
              </w:rPr>
            </w:r>
            <w:r w:rsidRPr="00B50605">
              <w:rPr>
                <w:rFonts w:cs="Arial"/>
                <w:bCs/>
                <w:i w:val="0"/>
                <w:iCs w:val="0"/>
              </w:rPr>
              <w:fldChar w:fldCharType="separate"/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827247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Pr="00B50605">
              <w:rPr>
                <w:rFonts w:cs="Arial"/>
                <w:bCs/>
                <w:i w:val="0"/>
                <w:iCs w:val="0"/>
              </w:rPr>
              <w:fldChar w:fldCharType="end"/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357849" w:rsidRPr="00B50605" w:rsidRDefault="00827247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6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357849" w:rsidRPr="00B50605" w:rsidRDefault="00693201" w:rsidP="007A649A">
            <w:pPr>
              <w:pStyle w:val="BodyText"/>
              <w:rPr>
                <w:rFonts w:cs="Arial"/>
                <w:bCs/>
                <w:i w:val="0"/>
                <w:iCs w:val="0"/>
              </w:rPr>
            </w:pPr>
            <w:r w:rsidRPr="00B50605">
              <w:rPr>
                <w:rFonts w:cs="Arial"/>
                <w:bCs/>
                <w:i w:val="0"/>
                <w:iCs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357849" w:rsidRPr="00B50605">
              <w:rPr>
                <w:rFonts w:cs="Arial"/>
                <w:bCs/>
                <w:i w:val="0"/>
                <w:iCs w:val="0"/>
              </w:rPr>
              <w:instrText xml:space="preserve"> FORMTEXT </w:instrText>
            </w:r>
            <w:r w:rsidRPr="00B50605">
              <w:rPr>
                <w:rFonts w:cs="Arial"/>
                <w:bCs/>
                <w:i w:val="0"/>
                <w:iCs w:val="0"/>
              </w:rPr>
            </w:r>
            <w:r w:rsidRPr="00B50605">
              <w:rPr>
                <w:rFonts w:cs="Arial"/>
                <w:bCs/>
                <w:i w:val="0"/>
                <w:iCs w:val="0"/>
              </w:rPr>
              <w:fldChar w:fldCharType="separate"/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="00357849" w:rsidRPr="00B50605">
              <w:rPr>
                <w:rFonts w:cs="Arial"/>
                <w:bCs/>
                <w:i w:val="0"/>
                <w:iCs w:val="0"/>
                <w:noProof/>
              </w:rPr>
              <w:t> </w:t>
            </w:r>
            <w:r w:rsidRPr="00B50605">
              <w:rPr>
                <w:rFonts w:cs="Arial"/>
                <w:bCs/>
                <w:i w:val="0"/>
                <w:iCs w:val="0"/>
              </w:rPr>
              <w:fldChar w:fldCharType="end"/>
            </w:r>
            <w:bookmarkEnd w:id="8"/>
          </w:p>
        </w:tc>
        <w:tc>
          <w:tcPr>
            <w:tcW w:w="3636" w:type="dxa"/>
            <w:shd w:val="clear" w:color="auto" w:fill="auto"/>
            <w:vAlign w:val="center"/>
          </w:tcPr>
          <w:p w:rsidR="00357849" w:rsidRPr="00D357DE" w:rsidRDefault="00693201" w:rsidP="007A649A">
            <w:r w:rsidRPr="00B50605">
              <w:rPr>
                <w:rFonts w:cs="Arial"/>
                <w:bCs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  <w:bCs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Cs/>
              </w:rPr>
            </w:r>
            <w:r w:rsidRPr="00B50605">
              <w:rPr>
                <w:rFonts w:cs="Arial"/>
                <w:bCs/>
                <w:iCs/>
              </w:rPr>
              <w:fldChar w:fldCharType="separate"/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Pr="00B50605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7849" w:rsidRPr="00D357DE" w:rsidRDefault="00693201" w:rsidP="007A649A">
            <w:r w:rsidRPr="00B50605">
              <w:rPr>
                <w:rFonts w:cs="Arial"/>
                <w:bCs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  <w:bCs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Cs/>
              </w:rPr>
            </w:r>
            <w:r w:rsidRPr="00B50605">
              <w:rPr>
                <w:rFonts w:cs="Arial"/>
                <w:bCs/>
                <w:iCs/>
              </w:rPr>
              <w:fldChar w:fldCharType="separate"/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Pr="00B50605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57849" w:rsidRPr="00D357DE" w:rsidRDefault="00693201" w:rsidP="007A649A">
            <w:r w:rsidRPr="00B50605">
              <w:rPr>
                <w:rFonts w:cs="Arial"/>
                <w:bCs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  <w:bCs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Cs/>
              </w:rPr>
            </w:r>
            <w:r w:rsidRPr="00B50605">
              <w:rPr>
                <w:rFonts w:cs="Arial"/>
                <w:bCs/>
                <w:iCs/>
              </w:rPr>
              <w:fldChar w:fldCharType="separate"/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="00357849" w:rsidRPr="00B50605">
              <w:rPr>
                <w:rFonts w:cs="Arial"/>
                <w:bCs/>
                <w:iCs/>
                <w:noProof/>
              </w:rPr>
              <w:t> </w:t>
            </w:r>
            <w:r w:rsidRPr="00B50605">
              <w:rPr>
                <w:rFonts w:cs="Arial"/>
                <w:bCs/>
                <w:iCs/>
              </w:rPr>
              <w:fldChar w:fldCharType="end"/>
            </w:r>
          </w:p>
        </w:tc>
      </w:tr>
      <w:tr w:rsidR="00827247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827247" w:rsidRDefault="00827247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7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</w:tr>
      <w:tr w:rsidR="00827247" w:rsidRPr="00B50605" w:rsidTr="005766E4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:rsidR="00827247" w:rsidRDefault="00827247" w:rsidP="007A649A">
            <w:pPr>
              <w:pStyle w:val="BodyText"/>
              <w:rPr>
                <w:rFonts w:cs="Arial"/>
                <w:b/>
                <w:bCs/>
                <w:i w:val="0"/>
                <w:iCs w:val="0"/>
              </w:rPr>
            </w:pPr>
            <w:r>
              <w:rPr>
                <w:rFonts w:cs="Arial"/>
                <w:b/>
                <w:bCs/>
                <w:i w:val="0"/>
                <w:iCs w:val="0"/>
              </w:rPr>
              <w:t>8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27247" w:rsidRPr="00B50605" w:rsidRDefault="00693201" w:rsidP="007A649A">
            <w:pPr>
              <w:rPr>
                <w:rFonts w:cs="Arial"/>
                <w:bCs/>
                <w:iCs/>
              </w:rPr>
            </w:pPr>
            <w:r w:rsidRPr="00B50605">
              <w:rPr>
                <w:rFonts w:cs="Arial"/>
                <w:bCs/>
                <w:i/>
                <w:i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27247" w:rsidRPr="00B50605">
              <w:rPr>
                <w:rFonts w:cs="Arial"/>
                <w:bCs/>
                <w:i/>
                <w:iCs/>
              </w:rPr>
              <w:instrText xml:space="preserve"> FORMTEXT </w:instrText>
            </w:r>
            <w:r w:rsidRPr="00B50605">
              <w:rPr>
                <w:rFonts w:cs="Arial"/>
                <w:bCs/>
                <w:i/>
                <w:iCs/>
              </w:rPr>
            </w:r>
            <w:r w:rsidRPr="00B50605">
              <w:rPr>
                <w:rFonts w:cs="Arial"/>
                <w:bCs/>
                <w:i/>
                <w:iCs/>
              </w:rPr>
              <w:fldChar w:fldCharType="separate"/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="00827247" w:rsidRPr="00B50605">
              <w:rPr>
                <w:rFonts w:cs="Arial"/>
                <w:bCs/>
                <w:i/>
                <w:iCs/>
                <w:noProof/>
              </w:rPr>
              <w:t> </w:t>
            </w:r>
            <w:r w:rsidRPr="00B50605">
              <w:rPr>
                <w:rFonts w:cs="Arial"/>
                <w:bCs/>
                <w:i/>
                <w:iCs/>
              </w:rPr>
              <w:fldChar w:fldCharType="end"/>
            </w:r>
          </w:p>
        </w:tc>
      </w:tr>
    </w:tbl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</w:p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:rsidR="00357849" w:rsidRDefault="001B7C0C" w:rsidP="0035784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lastRenderedPageBreak/>
        <w:t>Section 1</w:t>
      </w:r>
      <w:r w:rsidR="00357849" w:rsidRPr="00A847B1">
        <w:rPr>
          <w:rFonts w:cs="Arial"/>
          <w:b/>
          <w:sz w:val="24"/>
          <w:szCs w:val="24"/>
          <w:u w:val="single"/>
        </w:rPr>
        <w:t xml:space="preserve">: </w:t>
      </w:r>
      <w:r w:rsidR="00357849">
        <w:rPr>
          <w:rFonts w:cs="Arial"/>
          <w:b/>
          <w:sz w:val="24"/>
          <w:szCs w:val="24"/>
          <w:u w:val="single"/>
        </w:rPr>
        <w:t>Evidence Summary</w:t>
      </w:r>
    </w:p>
    <w:p w:rsidR="00357849" w:rsidRPr="00A847B1" w:rsidRDefault="00357849" w:rsidP="00357849">
      <w:pPr>
        <w:rPr>
          <w:rFonts w:cs="Arial"/>
          <w:b/>
          <w:sz w:val="24"/>
          <w:szCs w:val="24"/>
          <w:u w:val="single"/>
        </w:rPr>
      </w:pPr>
    </w:p>
    <w:p w:rsidR="00357849" w:rsidRPr="001B7C0C" w:rsidRDefault="00357849" w:rsidP="00357849">
      <w:pPr>
        <w:rPr>
          <w:rFonts w:cs="Arial"/>
          <w:b/>
        </w:rPr>
      </w:pPr>
      <w:r w:rsidRPr="001B7C0C">
        <w:rPr>
          <w:rFonts w:cs="Arial"/>
          <w:b/>
        </w:rPr>
        <w:t>Workplace-Based Assessments (WPBAs) in this ARCP Year</w:t>
      </w:r>
    </w:p>
    <w:p w:rsidR="00357849" w:rsidRPr="000243AE" w:rsidRDefault="00357849" w:rsidP="00357849">
      <w:pPr>
        <w:rPr>
          <w:rFonts w:cs="Arial"/>
          <w:i/>
        </w:rPr>
      </w:pPr>
      <w:r>
        <w:rPr>
          <w:rFonts w:cs="Arial"/>
          <w:i/>
        </w:rPr>
        <w:t xml:space="preserve">The </w:t>
      </w:r>
      <w:r w:rsidR="00673283">
        <w:rPr>
          <w:rFonts w:cs="Arial"/>
          <w:i/>
        </w:rPr>
        <w:t>Trainee</w:t>
      </w:r>
      <w:r>
        <w:rPr>
          <w:rFonts w:cs="Arial"/>
          <w:i/>
        </w:rPr>
        <w:t xml:space="preserve"> should enter details about each assessment on this table prior to the meeting with their Educational Supervisor.  </w:t>
      </w:r>
      <w:r w:rsidRPr="000243AE">
        <w:rPr>
          <w:rFonts w:cs="Arial"/>
          <w:i/>
        </w:rPr>
        <w:t xml:space="preserve">The Educational Supervisor must review </w:t>
      </w:r>
      <w:r w:rsidRPr="000243AE">
        <w:rPr>
          <w:rFonts w:cs="Arial"/>
          <w:i/>
          <w:u w:val="single"/>
        </w:rPr>
        <w:t>all</w:t>
      </w:r>
      <w:r w:rsidRPr="000243AE">
        <w:rPr>
          <w:rFonts w:cs="Arial"/>
          <w:i/>
        </w:rPr>
        <w:t xml:space="preserve"> WPBAs</w:t>
      </w:r>
      <w:r>
        <w:rPr>
          <w:rFonts w:cs="Arial"/>
          <w:i/>
        </w:rPr>
        <w:t xml:space="preserve"> in the </w:t>
      </w:r>
      <w:r w:rsidR="00673283">
        <w:rPr>
          <w:rFonts w:cs="Arial"/>
          <w:i/>
        </w:rPr>
        <w:t>Trainee</w:t>
      </w:r>
      <w:r>
        <w:rPr>
          <w:rFonts w:cs="Arial"/>
          <w:i/>
        </w:rPr>
        <w:t>’s portfolio and document any areas where a need for development has been identified in WPBAs as well as reporting on action taken and progress made.</w:t>
      </w:r>
    </w:p>
    <w:p w:rsidR="00357849" w:rsidRPr="00A847B1" w:rsidRDefault="00357849" w:rsidP="00357849">
      <w:pPr>
        <w:rPr>
          <w:rFonts w:ascii="Verdana" w:hAnsi="Verdana"/>
          <w:b/>
          <w:sz w:val="16"/>
          <w:szCs w:val="16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0"/>
        <w:gridCol w:w="598"/>
        <w:gridCol w:w="1800"/>
        <w:gridCol w:w="1569"/>
        <w:gridCol w:w="4911"/>
      </w:tblGrid>
      <w:tr w:rsidR="00357849" w:rsidRPr="00B50605" w:rsidTr="005766E4">
        <w:tc>
          <w:tcPr>
            <w:tcW w:w="1670" w:type="dxa"/>
            <w:tcBorders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3B32">
              <w:rPr>
                <w:rFonts w:cs="Arial"/>
                <w:b/>
                <w:color w:val="000000" w:themeColor="text1"/>
                <w:sz w:val="22"/>
                <w:szCs w:val="22"/>
              </w:rPr>
              <w:t>Assessment</w:t>
            </w:r>
          </w:p>
        </w:tc>
        <w:tc>
          <w:tcPr>
            <w:tcW w:w="598" w:type="dxa"/>
            <w:shd w:val="clear" w:color="auto" w:fill="A6A6A6" w:themeFill="background1" w:themeFillShade="A6"/>
            <w:vAlign w:val="center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3B32">
              <w:rPr>
                <w:rFonts w:cs="Arial"/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3B32">
              <w:rPr>
                <w:rFonts w:cs="Arial"/>
                <w:b/>
                <w:color w:val="000000" w:themeColor="text1"/>
                <w:sz w:val="22"/>
                <w:szCs w:val="22"/>
              </w:rPr>
              <w:t>Date of Assessment</w:t>
            </w:r>
          </w:p>
        </w:tc>
        <w:tc>
          <w:tcPr>
            <w:tcW w:w="1569" w:type="dxa"/>
            <w:shd w:val="clear" w:color="auto" w:fill="A6A6A6" w:themeFill="background1" w:themeFillShade="A6"/>
            <w:vAlign w:val="center"/>
          </w:tcPr>
          <w:p w:rsidR="00357849" w:rsidRPr="00773B32" w:rsidRDefault="00357849" w:rsidP="007A649A">
            <w:pPr>
              <w:tabs>
                <w:tab w:val="left" w:pos="5797"/>
              </w:tabs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3B32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Outcome </w:t>
            </w:r>
          </w:p>
          <w:p w:rsidR="00357849" w:rsidRPr="00773B32" w:rsidRDefault="00357849" w:rsidP="007A649A">
            <w:pPr>
              <w:tabs>
                <w:tab w:val="left" w:pos="5797"/>
              </w:tabs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3B32">
              <w:rPr>
                <w:rFonts w:cs="Arial"/>
                <w:i/>
                <w:color w:val="000000" w:themeColor="text1"/>
              </w:rPr>
              <w:t>(numerical score for performance at this stage of training)</w:t>
            </w:r>
          </w:p>
        </w:tc>
        <w:tc>
          <w:tcPr>
            <w:tcW w:w="4911" w:type="dxa"/>
            <w:shd w:val="clear" w:color="auto" w:fill="A6A6A6" w:themeFill="background1" w:themeFillShade="A6"/>
            <w:vAlign w:val="center"/>
          </w:tcPr>
          <w:p w:rsidR="00357849" w:rsidRPr="00773B32" w:rsidRDefault="00357849" w:rsidP="007A649A">
            <w:pPr>
              <w:tabs>
                <w:tab w:val="left" w:pos="5797"/>
              </w:tabs>
              <w:jc w:val="center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773B32">
              <w:rPr>
                <w:rFonts w:cs="Arial"/>
                <w:b/>
                <w:color w:val="000000" w:themeColor="text1"/>
                <w:sz w:val="22"/>
                <w:szCs w:val="22"/>
              </w:rPr>
              <w:t>Name and Job Title of Assessor</w:t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50605">
              <w:rPr>
                <w:rFonts w:cs="Arial"/>
                <w:b/>
                <w:sz w:val="22"/>
                <w:szCs w:val="22"/>
              </w:rPr>
              <w:t>ACE</w:t>
            </w: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(1)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(2)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(3)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(4)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(5)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(6)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50605">
              <w:rPr>
                <w:rFonts w:cs="Arial"/>
                <w:b/>
                <w:sz w:val="22"/>
                <w:szCs w:val="22"/>
              </w:rPr>
              <w:t>Mini-ACE</w:t>
            </w: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(1)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(2)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(3)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(4)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(5)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(6)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(7)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(8)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(9)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50605">
              <w:rPr>
                <w:rFonts w:cs="Arial"/>
                <w:b/>
                <w:sz w:val="22"/>
                <w:szCs w:val="22"/>
              </w:rPr>
              <w:t>DOPs</w:t>
            </w: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(1)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(2)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50605">
              <w:rPr>
                <w:rFonts w:cs="Arial"/>
                <w:b/>
                <w:sz w:val="22"/>
                <w:szCs w:val="22"/>
              </w:rPr>
              <w:t>CBD</w:t>
            </w: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(1)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(2)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(3)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(4)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(5)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(6)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(7)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(8)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(9)</w:t>
            </w:r>
          </w:p>
        </w:tc>
        <w:tc>
          <w:tcPr>
            <w:tcW w:w="180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 w:val="restart"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50605">
              <w:rPr>
                <w:rFonts w:cs="Arial"/>
                <w:b/>
                <w:sz w:val="22"/>
                <w:szCs w:val="22"/>
              </w:rPr>
              <w:t>Mini-PAT</w:t>
            </w: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(1)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vMerge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jc w:val="center"/>
              <w:rPr>
                <w:rFonts w:cs="Arial"/>
              </w:rPr>
            </w:pPr>
            <w:r w:rsidRPr="00B50605">
              <w:rPr>
                <w:rFonts w:cs="Arial"/>
              </w:rPr>
              <w:t>(2)</w:t>
            </w: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1670" w:type="dxa"/>
            <w:shd w:val="clear" w:color="auto" w:fill="auto"/>
            <w:vAlign w:val="center"/>
          </w:tcPr>
          <w:p w:rsidR="00357849" w:rsidRPr="00B50605" w:rsidRDefault="00357849" w:rsidP="007A649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B50605">
              <w:rPr>
                <w:rFonts w:cs="Arial"/>
                <w:b/>
                <w:sz w:val="22"/>
                <w:szCs w:val="22"/>
              </w:rPr>
              <w:t>Other (describe):</w:t>
            </w:r>
          </w:p>
        </w:tc>
        <w:tc>
          <w:tcPr>
            <w:tcW w:w="598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911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284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Development Requirements</w:t>
            </w:r>
          </w:p>
          <w:p w:rsidR="00357849" w:rsidRPr="00B50605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  <w:i/>
                <w:sz w:val="18"/>
                <w:szCs w:val="18"/>
              </w:rPr>
              <w:t>Areas identified in WPBAs where developments are required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  <w:bookmarkEnd w:id="10"/>
          <w:p w:rsidR="00357849" w:rsidRPr="00B50605" w:rsidRDefault="00357849" w:rsidP="007A649A">
            <w:pPr>
              <w:rPr>
                <w:rFonts w:cs="Arial"/>
              </w:rPr>
            </w:pPr>
          </w:p>
        </w:tc>
      </w:tr>
      <w:tr w:rsidR="00357849" w:rsidRPr="00B50605" w:rsidTr="005766E4">
        <w:trPr>
          <w:trHeight w:val="284"/>
        </w:trPr>
        <w:tc>
          <w:tcPr>
            <w:tcW w:w="4068" w:type="dxa"/>
            <w:gridSpan w:val="3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  <w:b/>
              </w:rPr>
              <w:t>Action(s) taken or to be Taken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11"/>
          </w:p>
        </w:tc>
      </w:tr>
    </w:tbl>
    <w:p w:rsidR="00357849" w:rsidRPr="000A332E" w:rsidRDefault="00357849" w:rsidP="00357849">
      <w:pPr>
        <w:rPr>
          <w:rFonts w:ascii="Verdana" w:hAnsi="Verdana"/>
          <w:sz w:val="19"/>
          <w:szCs w:val="19"/>
        </w:rPr>
      </w:pPr>
    </w:p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</w:p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</w:p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</w:p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</w:p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</w:p>
    <w:p w:rsidR="00357849" w:rsidRPr="001B7C0C" w:rsidRDefault="00357849" w:rsidP="00357849">
      <w:pPr>
        <w:rPr>
          <w:rFonts w:cs="Arial"/>
          <w:b/>
          <w:sz w:val="24"/>
          <w:szCs w:val="24"/>
        </w:rPr>
      </w:pPr>
      <w:r w:rsidRPr="001B7C0C">
        <w:rPr>
          <w:rFonts w:cs="Arial"/>
          <w:b/>
          <w:sz w:val="24"/>
          <w:szCs w:val="24"/>
        </w:rPr>
        <w:lastRenderedPageBreak/>
        <w:t xml:space="preserve">Experiential Outcomes </w:t>
      </w:r>
    </w:p>
    <w:p w:rsidR="00357849" w:rsidRPr="00A847B1" w:rsidRDefault="00357849" w:rsidP="00357849">
      <w:pPr>
        <w:rPr>
          <w:rFonts w:ascii="Verdana" w:hAnsi="Verdana"/>
          <w:b/>
          <w:sz w:val="16"/>
          <w:szCs w:val="16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88"/>
        <w:gridCol w:w="6160"/>
      </w:tblGrid>
      <w:tr w:rsidR="00357849" w:rsidRPr="00B50605" w:rsidTr="005766E4">
        <w:tc>
          <w:tcPr>
            <w:tcW w:w="4388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Activity</w:t>
            </w:r>
          </w:p>
        </w:tc>
        <w:tc>
          <w:tcPr>
            <w:tcW w:w="6160" w:type="dxa"/>
            <w:shd w:val="clear" w:color="auto" w:fill="A6A6A6" w:themeFill="background1" w:themeFillShade="A6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Development(s)</w:t>
            </w:r>
          </w:p>
        </w:tc>
      </w:tr>
      <w:tr w:rsidR="00357849" w:rsidRPr="00B50605" w:rsidTr="005766E4">
        <w:trPr>
          <w:trHeight w:val="397"/>
        </w:trPr>
        <w:tc>
          <w:tcPr>
            <w:tcW w:w="4388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Emergency Experience</w:t>
            </w:r>
          </w:p>
          <w:p w:rsidR="00357849" w:rsidRPr="00B50605" w:rsidRDefault="00357849" w:rsidP="007A649A">
            <w:pPr>
              <w:rPr>
                <w:rFonts w:cs="Arial"/>
                <w:b/>
                <w:sz w:val="24"/>
                <w:szCs w:val="24"/>
              </w:rPr>
            </w:pPr>
            <w:r w:rsidRPr="00B50605">
              <w:rPr>
                <w:rFonts w:cs="Arial"/>
                <w:i/>
                <w:sz w:val="18"/>
                <w:szCs w:val="18"/>
              </w:rPr>
              <w:t>Number of firs</w:t>
            </w:r>
            <w:r w:rsidR="00F54C89">
              <w:rPr>
                <w:rFonts w:cs="Arial"/>
                <w:i/>
                <w:sz w:val="18"/>
                <w:szCs w:val="18"/>
              </w:rPr>
              <w:t>t line management cases during Core T</w:t>
            </w:r>
            <w:r w:rsidRPr="00B50605">
              <w:rPr>
                <w:rFonts w:cs="Arial"/>
                <w:i/>
                <w:sz w:val="18"/>
                <w:szCs w:val="18"/>
              </w:rPr>
              <w:t>raining (cumulative)</w:t>
            </w:r>
          </w:p>
        </w:tc>
        <w:tc>
          <w:tcPr>
            <w:tcW w:w="6160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t xml:space="preserve">Number of cases completed: </w:t>
            </w:r>
            <w:r w:rsidR="00693201"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50605">
              <w:rPr>
                <w:rFonts w:cs="Arial"/>
              </w:rPr>
              <w:instrText xml:space="preserve"> FORMTEXT </w:instrText>
            </w:r>
            <w:r w:rsidR="00693201" w:rsidRPr="00B50605">
              <w:rPr>
                <w:rFonts w:cs="Arial"/>
              </w:rPr>
            </w:r>
            <w:r w:rsidR="00693201" w:rsidRPr="00B50605">
              <w:rPr>
                <w:rFonts w:cs="Arial"/>
              </w:rPr>
              <w:fldChar w:fldCharType="separate"/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="00693201" w:rsidRPr="00B50605">
              <w:rPr>
                <w:rFonts w:cs="Arial"/>
              </w:rPr>
              <w:fldChar w:fldCharType="end"/>
            </w:r>
            <w:r w:rsidRPr="00B50605">
              <w:rPr>
                <w:rFonts w:cs="Arial"/>
              </w:rPr>
              <w:t>/50</w:t>
            </w:r>
          </w:p>
          <w:p w:rsidR="00357849" w:rsidRDefault="00357849" w:rsidP="007A649A">
            <w:r>
              <w:t xml:space="preserve">WPBAs completed which demonstrate competence: </w:t>
            </w:r>
            <w:r w:rsidR="00693201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>
              <w:instrText xml:space="preserve"> FORMTEXT </w:instrText>
            </w:r>
            <w:r w:rsidR="0069320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93201">
              <w:fldChar w:fldCharType="end"/>
            </w:r>
            <w:bookmarkEnd w:id="12"/>
          </w:p>
        </w:tc>
      </w:tr>
      <w:tr w:rsidR="00357849" w:rsidTr="005766E4">
        <w:trPr>
          <w:trHeight w:val="397"/>
        </w:trPr>
        <w:tc>
          <w:tcPr>
            <w:tcW w:w="4388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Psychotherapy </w:t>
            </w:r>
          </w:p>
          <w:p w:rsidR="00357849" w:rsidRPr="00B50605" w:rsidRDefault="00357849" w:rsidP="007A649A">
            <w:pPr>
              <w:rPr>
                <w:rFonts w:cs="Arial"/>
                <w:i/>
                <w:sz w:val="18"/>
                <w:szCs w:val="18"/>
              </w:rPr>
            </w:pPr>
            <w:r w:rsidRPr="00B50605">
              <w:rPr>
                <w:rFonts w:cs="Arial"/>
                <w:i/>
                <w:sz w:val="18"/>
                <w:szCs w:val="18"/>
              </w:rPr>
              <w:t>To this point in t</w:t>
            </w:r>
            <w:r w:rsidR="001D2D86">
              <w:rPr>
                <w:rFonts w:cs="Arial"/>
                <w:i/>
                <w:sz w:val="18"/>
                <w:szCs w:val="18"/>
              </w:rPr>
              <w:t>raining – confirmation of Case Based Discussion</w:t>
            </w:r>
            <w:r w:rsidRPr="00B5060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D2D86">
              <w:rPr>
                <w:rFonts w:cs="Arial"/>
                <w:i/>
                <w:sz w:val="18"/>
                <w:szCs w:val="18"/>
              </w:rPr>
              <w:t>Group</w:t>
            </w:r>
            <w:r w:rsidR="00A72513">
              <w:rPr>
                <w:rFonts w:cs="Arial"/>
                <w:i/>
                <w:sz w:val="18"/>
                <w:szCs w:val="18"/>
              </w:rPr>
              <w:t>, supervised cases and P</w:t>
            </w:r>
            <w:r w:rsidRPr="00B50605">
              <w:rPr>
                <w:rFonts w:cs="Arial"/>
                <w:i/>
                <w:sz w:val="18"/>
                <w:szCs w:val="18"/>
              </w:rPr>
              <w:t>sychotherapy WPBAs</w:t>
            </w:r>
          </w:p>
        </w:tc>
        <w:tc>
          <w:tcPr>
            <w:tcW w:w="6160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u w:val="single"/>
              </w:rPr>
            </w:pPr>
          </w:p>
          <w:p w:rsidR="00357849" w:rsidRPr="00B50605" w:rsidRDefault="001D2D86" w:rsidP="007A649A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Case Based Discussion Group</w:t>
            </w:r>
            <w:r w:rsidR="00357849" w:rsidRPr="00B50605">
              <w:rPr>
                <w:rFonts w:cs="Arial"/>
                <w:u w:val="single"/>
              </w:rPr>
              <w:t xml:space="preserve"> attendance (Number of sessions attended):</w:t>
            </w:r>
            <w:r w:rsidR="00357849" w:rsidRPr="00F975F9">
              <w:rPr>
                <w:rFonts w:cs="Arial"/>
              </w:rPr>
              <w:t xml:space="preserve"> </w:t>
            </w:r>
            <w:r w:rsidR="00693201" w:rsidRPr="00F975F9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357849" w:rsidRPr="00F975F9">
              <w:rPr>
                <w:rFonts w:cs="Arial"/>
              </w:rPr>
              <w:instrText xml:space="preserve"> FORMTEXT </w:instrText>
            </w:r>
            <w:r w:rsidR="00693201" w:rsidRPr="00F975F9">
              <w:rPr>
                <w:rFonts w:cs="Arial"/>
              </w:rPr>
            </w:r>
            <w:r w:rsidR="00693201" w:rsidRPr="00F975F9">
              <w:rPr>
                <w:rFonts w:cs="Arial"/>
              </w:rPr>
              <w:fldChar w:fldCharType="separate"/>
            </w:r>
            <w:r w:rsidR="00357849" w:rsidRPr="00F975F9">
              <w:rPr>
                <w:rFonts w:cs="Arial"/>
                <w:noProof/>
              </w:rPr>
              <w:t> </w:t>
            </w:r>
            <w:r w:rsidR="00357849" w:rsidRPr="00F975F9">
              <w:rPr>
                <w:rFonts w:cs="Arial"/>
                <w:noProof/>
              </w:rPr>
              <w:t> </w:t>
            </w:r>
            <w:r w:rsidR="00357849" w:rsidRPr="00F975F9">
              <w:rPr>
                <w:rFonts w:cs="Arial"/>
                <w:noProof/>
              </w:rPr>
              <w:t> </w:t>
            </w:r>
            <w:r w:rsidR="00357849" w:rsidRPr="00F975F9">
              <w:rPr>
                <w:rFonts w:cs="Arial"/>
                <w:noProof/>
              </w:rPr>
              <w:t> </w:t>
            </w:r>
            <w:r w:rsidR="00357849" w:rsidRPr="00F975F9">
              <w:rPr>
                <w:rFonts w:cs="Arial"/>
                <w:noProof/>
              </w:rPr>
              <w:t> </w:t>
            </w:r>
            <w:r w:rsidR="00693201" w:rsidRPr="00F975F9">
              <w:rPr>
                <w:rFonts w:cs="Arial"/>
              </w:rPr>
              <w:fldChar w:fldCharType="end"/>
            </w:r>
            <w:bookmarkEnd w:id="13"/>
          </w:p>
          <w:p w:rsidR="00357849" w:rsidRPr="00B50605" w:rsidRDefault="00357849" w:rsidP="007A649A">
            <w:pPr>
              <w:rPr>
                <w:rFonts w:cs="Arial"/>
                <w:u w:val="single"/>
              </w:rPr>
            </w:pPr>
          </w:p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576010">
              <w:rPr>
                <w:rFonts w:cs="Arial"/>
                <w:u w:val="single"/>
              </w:rPr>
              <w:t>Short Case</w:t>
            </w:r>
            <w:r w:rsidR="00576010" w:rsidRPr="00576010">
              <w:rPr>
                <w:rFonts w:cs="Arial"/>
                <w:u w:val="single"/>
              </w:rPr>
              <w:t xml:space="preserve"> completed</w:t>
            </w:r>
            <w:r w:rsidRPr="00B50605">
              <w:rPr>
                <w:rFonts w:cs="Arial"/>
              </w:rPr>
              <w:t xml:space="preserve">:  </w:t>
            </w: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  <w:p w:rsidR="00357849" w:rsidRPr="00B50605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t xml:space="preserve">Summary of Case/Work in Progress: </w:t>
            </w:r>
            <w:r w:rsidR="00693201" w:rsidRPr="00B5060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B50605">
              <w:rPr>
                <w:rFonts w:cs="Arial"/>
              </w:rPr>
              <w:instrText xml:space="preserve"> FORMTEXT </w:instrText>
            </w:r>
            <w:r w:rsidR="00693201" w:rsidRPr="00B50605">
              <w:rPr>
                <w:rFonts w:cs="Arial"/>
              </w:rPr>
            </w:r>
            <w:r w:rsidR="00693201" w:rsidRPr="00B50605">
              <w:rPr>
                <w:rFonts w:cs="Arial"/>
              </w:rPr>
              <w:fldChar w:fldCharType="separate"/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="00693201" w:rsidRPr="00B50605">
              <w:rPr>
                <w:rFonts w:cs="Arial"/>
              </w:rPr>
              <w:fldChar w:fldCharType="end"/>
            </w:r>
            <w:bookmarkEnd w:id="14"/>
          </w:p>
          <w:p w:rsidR="00357849" w:rsidRPr="00B50605" w:rsidRDefault="00357849" w:rsidP="007A649A">
            <w:pPr>
              <w:rPr>
                <w:rFonts w:cs="Arial"/>
                <w:b/>
              </w:rPr>
            </w:pPr>
          </w:p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576010">
              <w:rPr>
                <w:rFonts w:cs="Arial"/>
                <w:u w:val="single"/>
              </w:rPr>
              <w:t>Long Case</w:t>
            </w:r>
            <w:r w:rsidR="00576010" w:rsidRPr="00576010">
              <w:rPr>
                <w:rFonts w:cs="Arial"/>
                <w:u w:val="single"/>
              </w:rPr>
              <w:t xml:space="preserve"> completed</w:t>
            </w:r>
            <w:r w:rsidRPr="00B50605">
              <w:rPr>
                <w:rFonts w:cs="Arial"/>
              </w:rPr>
              <w:t>:</w:t>
            </w:r>
            <w:r w:rsidRPr="00B50605">
              <w:rPr>
                <w:rFonts w:cs="Arial"/>
                <w:b/>
              </w:rPr>
              <w:t xml:space="preserve">   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  <w:p w:rsidR="00357849" w:rsidRPr="00B50605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t xml:space="preserve">Summary of Case/Work in Progress: </w:t>
            </w:r>
            <w:r w:rsidR="00693201" w:rsidRPr="00B50605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50605">
              <w:rPr>
                <w:rFonts w:cs="Arial"/>
              </w:rPr>
              <w:instrText xml:space="preserve"> FORMTEXT </w:instrText>
            </w:r>
            <w:r w:rsidR="00693201" w:rsidRPr="00B50605">
              <w:rPr>
                <w:rFonts w:cs="Arial"/>
              </w:rPr>
            </w:r>
            <w:r w:rsidR="00693201" w:rsidRPr="00B50605">
              <w:rPr>
                <w:rFonts w:cs="Arial"/>
              </w:rPr>
              <w:fldChar w:fldCharType="separate"/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="00693201" w:rsidRPr="00B50605">
              <w:rPr>
                <w:rFonts w:cs="Arial"/>
              </w:rPr>
              <w:fldChar w:fldCharType="end"/>
            </w:r>
          </w:p>
          <w:p w:rsidR="00357849" w:rsidRDefault="00357849" w:rsidP="007A649A">
            <w:pPr>
              <w:rPr>
                <w:rFonts w:cs="Arial"/>
                <w:b/>
              </w:rPr>
            </w:pPr>
          </w:p>
          <w:p w:rsidR="00357849" w:rsidRPr="00B50605" w:rsidRDefault="00357849" w:rsidP="007A649A">
            <w:pPr>
              <w:rPr>
                <w:rFonts w:cs="Arial"/>
                <w:b/>
              </w:rPr>
            </w:pPr>
          </w:p>
          <w:p w:rsidR="00357849" w:rsidRPr="00F975F9" w:rsidRDefault="00357849" w:rsidP="007A649A">
            <w:pPr>
              <w:rPr>
                <w:rFonts w:cs="Arial"/>
              </w:rPr>
            </w:pPr>
            <w:r w:rsidRPr="00F975F9">
              <w:rPr>
                <w:rFonts w:cs="Arial"/>
              </w:rPr>
              <w:t xml:space="preserve">Psychotherapy WPBAs completed (Number, type and outcome): </w:t>
            </w:r>
            <w:r w:rsidR="00693201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>
              <w:rPr>
                <w:rFonts w:cs="Arial"/>
              </w:rPr>
              <w:instrText xml:space="preserve"> FORMTEXT </w:instrText>
            </w:r>
            <w:r w:rsidR="00693201">
              <w:rPr>
                <w:rFonts w:cs="Arial"/>
              </w:rPr>
            </w:r>
            <w:r w:rsidR="0069320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693201">
              <w:rPr>
                <w:rFonts w:cs="Arial"/>
              </w:rPr>
              <w:fldChar w:fldCharType="end"/>
            </w:r>
            <w:bookmarkEnd w:id="15"/>
          </w:p>
          <w:p w:rsidR="00576010" w:rsidRDefault="00576010" w:rsidP="00576010">
            <w:pPr>
              <w:rPr>
                <w:rFonts w:cs="Arial"/>
              </w:rPr>
            </w:pPr>
          </w:p>
          <w:p w:rsidR="00576010" w:rsidRPr="00F975F9" w:rsidRDefault="00576010" w:rsidP="00576010">
            <w:pPr>
              <w:rPr>
                <w:rFonts w:cs="Arial"/>
              </w:rPr>
            </w:pPr>
            <w:r>
              <w:rPr>
                <w:rFonts w:cs="Arial"/>
              </w:rPr>
              <w:t>Summary of other evidence of p</w:t>
            </w:r>
            <w:r w:rsidRPr="00F975F9">
              <w:rPr>
                <w:rFonts w:cs="Arial"/>
              </w:rPr>
              <w:t>sychotherapy</w:t>
            </w:r>
            <w:r>
              <w:rPr>
                <w:rFonts w:cs="Arial"/>
              </w:rPr>
              <w:t xml:space="preserve"> experience in portfolio</w:t>
            </w:r>
            <w:r w:rsidRPr="00F975F9">
              <w:rPr>
                <w:rFonts w:cs="Arial"/>
              </w:rPr>
              <w:t xml:space="preserve">: </w:t>
            </w:r>
            <w:r w:rsidR="00693201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93201">
              <w:rPr>
                <w:rFonts w:cs="Arial"/>
              </w:rPr>
            </w:r>
            <w:r w:rsidR="0069320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693201">
              <w:rPr>
                <w:rFonts w:cs="Arial"/>
              </w:rPr>
              <w:fldChar w:fldCharType="end"/>
            </w:r>
          </w:p>
          <w:p w:rsidR="00357849" w:rsidRDefault="00357849" w:rsidP="007A649A">
            <w:pPr>
              <w:rPr>
                <w:rFonts w:cs="Arial"/>
                <w:b/>
              </w:rPr>
            </w:pPr>
          </w:p>
          <w:p w:rsidR="00576010" w:rsidRPr="00B50605" w:rsidRDefault="00576010" w:rsidP="007A649A">
            <w:pPr>
              <w:rPr>
                <w:rFonts w:cs="Arial"/>
                <w:b/>
              </w:rPr>
            </w:pPr>
          </w:p>
          <w:p w:rsidR="00357849" w:rsidRDefault="00357849" w:rsidP="007A649A">
            <w:r>
              <w:t>Competencies for Core Training achieved?</w:t>
            </w:r>
          </w:p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  <w:p w:rsidR="00357849" w:rsidRDefault="00357849" w:rsidP="007A649A"/>
        </w:tc>
      </w:tr>
      <w:tr w:rsidR="00357849" w:rsidRPr="00B50605" w:rsidTr="005766E4">
        <w:trPr>
          <w:trHeight w:val="397"/>
        </w:trPr>
        <w:tc>
          <w:tcPr>
            <w:tcW w:w="4388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Teaching </w:t>
            </w:r>
          </w:p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i/>
              </w:rPr>
              <w:t>Include information about the audience, topic and form of evidence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</w:rPr>
              <w:t xml:space="preserve">Teaching Material in portfolio: </w:t>
            </w: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  <w:p w:rsidR="00357849" w:rsidRPr="00B50605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t xml:space="preserve">Details (if applicable): </w:t>
            </w:r>
            <w:r w:rsidR="00693201" w:rsidRPr="00B5060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B50605">
              <w:rPr>
                <w:rFonts w:cs="Arial"/>
              </w:rPr>
              <w:instrText xml:space="preserve"> FORMTEXT </w:instrText>
            </w:r>
            <w:r w:rsidR="00693201" w:rsidRPr="00B50605">
              <w:rPr>
                <w:rFonts w:cs="Arial"/>
              </w:rPr>
            </w:r>
            <w:r w:rsidR="00693201" w:rsidRPr="00B50605">
              <w:rPr>
                <w:rFonts w:cs="Arial"/>
              </w:rPr>
              <w:fldChar w:fldCharType="separate"/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="00693201" w:rsidRPr="00B50605">
              <w:rPr>
                <w:rFonts w:cs="Arial"/>
              </w:rPr>
              <w:fldChar w:fldCharType="end"/>
            </w:r>
            <w:bookmarkEnd w:id="16"/>
          </w:p>
          <w:p w:rsidR="00357849" w:rsidRPr="00B50605" w:rsidRDefault="00357849" w:rsidP="007A649A">
            <w:pPr>
              <w:rPr>
                <w:rFonts w:cs="Arial"/>
              </w:rPr>
            </w:pPr>
          </w:p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</w:rPr>
              <w:t xml:space="preserve">WPBAs:                 </w:t>
            </w: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  <w:p w:rsidR="00357849" w:rsidRPr="00B50605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t xml:space="preserve">Details (if applicable): </w:t>
            </w:r>
            <w:r w:rsidR="00693201" w:rsidRPr="00B5060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50605">
              <w:rPr>
                <w:rFonts w:cs="Arial"/>
              </w:rPr>
              <w:instrText xml:space="preserve"> FORMTEXT </w:instrText>
            </w:r>
            <w:r w:rsidR="00693201" w:rsidRPr="00B50605">
              <w:rPr>
                <w:rFonts w:cs="Arial"/>
              </w:rPr>
            </w:r>
            <w:r w:rsidR="00693201" w:rsidRPr="00B50605">
              <w:rPr>
                <w:rFonts w:cs="Arial"/>
              </w:rPr>
              <w:fldChar w:fldCharType="separate"/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  <w:noProof/>
              </w:rPr>
              <w:t> </w:t>
            </w:r>
            <w:r w:rsidR="00693201" w:rsidRPr="00B50605">
              <w:rPr>
                <w:rFonts w:cs="Arial"/>
              </w:rPr>
              <w:fldChar w:fldCharType="end"/>
            </w:r>
          </w:p>
          <w:p w:rsidR="00357849" w:rsidRPr="00B50605" w:rsidRDefault="00357849" w:rsidP="007A649A">
            <w:pPr>
              <w:rPr>
                <w:rFonts w:cs="Arial"/>
              </w:rPr>
            </w:pPr>
          </w:p>
          <w:p w:rsidR="00357849" w:rsidRPr="00B50605" w:rsidRDefault="00357849" w:rsidP="007A649A">
            <w:pPr>
              <w:rPr>
                <w:rFonts w:cs="Arial"/>
              </w:rPr>
            </w:pPr>
          </w:p>
        </w:tc>
      </w:tr>
      <w:tr w:rsidR="00C24419" w:rsidRPr="00B50605" w:rsidTr="005766E4">
        <w:trPr>
          <w:trHeight w:val="397"/>
        </w:trPr>
        <w:tc>
          <w:tcPr>
            <w:tcW w:w="4388" w:type="dxa"/>
            <w:shd w:val="clear" w:color="auto" w:fill="auto"/>
          </w:tcPr>
          <w:p w:rsidR="00C24419" w:rsidRDefault="00C24419" w:rsidP="007A6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</w:t>
            </w:r>
          </w:p>
          <w:p w:rsidR="00C24419" w:rsidRPr="00B50605" w:rsidRDefault="00673283" w:rsidP="007A649A">
            <w:pPr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Trainee</w:t>
            </w:r>
            <w:r w:rsidR="00576010">
              <w:rPr>
                <w:rFonts w:cs="Arial"/>
                <w:i/>
              </w:rPr>
              <w:t xml:space="preserve">s are expected to be trained and have experience in the administration of ECT.  A DOPS of satisfactory administration of ECT is required to demonstrate competence. </w:t>
            </w:r>
          </w:p>
        </w:tc>
        <w:tc>
          <w:tcPr>
            <w:tcW w:w="6160" w:type="dxa"/>
            <w:shd w:val="clear" w:color="auto" w:fill="auto"/>
          </w:tcPr>
          <w:p w:rsidR="00576010" w:rsidRPr="00F975F9" w:rsidRDefault="00576010" w:rsidP="00576010">
            <w:pPr>
              <w:rPr>
                <w:rFonts w:cs="Arial"/>
              </w:rPr>
            </w:pPr>
            <w:r>
              <w:rPr>
                <w:rFonts w:cs="Arial"/>
              </w:rPr>
              <w:t>ECT training attended</w:t>
            </w:r>
            <w:r w:rsidRPr="00F975F9">
              <w:rPr>
                <w:rFonts w:cs="Arial"/>
              </w:rPr>
              <w:t xml:space="preserve">: </w:t>
            </w: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  <w:p w:rsidR="00576010" w:rsidRPr="00B50605" w:rsidRDefault="00576010" w:rsidP="00576010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Satisfactory DOPS:      </w:t>
            </w: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  <w:p w:rsidR="00C24419" w:rsidRPr="00B50605" w:rsidRDefault="00C24419" w:rsidP="00576010">
            <w:pPr>
              <w:rPr>
                <w:rFonts w:cs="Arial"/>
              </w:rPr>
            </w:pPr>
          </w:p>
        </w:tc>
      </w:tr>
      <w:tr w:rsidR="00357849" w:rsidRPr="00B50605" w:rsidTr="005766E4">
        <w:trPr>
          <w:trHeight w:val="397"/>
        </w:trPr>
        <w:tc>
          <w:tcPr>
            <w:tcW w:w="4388" w:type="dxa"/>
            <w:shd w:val="clear" w:color="auto" w:fill="auto"/>
          </w:tcPr>
          <w:p w:rsidR="00357849" w:rsidRPr="00B50605" w:rsidRDefault="00282E2D" w:rsidP="007A6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Quality Improvement (Including Audit)</w:t>
            </w:r>
          </w:p>
          <w:p w:rsidR="00357849" w:rsidRPr="00B50605" w:rsidRDefault="00357849" w:rsidP="007A649A">
            <w:pPr>
              <w:rPr>
                <w:rFonts w:cs="Arial"/>
                <w:i/>
                <w:sz w:val="18"/>
                <w:szCs w:val="18"/>
              </w:rPr>
            </w:pPr>
            <w:r w:rsidRPr="00B50605">
              <w:rPr>
                <w:rFonts w:cs="Arial"/>
                <w:i/>
                <w:sz w:val="18"/>
                <w:szCs w:val="18"/>
              </w:rPr>
              <w:t xml:space="preserve">Record title and role of the </w:t>
            </w:r>
            <w:r w:rsidR="00673283">
              <w:rPr>
                <w:rFonts w:cs="Arial"/>
                <w:i/>
                <w:sz w:val="18"/>
                <w:szCs w:val="18"/>
              </w:rPr>
              <w:t>Trainee</w:t>
            </w:r>
            <w:r w:rsidRPr="00B50605">
              <w:rPr>
                <w:rFonts w:cs="Arial"/>
                <w:i/>
                <w:sz w:val="18"/>
                <w:szCs w:val="18"/>
              </w:rPr>
              <w:t xml:space="preserve"> in each audit undertaken </w:t>
            </w:r>
            <w:r>
              <w:rPr>
                <w:rFonts w:cs="Arial"/>
                <w:i/>
                <w:sz w:val="18"/>
                <w:szCs w:val="18"/>
              </w:rPr>
              <w:t>since the last ARCP</w:t>
            </w:r>
          </w:p>
        </w:tc>
        <w:tc>
          <w:tcPr>
            <w:tcW w:w="616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397"/>
        </w:trPr>
        <w:tc>
          <w:tcPr>
            <w:tcW w:w="4388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Publications</w:t>
            </w:r>
            <w:r w:rsidRPr="00B50605">
              <w:rPr>
                <w:rFonts w:cs="Arial"/>
                <w:b/>
              </w:rPr>
              <w:tab/>
            </w:r>
          </w:p>
          <w:p w:rsidR="00357849" w:rsidRPr="00B50605" w:rsidRDefault="00357849" w:rsidP="007A649A">
            <w:pPr>
              <w:rPr>
                <w:rFonts w:cs="Arial"/>
                <w:i/>
              </w:rPr>
            </w:pPr>
            <w:r w:rsidRPr="00B50605">
              <w:rPr>
                <w:rFonts w:cs="Arial"/>
                <w:i/>
              </w:rPr>
              <w:t>Full title, reference and role in publication</w:t>
            </w:r>
          </w:p>
        </w:tc>
        <w:tc>
          <w:tcPr>
            <w:tcW w:w="616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E8391A" w:rsidTr="005766E4">
        <w:tc>
          <w:tcPr>
            <w:tcW w:w="4388" w:type="dxa"/>
            <w:shd w:val="clear" w:color="auto" w:fill="auto"/>
          </w:tcPr>
          <w:p w:rsidR="00357849" w:rsidRPr="00E8391A" w:rsidRDefault="00357849" w:rsidP="007A649A">
            <w:pPr>
              <w:rPr>
                <w:rFonts w:cs="Arial"/>
                <w:b/>
              </w:rPr>
            </w:pPr>
            <w:r w:rsidRPr="00E8391A">
              <w:rPr>
                <w:rFonts w:cs="Arial"/>
                <w:b/>
              </w:rPr>
              <w:t xml:space="preserve">Presentations </w:t>
            </w:r>
          </w:p>
          <w:p w:rsidR="00357849" w:rsidRPr="00E8391A" w:rsidRDefault="00357849" w:rsidP="007A649A">
            <w:pPr>
              <w:rPr>
                <w:rFonts w:cs="Arial"/>
                <w:i/>
              </w:rPr>
            </w:pPr>
            <w:r w:rsidRPr="00E8391A">
              <w:rPr>
                <w:rFonts w:cs="Arial"/>
                <w:i/>
              </w:rPr>
              <w:t>Academic/research activities at regional, national and/or international level (this does not include Case Conference or Journal Club presentations)</w:t>
            </w:r>
          </w:p>
        </w:tc>
        <w:tc>
          <w:tcPr>
            <w:tcW w:w="6160" w:type="dxa"/>
            <w:shd w:val="clear" w:color="auto" w:fill="auto"/>
          </w:tcPr>
          <w:p w:rsidR="00357849" w:rsidRDefault="00693201" w:rsidP="007A649A">
            <w:r w:rsidRPr="00E8391A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E8391A">
              <w:rPr>
                <w:rFonts w:cs="Arial"/>
              </w:rPr>
              <w:instrText xml:space="preserve"> FORMTEXT </w:instrText>
            </w:r>
            <w:r w:rsidRPr="00E8391A">
              <w:rPr>
                <w:rFonts w:cs="Arial"/>
              </w:rPr>
            </w:r>
            <w:r w:rsidRPr="00E8391A">
              <w:rPr>
                <w:rFonts w:cs="Arial"/>
              </w:rPr>
              <w:fldChar w:fldCharType="separate"/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="00357849" w:rsidRPr="00E8391A">
              <w:rPr>
                <w:rFonts w:cs="Arial"/>
                <w:noProof/>
              </w:rPr>
              <w:t> </w:t>
            </w:r>
            <w:r w:rsidRPr="00E8391A">
              <w:rPr>
                <w:rFonts w:cs="Arial"/>
              </w:rPr>
              <w:fldChar w:fldCharType="end"/>
            </w:r>
          </w:p>
        </w:tc>
      </w:tr>
      <w:tr w:rsidR="00357849" w:rsidTr="005766E4">
        <w:trPr>
          <w:trHeight w:val="397"/>
        </w:trPr>
        <w:tc>
          <w:tcPr>
            <w:tcW w:w="4388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Management Development</w:t>
            </w:r>
          </w:p>
        </w:tc>
        <w:tc>
          <w:tcPr>
            <w:tcW w:w="6160" w:type="dxa"/>
            <w:shd w:val="clear" w:color="auto" w:fill="auto"/>
          </w:tcPr>
          <w:p w:rsidR="00357849" w:rsidRDefault="00693201" w:rsidP="007A649A">
            <w:r w:rsidRPr="00B5060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8" w:type="dxa"/>
            <w:shd w:val="clear" w:color="auto" w:fill="auto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Does the </w:t>
            </w:r>
            <w:r w:rsidR="00673283">
              <w:rPr>
                <w:rFonts w:cs="Arial"/>
                <w:b/>
              </w:rPr>
              <w:t>Trainee</w:t>
            </w:r>
            <w:r w:rsidRPr="00B50605">
              <w:rPr>
                <w:rFonts w:cs="Arial"/>
                <w:b/>
              </w:rPr>
              <w:t xml:space="preserve"> have evidence that they have completed the GMC </w:t>
            </w:r>
            <w:r w:rsidR="00673283">
              <w:rPr>
                <w:rFonts w:cs="Arial"/>
                <w:b/>
              </w:rPr>
              <w:t>Trainee</w:t>
            </w:r>
            <w:r w:rsidRPr="00B50605">
              <w:rPr>
                <w:rFonts w:cs="Arial"/>
                <w:b/>
              </w:rPr>
              <w:t xml:space="preserve"> Survey?              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bookmarkEnd w:id="17"/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bookmarkEnd w:id="18"/>
          </w:p>
        </w:tc>
      </w:tr>
      <w:tr w:rsidR="00357849" w:rsidRPr="00B50605" w:rsidTr="00576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8" w:type="dxa"/>
            <w:shd w:val="clear" w:color="auto" w:fill="auto"/>
          </w:tcPr>
          <w:p w:rsidR="00357849" w:rsidRPr="00B50605" w:rsidRDefault="00357849" w:rsidP="007A649A">
            <w:pPr>
              <w:spacing w:before="100" w:beforeAutospacing="1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Does the </w:t>
            </w:r>
            <w:r w:rsidR="00673283">
              <w:rPr>
                <w:rFonts w:cs="Arial"/>
                <w:b/>
              </w:rPr>
              <w:t>Trainee</w:t>
            </w:r>
            <w:r w:rsidRPr="00B50605">
              <w:rPr>
                <w:rFonts w:cs="Arial"/>
                <w:b/>
              </w:rPr>
              <w:t xml:space="preserve"> have evidence that they have completed the YHD Deanery </w:t>
            </w:r>
            <w:r w:rsidR="00673283">
              <w:rPr>
                <w:rFonts w:cs="Arial"/>
                <w:b/>
              </w:rPr>
              <w:t>Trainee</w:t>
            </w:r>
            <w:r w:rsidRPr="00B50605">
              <w:rPr>
                <w:rFonts w:cs="Arial"/>
                <w:b/>
              </w:rPr>
              <w:t xml:space="preserve"> Survey?              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Yes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  <w:r w:rsidRPr="00B50605">
              <w:rPr>
                <w:rFonts w:cs="Arial"/>
                <w:b/>
              </w:rPr>
              <w:t xml:space="preserve">                               No </w:t>
            </w:r>
            <w:r w:rsidR="00693201" w:rsidRPr="00B50605">
              <w:rPr>
                <w:rFonts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605">
              <w:rPr>
                <w:rFonts w:cs="Arial"/>
                <w:b/>
              </w:rPr>
              <w:instrText xml:space="preserve"> FORMCHECKBOX </w:instrText>
            </w:r>
            <w:r w:rsidR="00105024">
              <w:rPr>
                <w:rFonts w:cs="Arial"/>
                <w:b/>
              </w:rPr>
            </w:r>
            <w:r w:rsidR="00105024">
              <w:rPr>
                <w:rFonts w:cs="Arial"/>
                <w:b/>
              </w:rPr>
              <w:fldChar w:fldCharType="separate"/>
            </w:r>
            <w:r w:rsidR="00693201" w:rsidRPr="00B50605">
              <w:rPr>
                <w:rFonts w:cs="Arial"/>
                <w:b/>
              </w:rPr>
              <w:fldChar w:fldCharType="end"/>
            </w:r>
          </w:p>
        </w:tc>
      </w:tr>
    </w:tbl>
    <w:p w:rsidR="00357849" w:rsidRDefault="00357849" w:rsidP="00357849"/>
    <w:p w:rsidR="00357849" w:rsidRDefault="00357849" w:rsidP="00357849"/>
    <w:p w:rsidR="00357849" w:rsidRDefault="00357849" w:rsidP="00357849"/>
    <w:p w:rsidR="001B7C0C" w:rsidRDefault="001B7C0C" w:rsidP="00357849"/>
    <w:p w:rsidR="00A72513" w:rsidRDefault="00A72513" w:rsidP="00357849"/>
    <w:p w:rsidR="00357849" w:rsidRDefault="00357849" w:rsidP="00357849">
      <w:pPr>
        <w:rPr>
          <w:rFonts w:cs="Arial"/>
          <w:b/>
          <w:u w:val="single"/>
        </w:rPr>
      </w:pPr>
    </w:p>
    <w:p w:rsidR="00357849" w:rsidRDefault="00357849" w:rsidP="00357849">
      <w:pPr>
        <w:rPr>
          <w:rFonts w:cs="Arial"/>
          <w:b/>
          <w:u w:val="single"/>
        </w:rPr>
      </w:pPr>
    </w:p>
    <w:p w:rsidR="00357849" w:rsidRDefault="00357849" w:rsidP="00357849">
      <w:pPr>
        <w:rPr>
          <w:rFonts w:cs="Arial"/>
          <w:b/>
          <w:u w:val="singl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3540"/>
        <w:gridCol w:w="4680"/>
      </w:tblGrid>
      <w:tr w:rsidR="00357849" w:rsidRPr="00B50605" w:rsidTr="005766E4">
        <w:tc>
          <w:tcPr>
            <w:tcW w:w="232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57849" w:rsidRPr="00773B32" w:rsidRDefault="00357849" w:rsidP="007A649A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lastRenderedPageBreak/>
              <w:t>Other Outcomes</w:t>
            </w:r>
          </w:p>
        </w:tc>
        <w:tc>
          <w:tcPr>
            <w:tcW w:w="3540" w:type="dxa"/>
            <w:shd w:val="clear" w:color="auto" w:fill="A6A6A6" w:themeFill="background1" w:themeFillShade="A6"/>
          </w:tcPr>
          <w:p w:rsidR="00357849" w:rsidRPr="00773B32" w:rsidRDefault="00357849" w:rsidP="007A649A">
            <w:pPr>
              <w:ind w:left="13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Date(s)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357849" w:rsidRPr="00773B32" w:rsidRDefault="00357849" w:rsidP="007A649A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Comments/Notes</w:t>
            </w:r>
          </w:p>
        </w:tc>
      </w:tr>
      <w:tr w:rsidR="00357849" w:rsidRPr="00B50605" w:rsidTr="005766E4">
        <w:trPr>
          <w:trHeight w:val="397"/>
        </w:trPr>
        <w:tc>
          <w:tcPr>
            <w:tcW w:w="2328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Involvement in</w:t>
            </w:r>
            <w:r w:rsidRPr="00B50605">
              <w:rPr>
                <w:rFonts w:cs="Arial"/>
                <w:b/>
              </w:rPr>
              <w:t xml:space="preserve"> Serious Incidents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4680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i/>
              </w:rPr>
            </w:pPr>
            <w:r w:rsidRPr="00B50605">
              <w:rPr>
                <w:rFonts w:cs="Arial"/>
                <w:i/>
              </w:rPr>
              <w:t xml:space="preserve">Give details of how the </w:t>
            </w:r>
            <w:r w:rsidR="00673283">
              <w:rPr>
                <w:rFonts w:cs="Arial"/>
                <w:i/>
              </w:rPr>
              <w:t>Trainee</w:t>
            </w:r>
            <w:r w:rsidRPr="00B50605">
              <w:rPr>
                <w:rFonts w:cs="Arial"/>
                <w:i/>
              </w:rPr>
              <w:t xml:space="preserve"> was involved.  Please specify if </w:t>
            </w:r>
            <w:r w:rsidR="00673283">
              <w:rPr>
                <w:rFonts w:cs="Arial"/>
                <w:i/>
              </w:rPr>
              <w:t>Trainee</w:t>
            </w:r>
            <w:r w:rsidRPr="00B50605">
              <w:rPr>
                <w:rFonts w:cs="Arial"/>
                <w:i/>
              </w:rPr>
              <w:t xml:space="preserve"> practice was found to be a concern and if any action has been or will be taken.</w:t>
            </w:r>
          </w:p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20"/>
          </w:p>
        </w:tc>
      </w:tr>
      <w:tr w:rsidR="00357849" w:rsidRPr="00B50605" w:rsidTr="005766E4">
        <w:trPr>
          <w:trHeight w:val="397"/>
        </w:trPr>
        <w:tc>
          <w:tcPr>
            <w:tcW w:w="2328" w:type="dxa"/>
            <w:shd w:val="clear" w:color="auto" w:fill="auto"/>
          </w:tcPr>
          <w:p w:rsidR="00357849" w:rsidRPr="00B50605" w:rsidRDefault="00357849" w:rsidP="007A649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incidents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:rsidR="00357849" w:rsidRPr="00B50605" w:rsidRDefault="00357849" w:rsidP="007A649A">
            <w:pPr>
              <w:rPr>
                <w:rFonts w:cs="Arial"/>
                <w:i/>
              </w:rPr>
            </w:pPr>
            <w:r w:rsidRPr="00B50605">
              <w:rPr>
                <w:rFonts w:cs="Arial"/>
                <w:i/>
              </w:rPr>
              <w:t xml:space="preserve">Give details of how the </w:t>
            </w:r>
            <w:r w:rsidR="00673283">
              <w:rPr>
                <w:rFonts w:cs="Arial"/>
                <w:i/>
              </w:rPr>
              <w:t>Trainee</w:t>
            </w:r>
            <w:r w:rsidRPr="00B50605">
              <w:rPr>
                <w:rFonts w:cs="Arial"/>
                <w:i/>
              </w:rPr>
              <w:t xml:space="preserve"> was involved.  Please specify if </w:t>
            </w:r>
            <w:r w:rsidR="00673283">
              <w:rPr>
                <w:rFonts w:cs="Arial"/>
                <w:i/>
              </w:rPr>
              <w:t>Trainee</w:t>
            </w:r>
            <w:r w:rsidRPr="00B50605">
              <w:rPr>
                <w:rFonts w:cs="Arial"/>
                <w:i/>
              </w:rPr>
              <w:t xml:space="preserve"> practice was found to be a concern and if any action has been or will be taken.</w:t>
            </w:r>
          </w:p>
          <w:p w:rsidR="00357849" w:rsidRPr="00B50605" w:rsidRDefault="00693201" w:rsidP="007A649A">
            <w:pPr>
              <w:rPr>
                <w:rFonts w:cs="Arial"/>
                <w:i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397"/>
        </w:trPr>
        <w:tc>
          <w:tcPr>
            <w:tcW w:w="2328" w:type="dxa"/>
            <w:shd w:val="clear" w:color="auto" w:fill="auto"/>
          </w:tcPr>
          <w:p w:rsidR="00357849" w:rsidRPr="00B50605" w:rsidRDefault="00357849" w:rsidP="007A649A">
            <w:pPr>
              <w:jc w:val="both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Complaints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:rsidR="00357849" w:rsidRDefault="00357849" w:rsidP="007A649A">
            <w:pPr>
              <w:rPr>
                <w:rFonts w:cs="Arial"/>
                <w:i/>
              </w:rPr>
            </w:pPr>
            <w:r w:rsidRPr="00B50605">
              <w:rPr>
                <w:rFonts w:cs="Arial"/>
                <w:i/>
              </w:rPr>
              <w:t xml:space="preserve">Give details of how the </w:t>
            </w:r>
            <w:r w:rsidR="00673283">
              <w:rPr>
                <w:rFonts w:cs="Arial"/>
                <w:i/>
              </w:rPr>
              <w:t>Trainee</w:t>
            </w:r>
            <w:r w:rsidRPr="00B50605">
              <w:rPr>
                <w:rFonts w:cs="Arial"/>
                <w:i/>
              </w:rPr>
              <w:t xml:space="preserve"> was involved.  Please specify if </w:t>
            </w:r>
            <w:r w:rsidR="00673283">
              <w:rPr>
                <w:rFonts w:cs="Arial"/>
                <w:i/>
              </w:rPr>
              <w:t>Trainee</w:t>
            </w:r>
            <w:r w:rsidRPr="00B50605">
              <w:rPr>
                <w:rFonts w:cs="Arial"/>
                <w:i/>
              </w:rPr>
              <w:t xml:space="preserve"> practice was found to be a concern and if any action has been or will be taken.</w:t>
            </w:r>
          </w:p>
          <w:p w:rsidR="00357849" w:rsidRPr="005E10E9" w:rsidRDefault="00693201" w:rsidP="007A649A">
            <w:pPr>
              <w:rPr>
                <w:rFonts w:cs="Arial"/>
              </w:rPr>
            </w:pPr>
            <w:r w:rsidRPr="005E10E9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357849" w:rsidRPr="005E10E9">
              <w:rPr>
                <w:rFonts w:cs="Arial"/>
              </w:rPr>
              <w:instrText xml:space="preserve"> FORMTEXT </w:instrText>
            </w:r>
            <w:r w:rsidRPr="005E10E9">
              <w:rPr>
                <w:rFonts w:cs="Arial"/>
              </w:rPr>
            </w:r>
            <w:r w:rsidRPr="005E10E9">
              <w:rPr>
                <w:rFonts w:cs="Arial"/>
              </w:rPr>
              <w:fldChar w:fldCharType="separate"/>
            </w:r>
            <w:r w:rsidR="00357849" w:rsidRPr="005E10E9">
              <w:rPr>
                <w:rFonts w:cs="Arial"/>
                <w:noProof/>
              </w:rPr>
              <w:t> </w:t>
            </w:r>
            <w:r w:rsidR="00357849" w:rsidRPr="005E10E9">
              <w:rPr>
                <w:rFonts w:cs="Arial"/>
                <w:noProof/>
              </w:rPr>
              <w:t> </w:t>
            </w:r>
            <w:r w:rsidR="00357849" w:rsidRPr="005E10E9">
              <w:rPr>
                <w:rFonts w:cs="Arial"/>
                <w:noProof/>
              </w:rPr>
              <w:t> </w:t>
            </w:r>
            <w:r w:rsidR="00357849" w:rsidRPr="005E10E9">
              <w:rPr>
                <w:rFonts w:cs="Arial"/>
                <w:noProof/>
              </w:rPr>
              <w:t> </w:t>
            </w:r>
            <w:r w:rsidR="00357849" w:rsidRPr="005E10E9">
              <w:rPr>
                <w:rFonts w:cs="Arial"/>
                <w:noProof/>
              </w:rPr>
              <w:t> </w:t>
            </w:r>
            <w:r w:rsidRPr="005E10E9">
              <w:rPr>
                <w:rFonts w:cs="Arial"/>
              </w:rPr>
              <w:fldChar w:fldCharType="end"/>
            </w:r>
            <w:bookmarkEnd w:id="21"/>
          </w:p>
        </w:tc>
      </w:tr>
      <w:tr w:rsidR="00357849" w:rsidRPr="00B50605" w:rsidTr="005766E4">
        <w:trPr>
          <w:trHeight w:val="397"/>
        </w:trPr>
        <w:tc>
          <w:tcPr>
            <w:tcW w:w="2328" w:type="dxa"/>
            <w:shd w:val="clear" w:color="auto" w:fill="auto"/>
          </w:tcPr>
          <w:p w:rsidR="00357849" w:rsidRPr="00B50605" w:rsidRDefault="00357849" w:rsidP="007A649A">
            <w:pPr>
              <w:jc w:val="both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Sick Leave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:rsidR="00357849" w:rsidRPr="00B50605" w:rsidRDefault="00693201" w:rsidP="007A649A">
            <w:pPr>
              <w:jc w:val="both"/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rPr>
          <w:trHeight w:val="397"/>
        </w:trPr>
        <w:tc>
          <w:tcPr>
            <w:tcW w:w="2328" w:type="dxa"/>
            <w:shd w:val="clear" w:color="auto" w:fill="auto"/>
          </w:tcPr>
          <w:p w:rsidR="00357849" w:rsidRPr="00B50605" w:rsidRDefault="00357849" w:rsidP="007A649A">
            <w:pPr>
              <w:jc w:val="both"/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 xml:space="preserve">Other Leave </w:t>
            </w:r>
          </w:p>
          <w:p w:rsidR="00357849" w:rsidRPr="00B50605" w:rsidRDefault="00357849" w:rsidP="007A649A">
            <w:pPr>
              <w:rPr>
                <w:rFonts w:cs="Arial"/>
                <w:i/>
              </w:rPr>
            </w:pPr>
            <w:r w:rsidRPr="00B50605">
              <w:rPr>
                <w:rFonts w:cs="Arial"/>
                <w:i/>
              </w:rPr>
              <w:t>(e.g. Maternity, Paternity, Carer, Compassionate)</w:t>
            </w:r>
          </w:p>
        </w:tc>
        <w:tc>
          <w:tcPr>
            <w:tcW w:w="3540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:rsidR="00357849" w:rsidRPr="00B50605" w:rsidRDefault="00693201" w:rsidP="007A649A">
            <w:pPr>
              <w:jc w:val="both"/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</w:tbl>
    <w:p w:rsidR="00357849" w:rsidRDefault="00357849" w:rsidP="00357849">
      <w:pPr>
        <w:rPr>
          <w:rFonts w:cs="Arial"/>
          <w:b/>
          <w:u w:val="single"/>
        </w:rPr>
      </w:pPr>
    </w:p>
    <w:p w:rsidR="00357849" w:rsidRDefault="00357849" w:rsidP="0035784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Examination P</w:t>
      </w:r>
      <w:r w:rsidRPr="006C4A99">
        <w:rPr>
          <w:rFonts w:cs="Arial"/>
          <w:b/>
          <w:sz w:val="24"/>
          <w:szCs w:val="24"/>
          <w:u w:val="single"/>
        </w:rPr>
        <w:t xml:space="preserve">rogress </w:t>
      </w:r>
    </w:p>
    <w:p w:rsidR="00357849" w:rsidRPr="00A847B1" w:rsidRDefault="00357849" w:rsidP="00357849">
      <w:pPr>
        <w:rPr>
          <w:rFonts w:ascii="Verdana" w:hAnsi="Verdana"/>
          <w:sz w:val="16"/>
          <w:szCs w:val="16"/>
        </w:rPr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28"/>
        <w:gridCol w:w="1748"/>
        <w:gridCol w:w="1932"/>
        <w:gridCol w:w="5040"/>
      </w:tblGrid>
      <w:tr w:rsidR="00357849" w:rsidRPr="00B50605" w:rsidTr="005766E4">
        <w:tc>
          <w:tcPr>
            <w:tcW w:w="1828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Exam</w:t>
            </w:r>
          </w:p>
        </w:tc>
        <w:tc>
          <w:tcPr>
            <w:tcW w:w="1748" w:type="dxa"/>
            <w:shd w:val="clear" w:color="auto" w:fill="A6A6A6" w:themeFill="background1" w:themeFillShade="A6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Date(s) taken</w:t>
            </w:r>
          </w:p>
        </w:tc>
        <w:tc>
          <w:tcPr>
            <w:tcW w:w="1932" w:type="dxa"/>
            <w:shd w:val="clear" w:color="auto" w:fill="A6A6A6" w:themeFill="background1" w:themeFillShade="A6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Passed/ Failed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357849" w:rsidRPr="00773B32" w:rsidRDefault="00357849" w:rsidP="007A649A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Notes/Action Points/Re-sits</w:t>
            </w:r>
          </w:p>
        </w:tc>
      </w:tr>
      <w:tr w:rsidR="00357849" w:rsidRPr="00B50605" w:rsidTr="005766E4">
        <w:tc>
          <w:tcPr>
            <w:tcW w:w="1828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Paper 1</w:t>
            </w:r>
          </w:p>
        </w:tc>
        <w:tc>
          <w:tcPr>
            <w:tcW w:w="1748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1932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c>
          <w:tcPr>
            <w:tcW w:w="1828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Paper 2</w:t>
            </w:r>
          </w:p>
        </w:tc>
        <w:tc>
          <w:tcPr>
            <w:tcW w:w="1748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932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c>
          <w:tcPr>
            <w:tcW w:w="1828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Paper 3</w:t>
            </w:r>
          </w:p>
        </w:tc>
        <w:tc>
          <w:tcPr>
            <w:tcW w:w="1748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c>
          <w:tcPr>
            <w:tcW w:w="1828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CASC</w:t>
            </w:r>
          </w:p>
        </w:tc>
        <w:tc>
          <w:tcPr>
            <w:tcW w:w="1748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B50605" w:rsidTr="005766E4">
        <w:tc>
          <w:tcPr>
            <w:tcW w:w="1828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b/>
              </w:rPr>
            </w:pPr>
            <w:r w:rsidRPr="00B50605">
              <w:rPr>
                <w:rFonts w:cs="Arial"/>
                <w:b/>
              </w:rPr>
              <w:t>Other Exams</w:t>
            </w:r>
          </w:p>
        </w:tc>
        <w:tc>
          <w:tcPr>
            <w:tcW w:w="1748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1932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</w:tbl>
    <w:p w:rsidR="00357849" w:rsidRDefault="00357849" w:rsidP="00357849">
      <w:pPr>
        <w:rPr>
          <w:rFonts w:cs="Arial"/>
          <w:sz w:val="24"/>
          <w:szCs w:val="24"/>
        </w:rPr>
      </w:pPr>
    </w:p>
    <w:p w:rsidR="00357849" w:rsidRDefault="001B7C0C" w:rsidP="00357849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Section 2</w:t>
      </w:r>
      <w:r w:rsidR="00357849" w:rsidRPr="00283658">
        <w:rPr>
          <w:rFonts w:cs="Arial"/>
          <w:b/>
          <w:sz w:val="24"/>
          <w:szCs w:val="24"/>
          <w:u w:val="single"/>
        </w:rPr>
        <w:t>: Overall Summary</w:t>
      </w:r>
    </w:p>
    <w:p w:rsidR="001B7C0C" w:rsidRPr="00283658" w:rsidRDefault="001B7C0C" w:rsidP="00357849">
      <w:pPr>
        <w:rPr>
          <w:rFonts w:cs="Arial"/>
          <w:b/>
          <w:sz w:val="24"/>
          <w:szCs w:val="24"/>
          <w:u w:val="single"/>
        </w:rPr>
      </w:pPr>
    </w:p>
    <w:p w:rsidR="00357849" w:rsidRPr="00283658" w:rsidRDefault="00357849" w:rsidP="00357849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 xml:space="preserve">The </w:t>
      </w:r>
      <w:r w:rsidRPr="00F47BD3">
        <w:rPr>
          <w:rFonts w:cs="Arial"/>
          <w:bCs/>
          <w:i/>
          <w:u w:val="single"/>
        </w:rPr>
        <w:t>Educational Supervisor</w:t>
      </w:r>
      <w:r>
        <w:rPr>
          <w:rFonts w:cs="Arial"/>
          <w:bCs/>
          <w:i/>
        </w:rPr>
        <w:t xml:space="preserve"> </w:t>
      </w:r>
      <w:r w:rsidR="001B7C0C">
        <w:rPr>
          <w:rFonts w:cs="Arial"/>
          <w:bCs/>
          <w:i/>
        </w:rPr>
        <w:t xml:space="preserve">should rate the </w:t>
      </w:r>
      <w:r w:rsidR="00673283">
        <w:rPr>
          <w:rFonts w:cs="Arial"/>
          <w:bCs/>
          <w:i/>
        </w:rPr>
        <w:t>Trainee</w:t>
      </w:r>
      <w:r w:rsidR="008F554F">
        <w:rPr>
          <w:rFonts w:cs="Arial"/>
          <w:bCs/>
          <w:i/>
        </w:rPr>
        <w:t>’s performance</w:t>
      </w:r>
      <w:r>
        <w:rPr>
          <w:rFonts w:cs="Arial"/>
          <w:bCs/>
          <w:i/>
        </w:rPr>
        <w:t xml:space="preserve"> </w:t>
      </w:r>
      <w:r w:rsidR="008F554F">
        <w:rPr>
          <w:rFonts w:cs="Arial"/>
          <w:bCs/>
          <w:i/>
        </w:rPr>
        <w:t xml:space="preserve">in each of the following domains </w:t>
      </w:r>
      <w:r>
        <w:rPr>
          <w:rFonts w:cs="Arial"/>
          <w:bCs/>
          <w:i/>
        </w:rPr>
        <w:t xml:space="preserve">on the basis of all reports, </w:t>
      </w:r>
      <w:r w:rsidR="008F554F">
        <w:rPr>
          <w:rFonts w:cs="Arial"/>
          <w:bCs/>
          <w:i/>
        </w:rPr>
        <w:t>W</w:t>
      </w:r>
      <w:r w:rsidR="001B7C0C">
        <w:rPr>
          <w:rFonts w:cs="Arial"/>
          <w:bCs/>
          <w:i/>
        </w:rPr>
        <w:t xml:space="preserve">PBAs and other evidence in the </w:t>
      </w:r>
      <w:r w:rsidR="00673283">
        <w:rPr>
          <w:rFonts w:cs="Arial"/>
          <w:bCs/>
          <w:i/>
        </w:rPr>
        <w:t>Trainee</w:t>
      </w:r>
      <w:r w:rsidR="008F554F">
        <w:rPr>
          <w:rFonts w:cs="Arial"/>
          <w:bCs/>
          <w:i/>
        </w:rPr>
        <w:t xml:space="preserve">’s </w:t>
      </w:r>
      <w:r w:rsidR="001B7C0C">
        <w:rPr>
          <w:rFonts w:cs="Arial"/>
          <w:bCs/>
          <w:i/>
        </w:rPr>
        <w:t>eP</w:t>
      </w:r>
      <w:r w:rsidR="008F554F">
        <w:rPr>
          <w:rFonts w:cs="Arial"/>
          <w:bCs/>
          <w:i/>
        </w:rPr>
        <w:t>ortfolio</w:t>
      </w:r>
      <w:r>
        <w:rPr>
          <w:rFonts w:cs="Arial"/>
          <w:bCs/>
          <w:i/>
        </w:rPr>
        <w:t>. This assessment is a summary of all evidence</w:t>
      </w:r>
      <w:r w:rsidR="008F554F">
        <w:rPr>
          <w:rFonts w:cs="Arial"/>
          <w:bCs/>
          <w:i/>
        </w:rPr>
        <w:t xml:space="preserve"> gathered since the last ARCP</w:t>
      </w:r>
      <w:r>
        <w:rPr>
          <w:rFonts w:cs="Arial"/>
          <w:bCs/>
          <w:i/>
        </w:rPr>
        <w:t xml:space="preserve">. </w:t>
      </w:r>
      <w:r w:rsidRPr="00283658">
        <w:rPr>
          <w:rFonts w:cs="Arial"/>
          <w:bCs/>
          <w:i/>
        </w:rPr>
        <w:t xml:space="preserve">In assessing these domains, </w:t>
      </w:r>
      <w:r>
        <w:rPr>
          <w:rFonts w:cs="Arial"/>
          <w:bCs/>
          <w:i/>
        </w:rPr>
        <w:t xml:space="preserve">the Educational Supervisor should rate the </w:t>
      </w:r>
      <w:r w:rsidR="00673283">
        <w:rPr>
          <w:rFonts w:cs="Arial"/>
          <w:bCs/>
          <w:i/>
        </w:rPr>
        <w:t>Trainee</w:t>
      </w:r>
      <w:r w:rsidRPr="00283658">
        <w:rPr>
          <w:rFonts w:cs="Arial"/>
          <w:bCs/>
          <w:i/>
        </w:rPr>
        <w:t xml:space="preserve"> against </w:t>
      </w:r>
      <w:r>
        <w:rPr>
          <w:rFonts w:cs="Arial"/>
          <w:bCs/>
          <w:i/>
        </w:rPr>
        <w:t>their</w:t>
      </w:r>
      <w:r w:rsidRPr="00283658">
        <w:rPr>
          <w:rFonts w:cs="Arial"/>
          <w:bCs/>
          <w:i/>
        </w:rPr>
        <w:t xml:space="preserve"> expectations for the current </w:t>
      </w:r>
      <w:r>
        <w:rPr>
          <w:rFonts w:cs="Arial"/>
          <w:bCs/>
          <w:i/>
        </w:rPr>
        <w:t>level</w:t>
      </w:r>
      <w:r w:rsidR="001B7C0C">
        <w:rPr>
          <w:rFonts w:cs="Arial"/>
          <w:bCs/>
          <w:i/>
        </w:rPr>
        <w:t xml:space="preserve"> of T</w:t>
      </w:r>
      <w:r w:rsidRPr="00283658">
        <w:rPr>
          <w:rFonts w:cs="Arial"/>
          <w:bCs/>
          <w:i/>
        </w:rPr>
        <w:t xml:space="preserve">raining. When this report is completed in the final placement of </w:t>
      </w:r>
      <w:r w:rsidR="00561B76">
        <w:rPr>
          <w:rFonts w:cs="Arial"/>
          <w:bCs/>
          <w:i/>
        </w:rPr>
        <w:t xml:space="preserve">CT1 </w:t>
      </w:r>
      <w:r>
        <w:rPr>
          <w:rFonts w:cs="Arial"/>
          <w:bCs/>
          <w:i/>
        </w:rPr>
        <w:t>the Educational Supervisor</w:t>
      </w:r>
      <w:r w:rsidRPr="000F2477">
        <w:rPr>
          <w:rFonts w:cs="Arial"/>
          <w:bCs/>
          <w:i/>
        </w:rPr>
        <w:t xml:space="preserve"> should </w:t>
      </w:r>
      <w:r>
        <w:rPr>
          <w:rFonts w:cs="Arial"/>
          <w:i/>
          <w:lang w:eastAsia="en-GB"/>
        </w:rPr>
        <w:t xml:space="preserve">rate the </w:t>
      </w:r>
      <w:r w:rsidR="00673283">
        <w:rPr>
          <w:rFonts w:cs="Arial"/>
          <w:i/>
          <w:lang w:eastAsia="en-GB"/>
        </w:rPr>
        <w:t>Trainee</w:t>
      </w:r>
      <w:r w:rsidRPr="000F2477">
        <w:rPr>
          <w:rFonts w:cs="Arial"/>
          <w:i/>
          <w:lang w:eastAsia="en-GB"/>
        </w:rPr>
        <w:t xml:space="preserve"> against the standard expected </w:t>
      </w:r>
      <w:r>
        <w:rPr>
          <w:rFonts w:cs="Arial"/>
          <w:i/>
          <w:lang w:eastAsia="en-GB"/>
        </w:rPr>
        <w:t>for completion of that</w:t>
      </w:r>
      <w:r w:rsidR="001B7C0C">
        <w:rPr>
          <w:rFonts w:cs="Arial"/>
          <w:i/>
          <w:lang w:eastAsia="en-GB"/>
        </w:rPr>
        <w:t xml:space="preserve"> stage of T</w:t>
      </w:r>
      <w:r w:rsidRPr="000F2477">
        <w:rPr>
          <w:rFonts w:cs="Arial"/>
          <w:i/>
          <w:lang w:eastAsia="en-GB"/>
        </w:rPr>
        <w:t>raining.</w:t>
      </w:r>
    </w:p>
    <w:p w:rsidR="00357849" w:rsidRDefault="00357849" w:rsidP="00357849">
      <w:pPr>
        <w:jc w:val="both"/>
        <w:rPr>
          <w:rFonts w:cs="Arial"/>
          <w:bCs/>
          <w:i/>
        </w:rPr>
      </w:pPr>
    </w:p>
    <w:p w:rsidR="00357849" w:rsidRDefault="00357849" w:rsidP="00357849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Excellent – exceeds curriculum requirements</w:t>
      </w:r>
    </w:p>
    <w:p w:rsidR="00357849" w:rsidRDefault="00357849" w:rsidP="00357849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 xml:space="preserve">Competent – meets curriculum requirements </w:t>
      </w:r>
    </w:p>
    <w:p w:rsidR="00357849" w:rsidRDefault="00357849" w:rsidP="00357849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Needs further development – has not achieved standard required for curriculum</w:t>
      </w:r>
    </w:p>
    <w:p w:rsidR="00357849" w:rsidRDefault="00357849" w:rsidP="00357849">
      <w:pPr>
        <w:jc w:val="both"/>
        <w:rPr>
          <w:rFonts w:cs="Arial"/>
          <w:bCs/>
          <w:i/>
        </w:rPr>
      </w:pPr>
      <w:r>
        <w:rPr>
          <w:rFonts w:cs="Arial"/>
          <w:bCs/>
          <w:i/>
        </w:rPr>
        <w:t>Insufficient evidence – does not have enough relevant evidence in portfolio to enable a rating to be made</w:t>
      </w:r>
    </w:p>
    <w:p w:rsidR="00561B76" w:rsidRDefault="00561B76" w:rsidP="00357849">
      <w:pPr>
        <w:jc w:val="both"/>
        <w:rPr>
          <w:rFonts w:cs="Arial"/>
          <w:bCs/>
          <w:i/>
        </w:rPr>
      </w:pPr>
    </w:p>
    <w:p w:rsidR="00561B76" w:rsidRDefault="00561B76" w:rsidP="00357849">
      <w:pPr>
        <w:jc w:val="both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 xml:space="preserve">Essential clinical competencies for CT1 are underlined and must be evidenced with reference to WPBAs </w:t>
      </w:r>
    </w:p>
    <w:p w:rsidR="00561B76" w:rsidRPr="00561B76" w:rsidRDefault="00561B76" w:rsidP="00357849">
      <w:pPr>
        <w:jc w:val="both"/>
        <w:rPr>
          <w:rFonts w:cs="Arial"/>
          <w:b/>
          <w:bCs/>
          <w:i/>
        </w:rPr>
      </w:pPr>
    </w:p>
    <w:p w:rsidR="00357849" w:rsidRDefault="00357849" w:rsidP="00357849">
      <w:pPr>
        <w:jc w:val="both"/>
        <w:rPr>
          <w:rFonts w:cs="Arial"/>
          <w:bCs/>
          <w:i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2510"/>
        <w:gridCol w:w="8230"/>
      </w:tblGrid>
      <w:tr w:rsidR="00394FF6" w:rsidRPr="00A5070D" w:rsidTr="00394FF6">
        <w:trPr>
          <w:trHeight w:val="270"/>
        </w:trPr>
        <w:tc>
          <w:tcPr>
            <w:tcW w:w="10740" w:type="dxa"/>
            <w:gridSpan w:val="2"/>
            <w:shd w:val="clear" w:color="auto" w:fill="A6A6A6" w:themeFill="background1" w:themeFillShade="A6"/>
            <w:vAlign w:val="center"/>
          </w:tcPr>
          <w:p w:rsidR="00394FF6" w:rsidRPr="00227CC0" w:rsidRDefault="001B7C0C" w:rsidP="00394FF6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Professional Competenc</w:t>
            </w:r>
            <w:r w:rsidR="00394FF6" w:rsidRPr="00227CC0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es </w:t>
            </w:r>
          </w:p>
          <w:p w:rsidR="00394FF6" w:rsidRPr="00221CDA" w:rsidRDefault="00394FF6" w:rsidP="00394FF6">
            <w:pPr>
              <w:jc w:val="center"/>
              <w:rPr>
                <w:rFonts w:cs="Arial"/>
                <w:bCs/>
                <w:i/>
                <w:color w:val="FFFFFF"/>
              </w:rPr>
            </w:pPr>
            <w:r w:rsidRPr="00227CC0">
              <w:rPr>
                <w:rFonts w:cs="Arial"/>
                <w:i/>
                <w:color w:val="000000" w:themeColor="text1"/>
                <w:lang w:eastAsia="en-GB"/>
              </w:rPr>
              <w:t xml:space="preserve">If a </w:t>
            </w:r>
            <w:r w:rsidR="00673283">
              <w:rPr>
                <w:rFonts w:cs="Arial"/>
                <w:i/>
                <w:color w:val="000000" w:themeColor="text1"/>
                <w:lang w:eastAsia="en-GB"/>
              </w:rPr>
              <w:t>Trainee</w:t>
            </w:r>
            <w:r w:rsidRPr="00227CC0">
              <w:rPr>
                <w:rFonts w:cs="Arial"/>
                <w:i/>
                <w:color w:val="000000" w:themeColor="text1"/>
                <w:lang w:eastAsia="en-GB"/>
              </w:rPr>
              <w:t xml:space="preserve"> is rated as </w:t>
            </w:r>
            <w:r w:rsidR="001B7C0C">
              <w:rPr>
                <w:rFonts w:cs="Arial"/>
                <w:i/>
                <w:color w:val="000000" w:themeColor="text1"/>
                <w:lang w:eastAsia="en-GB"/>
              </w:rPr>
              <w:t>‘</w:t>
            </w:r>
            <w:r w:rsidRPr="00227CC0">
              <w:rPr>
                <w:rFonts w:cs="Arial"/>
                <w:i/>
                <w:color w:val="000000" w:themeColor="text1"/>
                <w:lang w:eastAsia="en-GB"/>
              </w:rPr>
              <w:t>excellent</w:t>
            </w:r>
            <w:r w:rsidR="001B7C0C">
              <w:rPr>
                <w:rFonts w:cs="Arial"/>
                <w:i/>
                <w:color w:val="000000" w:themeColor="text1"/>
                <w:lang w:eastAsia="en-GB"/>
              </w:rPr>
              <w:t>’</w:t>
            </w:r>
            <w:r w:rsidRPr="00227CC0">
              <w:rPr>
                <w:rFonts w:cs="Arial"/>
                <w:i/>
                <w:color w:val="000000" w:themeColor="text1"/>
                <w:lang w:eastAsia="en-GB"/>
              </w:rPr>
              <w:t xml:space="preserve">, or </w:t>
            </w:r>
            <w:r w:rsidR="001B7C0C">
              <w:rPr>
                <w:rFonts w:cs="Arial"/>
                <w:i/>
                <w:color w:val="000000" w:themeColor="text1"/>
                <w:lang w:eastAsia="en-GB"/>
              </w:rPr>
              <w:t>‘</w:t>
            </w:r>
            <w:r w:rsidRPr="00227CC0">
              <w:rPr>
                <w:rFonts w:cs="Arial"/>
                <w:i/>
                <w:color w:val="000000" w:themeColor="text1"/>
                <w:lang w:eastAsia="en-GB"/>
              </w:rPr>
              <w:t>needs f</w:t>
            </w:r>
            <w:r w:rsidR="00561B76">
              <w:rPr>
                <w:rFonts w:cs="Arial"/>
                <w:i/>
                <w:color w:val="000000" w:themeColor="text1"/>
                <w:lang w:eastAsia="en-GB"/>
              </w:rPr>
              <w:t>urther development</w:t>
            </w:r>
            <w:r w:rsidR="001B7C0C">
              <w:rPr>
                <w:rFonts w:cs="Arial"/>
                <w:i/>
                <w:color w:val="000000" w:themeColor="text1"/>
                <w:lang w:eastAsia="en-GB"/>
              </w:rPr>
              <w:t>’,</w:t>
            </w:r>
            <w:r w:rsidRPr="00227CC0">
              <w:rPr>
                <w:rFonts w:cs="Arial"/>
                <w:i/>
                <w:color w:val="000000" w:themeColor="text1"/>
                <w:lang w:eastAsia="en-GB"/>
              </w:rPr>
              <w:t xml:space="preserve"> please ensure that further info</w:t>
            </w:r>
            <w:r w:rsidR="00561B76">
              <w:rPr>
                <w:rFonts w:cs="Arial"/>
                <w:i/>
                <w:color w:val="000000" w:themeColor="text1"/>
                <w:lang w:eastAsia="en-GB"/>
              </w:rPr>
              <w:t>rmation</w:t>
            </w:r>
            <w:r w:rsidRPr="00227CC0">
              <w:rPr>
                <w:rFonts w:cs="Arial"/>
                <w:i/>
                <w:color w:val="000000" w:themeColor="text1"/>
                <w:lang w:eastAsia="en-GB"/>
              </w:rPr>
              <w:t xml:space="preserve"> is </w:t>
            </w:r>
            <w:r w:rsidR="00561B76">
              <w:rPr>
                <w:rFonts w:cs="Arial"/>
                <w:i/>
                <w:color w:val="000000" w:themeColor="text1"/>
                <w:lang w:eastAsia="en-GB"/>
              </w:rPr>
              <w:t>provided</w:t>
            </w:r>
            <w:r w:rsidRPr="00227CC0">
              <w:rPr>
                <w:rFonts w:cs="Arial"/>
                <w:i/>
                <w:color w:val="000000" w:themeColor="text1"/>
                <w:lang w:eastAsia="en-GB"/>
              </w:rPr>
              <w:t>.</w:t>
            </w:r>
          </w:p>
        </w:tc>
      </w:tr>
      <w:tr w:rsidR="00394FF6" w:rsidRPr="005B2BD5" w:rsidTr="00394FF6">
        <w:trPr>
          <w:trHeight w:val="694"/>
        </w:trPr>
        <w:tc>
          <w:tcPr>
            <w:tcW w:w="2510" w:type="dxa"/>
            <w:shd w:val="clear" w:color="auto" w:fill="CCCCCC"/>
          </w:tcPr>
          <w:p w:rsidR="00394FF6" w:rsidRPr="00F03BF8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1B7C0C">
              <w:rPr>
                <w:rFonts w:cs="Arial"/>
                <w:sz w:val="18"/>
                <w:szCs w:val="18"/>
              </w:rPr>
              <w:t xml:space="preserve">  </w:t>
            </w:r>
            <w:r w:rsidRPr="00F03BF8">
              <w:rPr>
                <w:rFonts w:cs="Arial"/>
                <w:sz w:val="18"/>
                <w:szCs w:val="18"/>
              </w:rPr>
              <w:t xml:space="preserve">Clinical </w:t>
            </w:r>
            <w:r w:rsidRPr="00F472D0">
              <w:rPr>
                <w:rFonts w:cs="Arial"/>
                <w:sz w:val="18"/>
                <w:szCs w:val="18"/>
              </w:rPr>
              <w:t>Assessment</w:t>
            </w:r>
          </w:p>
          <w:p w:rsidR="00394FF6" w:rsidRPr="00F03BF8" w:rsidRDefault="00394FF6" w:rsidP="00394FF6">
            <w:pPr>
              <w:spacing w:before="120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F472D0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 xml:space="preserve">Includes the clinical assessment of patients with mental health problems in relation to history-taking, mental state examination, physical examination, </w:t>
            </w:r>
            <w:r w:rsidRPr="00F472D0">
              <w:rPr>
                <w:rFonts w:cs="Arial"/>
                <w:b/>
                <w:sz w:val="16"/>
                <w:szCs w:val="16"/>
                <w:lang w:eastAsia="en-GB"/>
              </w:rPr>
              <w:t>Provide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 xml:space="preserve"> evidence from  WPBAs 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>(e.g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>. AC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>E, mini-ACE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>, CBD and multi-source feedback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Interview skills: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561B76" w:rsidRDefault="00561B7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Pr="00F472D0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lastRenderedPageBreak/>
              <w:t>Elicit a clinical history: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F472D0" w:rsidRDefault="00F472D0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  <w:p w:rsidR="00394FF6" w:rsidRPr="00F472D0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Perform a mental state examination: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F472D0" w:rsidRDefault="00F472D0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</w:p>
          <w:p w:rsidR="00394FF6" w:rsidRPr="00F472D0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Perform a cognitive screening assessment: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F472D0" w:rsidRDefault="00F472D0" w:rsidP="00394FF6">
            <w:pPr>
              <w:tabs>
                <w:tab w:val="left" w:pos="8006"/>
              </w:tabs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F472D0" w:rsidRDefault="00F472D0" w:rsidP="00394FF6">
            <w:pPr>
              <w:tabs>
                <w:tab w:val="left" w:pos="8006"/>
              </w:tabs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Pr="00F472D0" w:rsidRDefault="00394FF6" w:rsidP="00394FF6">
            <w:pPr>
              <w:tabs>
                <w:tab w:val="left" w:pos="8006"/>
              </w:tabs>
              <w:spacing w:before="120"/>
              <w:jc w:val="both"/>
              <w:rPr>
                <w:rFonts w:cs="Arial"/>
                <w:color w:val="FF0000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Perform a physical examination</w:t>
            </w:r>
            <w:r w:rsidR="00F472D0">
              <w:rPr>
                <w:rFonts w:cs="Arial"/>
                <w:sz w:val="18"/>
                <w:szCs w:val="18"/>
                <w:u w:val="single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F472D0" w:rsidRDefault="00F472D0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Pr="00F472D0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Assessment of capacity: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F472D0" w:rsidRDefault="00F472D0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F472D0" w:rsidRDefault="00F472D0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1B7C0C" w:rsidRPr="00D74173" w:rsidRDefault="001B7C0C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c>
          <w:tcPr>
            <w:tcW w:w="2510" w:type="dxa"/>
            <w:shd w:val="clear" w:color="auto" w:fill="CCCCCC"/>
          </w:tcPr>
          <w:p w:rsidR="00394FF6" w:rsidRPr="00B72C20" w:rsidRDefault="00394FF6" w:rsidP="00F472D0">
            <w:pPr>
              <w:spacing w:before="120"/>
              <w:rPr>
                <w:rFonts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lastRenderedPageBreak/>
              <w:t xml:space="preserve">2. </w:t>
            </w:r>
            <w:r w:rsidRPr="00F472D0">
              <w:rPr>
                <w:rFonts w:cs="Arial"/>
                <w:sz w:val="18"/>
                <w:szCs w:val="18"/>
                <w:lang w:eastAsia="en-GB"/>
              </w:rPr>
              <w:t>Formulation and management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Default="00394FF6" w:rsidP="00394FF6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 xml:space="preserve">Includes the application of scientific knowledge to patient </w:t>
            </w:r>
            <w:r w:rsidRPr="00F472D0">
              <w:rPr>
                <w:rFonts w:cs="Arial"/>
                <w:b/>
                <w:sz w:val="16"/>
                <w:szCs w:val="16"/>
                <w:lang w:eastAsia="en-GB"/>
              </w:rPr>
              <w:t>formulation and</w:t>
            </w:r>
            <w:r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>management, acces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>s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 xml:space="preserve"> to appropriate care and treatment. </w:t>
            </w:r>
          </w:p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  <w:r w:rsidRPr="00F472D0">
              <w:rPr>
                <w:rFonts w:cs="Arial"/>
                <w:b/>
                <w:sz w:val="16"/>
                <w:szCs w:val="16"/>
                <w:lang w:eastAsia="en-GB"/>
              </w:rPr>
              <w:t>Provide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 xml:space="preserve"> evidence from  WPBAs 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>(e.g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>. AC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>E, mini-ACE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>, CBD and multi-source feedback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>)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Pr="00F472D0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Present a clinical case (with basic management plan):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F472D0" w:rsidRDefault="00F472D0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Pr="00F472D0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Prescribe safely in psychiatry: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F472D0" w:rsidRDefault="00F472D0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Pr="00F472D0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F472D0">
              <w:rPr>
                <w:rFonts w:cs="Arial"/>
                <w:sz w:val="18"/>
                <w:szCs w:val="18"/>
                <w:u w:val="single"/>
              </w:rPr>
              <w:t>Write a clinical letter or report: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472D0">
              <w:rPr>
                <w:rFonts w:cs="Arial"/>
                <w:sz w:val="18"/>
                <w:szCs w:val="18"/>
              </w:rPr>
              <w:lastRenderedPageBreak/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F472D0" w:rsidRPr="00D74173" w:rsidRDefault="00F472D0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394FF6" w:rsidRPr="005B2BD5" w:rsidTr="00394FF6">
        <w:tc>
          <w:tcPr>
            <w:tcW w:w="2510" w:type="dxa"/>
            <w:tcBorders>
              <w:top w:val="single" w:sz="4" w:space="0" w:color="auto"/>
            </w:tcBorders>
            <w:shd w:val="clear" w:color="auto" w:fill="CCCCCC"/>
          </w:tcPr>
          <w:p w:rsidR="00394FF6" w:rsidRPr="00B72C20" w:rsidRDefault="00394FF6" w:rsidP="00F472D0">
            <w:pPr>
              <w:spacing w:before="120"/>
              <w:rPr>
                <w:rFonts w:cs="Arial"/>
                <w:color w:val="FF0000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lastRenderedPageBreak/>
              <w:t>3.</w:t>
            </w:r>
            <w:r w:rsidR="00F472D0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r w:rsidRPr="00F472D0">
              <w:rPr>
                <w:rFonts w:cs="Arial"/>
                <w:sz w:val="18"/>
                <w:szCs w:val="18"/>
                <w:lang w:eastAsia="en-GB"/>
              </w:rPr>
              <w:t>Risk assessment</w:t>
            </w:r>
          </w:p>
        </w:tc>
        <w:tc>
          <w:tcPr>
            <w:tcW w:w="823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394FF6" w:rsidRPr="009F5DCA" w:rsidRDefault="00394FF6" w:rsidP="00F472D0">
            <w:pPr>
              <w:rPr>
                <w:rFonts w:cs="Arial"/>
                <w:b/>
                <w:sz w:val="16"/>
                <w:szCs w:val="16"/>
                <w:lang w:eastAsia="en-GB"/>
              </w:rPr>
            </w:pP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 xml:space="preserve">Includes the assessment and management of </w:t>
            </w:r>
            <w:r w:rsidRPr="00F472D0">
              <w:rPr>
                <w:rFonts w:cs="Arial"/>
                <w:b/>
                <w:sz w:val="16"/>
                <w:szCs w:val="16"/>
                <w:lang w:eastAsia="en-GB"/>
              </w:rPr>
              <w:t>risk in psychiatry</w:t>
            </w:r>
            <w:r w:rsidR="00F472D0"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 xml:space="preserve">. </w:t>
            </w:r>
            <w:r w:rsidRPr="00F472D0">
              <w:rPr>
                <w:rFonts w:cs="Arial"/>
                <w:b/>
                <w:sz w:val="16"/>
                <w:szCs w:val="16"/>
                <w:lang w:eastAsia="en-GB"/>
              </w:rPr>
              <w:t>Provide</w:t>
            </w:r>
            <w:r>
              <w:rPr>
                <w:rFonts w:cs="Arial"/>
                <w:b/>
                <w:color w:val="FF0000"/>
                <w:sz w:val="16"/>
                <w:szCs w:val="16"/>
                <w:lang w:eastAsia="en-GB"/>
              </w:rPr>
              <w:t xml:space="preserve"> </w:t>
            </w:r>
            <w:r w:rsidRPr="009F5DCA">
              <w:rPr>
                <w:rFonts w:cs="Arial"/>
                <w:b/>
                <w:sz w:val="16"/>
                <w:szCs w:val="16"/>
                <w:lang w:eastAsia="en-GB"/>
              </w:rPr>
              <w:t>evidence from WPBAs, particularly ACE, mini-Ace, CBD and multi-source feedback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Pr="00561B7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  <w:u w:val="single"/>
              </w:rPr>
            </w:pPr>
            <w:r w:rsidRPr="00561B76">
              <w:rPr>
                <w:rFonts w:cs="Arial"/>
                <w:sz w:val="18"/>
                <w:szCs w:val="18"/>
                <w:u w:val="single"/>
              </w:rPr>
              <w:t>Perform a suicide risk assessment: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561B76">
              <w:rPr>
                <w:rFonts w:cs="Arial"/>
                <w:sz w:val="18"/>
                <w:szCs w:val="18"/>
              </w:rPr>
              <w:t>WPBA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Evidence</w:t>
            </w:r>
            <w:r>
              <w:rPr>
                <w:rFonts w:cs="Arial"/>
                <w:color w:val="FF0000"/>
                <w:sz w:val="18"/>
                <w:szCs w:val="18"/>
              </w:rPr>
              <w:t>:</w:t>
            </w:r>
          </w:p>
          <w:p w:rsidR="00394FF6" w:rsidRDefault="00394FF6" w:rsidP="00394FF6">
            <w:pPr>
              <w:spacing w:before="120"/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rPr>
          <w:trHeight w:val="835"/>
        </w:trPr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Pr="005B2BD5">
              <w:rPr>
                <w:rFonts w:cs="Arial"/>
                <w:sz w:val="18"/>
                <w:szCs w:val="18"/>
              </w:rPr>
              <w:t>Maintaining Good Medical Practice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>Includes the knowledge of systems to update knowledge and its application to professional practice.  Also include</w:t>
            </w:r>
            <w:r>
              <w:rPr>
                <w:rFonts w:cs="Arial"/>
                <w:b/>
                <w:sz w:val="16"/>
                <w:szCs w:val="16"/>
              </w:rPr>
              <w:t>s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legislation concerning patient care, the rights of patients and carers, research and keeping up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Pr="009F5DCA">
              <w:rPr>
                <w:rFonts w:cs="Arial"/>
                <w:b/>
                <w:sz w:val="16"/>
                <w:szCs w:val="16"/>
              </w:rPr>
              <w:t>to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date with clinical advances. Consider evidence from </w:t>
            </w:r>
            <w:r w:rsidR="00673283">
              <w:rPr>
                <w:rFonts w:cs="Arial"/>
                <w:b/>
                <w:sz w:val="16"/>
                <w:szCs w:val="16"/>
              </w:rPr>
              <w:t>Trainee</w:t>
            </w:r>
            <w:r>
              <w:rPr>
                <w:rFonts w:cs="Arial"/>
                <w:b/>
                <w:sz w:val="16"/>
                <w:szCs w:val="16"/>
              </w:rPr>
              <w:t>’s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portfolio, and their individual learning plan and any record of educational supervision they have kept.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5. </w:t>
            </w:r>
            <w:r w:rsidRPr="005B2BD5">
              <w:rPr>
                <w:rFonts w:cs="Arial"/>
                <w:sz w:val="18"/>
                <w:szCs w:val="18"/>
              </w:rPr>
              <w:t>Maintaining Performance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>Includes routine practice of critical self-awareness, working with colleagues to monitor and maintain quality of care and active participation in a programme of clinical governan</w:t>
            </w:r>
            <w:r>
              <w:rPr>
                <w:rFonts w:cs="Arial"/>
                <w:b/>
                <w:sz w:val="16"/>
                <w:szCs w:val="16"/>
              </w:rPr>
              <w:t>ce.  Evidence to consider includes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multi-source feedback, records of audit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research projects and </w:t>
            </w:r>
            <w:r w:rsidR="00673283">
              <w:rPr>
                <w:rFonts w:cs="Arial"/>
                <w:b/>
                <w:sz w:val="16"/>
                <w:szCs w:val="16"/>
              </w:rPr>
              <w:t>Trainee</w:t>
            </w:r>
            <w:r w:rsidRPr="009F5DCA">
              <w:rPr>
                <w:rFonts w:cs="Arial"/>
                <w:b/>
                <w:sz w:val="16"/>
                <w:szCs w:val="16"/>
              </w:rPr>
              <w:t>s reflective notes on them.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rPr>
          <w:trHeight w:val="720"/>
        </w:trPr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6. </w:t>
            </w:r>
            <w:r w:rsidRPr="005B2BD5">
              <w:rPr>
                <w:rFonts w:cs="Arial"/>
                <w:sz w:val="18"/>
                <w:szCs w:val="18"/>
              </w:rPr>
              <w:t>Teaching &amp; Training</w:t>
            </w:r>
            <w:r>
              <w:rPr>
                <w:rFonts w:cs="Arial"/>
                <w:sz w:val="18"/>
                <w:szCs w:val="18"/>
              </w:rPr>
              <w:t>; a</w:t>
            </w:r>
            <w:r w:rsidRPr="005B2BD5">
              <w:rPr>
                <w:rFonts w:cs="Arial"/>
                <w:sz w:val="18"/>
                <w:szCs w:val="18"/>
              </w:rPr>
              <w:t>ssessing and appraising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>Includes the planning, delivery and evaluation of lear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ing and teaching, appraising and evaluating learning and learners; supervising and mentoring learners and providing references. Consider evidence multi-source feedback, </w:t>
            </w:r>
            <w:proofErr w:type="gramStart"/>
            <w:r w:rsidRPr="009F5DCA">
              <w:rPr>
                <w:rFonts w:cs="Arial"/>
                <w:b/>
                <w:sz w:val="16"/>
                <w:szCs w:val="16"/>
              </w:rPr>
              <w:t>completed  Assessment</w:t>
            </w:r>
            <w:proofErr w:type="gramEnd"/>
            <w:r w:rsidRPr="009F5DCA">
              <w:rPr>
                <w:rFonts w:cs="Arial"/>
                <w:b/>
                <w:sz w:val="16"/>
                <w:szCs w:val="16"/>
              </w:rPr>
              <w:t xml:space="preserve"> of Teaching forms and any quality data kept by the relevant teaching faculty or program</w:t>
            </w:r>
            <w:r>
              <w:rPr>
                <w:rFonts w:cs="Arial"/>
                <w:b/>
                <w:sz w:val="16"/>
                <w:szCs w:val="16"/>
              </w:rPr>
              <w:t>me.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  <w:r w:rsidRPr="005B2BD5">
              <w:rPr>
                <w:rFonts w:cs="Arial"/>
                <w:sz w:val="18"/>
                <w:szCs w:val="18"/>
              </w:rPr>
              <w:t xml:space="preserve"> Relationships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B2BD5">
              <w:rPr>
                <w:rFonts w:cs="Arial"/>
                <w:sz w:val="18"/>
                <w:szCs w:val="18"/>
              </w:rPr>
              <w:t>with Patients and Carers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>Includes conduct of professional patient relationships, good communication, obtaining consent, respecting confidentiality, maintaining trust and ending professional relationships with patients.  Consider evidence from WPBAs, particularly the ACE, mini-ACE, CBD and multi-source feedback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rPr>
          <w:trHeight w:val="887"/>
        </w:trPr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  <w:r w:rsidRPr="005B2BD5">
              <w:rPr>
                <w:rFonts w:cs="Arial"/>
                <w:sz w:val="18"/>
                <w:szCs w:val="18"/>
              </w:rPr>
              <w:t xml:space="preserve"> Dealing with Problems in Professional Practice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Competence when dealing with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situations where there are concerns regarding the conduct or performance of colleagues, handling complaints and formal </w:t>
            </w:r>
            <w:r>
              <w:rPr>
                <w:rFonts w:cs="Arial"/>
                <w:b/>
                <w:sz w:val="16"/>
                <w:szCs w:val="16"/>
              </w:rPr>
              <w:t>i</w:t>
            </w:r>
            <w:r w:rsidRPr="009F5DCA">
              <w:rPr>
                <w:rFonts w:cs="Arial"/>
                <w:b/>
                <w:sz w:val="16"/>
                <w:szCs w:val="16"/>
              </w:rPr>
              <w:t>nquiries, holding indemnity insuran</w:t>
            </w:r>
            <w:r>
              <w:rPr>
                <w:rFonts w:cs="Arial"/>
                <w:b/>
                <w:sz w:val="16"/>
                <w:szCs w:val="16"/>
              </w:rPr>
              <w:t>ce and providing assistance at i</w:t>
            </w:r>
            <w:r w:rsidRPr="009F5DCA">
              <w:rPr>
                <w:rFonts w:cs="Arial"/>
                <w:b/>
                <w:sz w:val="16"/>
                <w:szCs w:val="16"/>
              </w:rPr>
              <w:t>nquiries and inquests. Evidence to consider will include C</w:t>
            </w:r>
            <w:r>
              <w:rPr>
                <w:rFonts w:cs="Arial"/>
                <w:b/>
                <w:sz w:val="16"/>
                <w:szCs w:val="16"/>
              </w:rPr>
              <w:t>B</w:t>
            </w:r>
            <w:r w:rsidRPr="009F5DCA">
              <w:rPr>
                <w:rFonts w:cs="Arial"/>
                <w:b/>
                <w:sz w:val="16"/>
                <w:szCs w:val="16"/>
              </w:rPr>
              <w:t>D, multi-source feedback and reflective notes, including critical incident reports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rPr>
          <w:trHeight w:val="770"/>
        </w:trPr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9. </w:t>
            </w:r>
            <w:r w:rsidRPr="005B2BD5">
              <w:rPr>
                <w:rFonts w:cs="Arial"/>
                <w:sz w:val="18"/>
                <w:szCs w:val="18"/>
              </w:rPr>
              <w:t>Relationships with Colleagues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>Includes treating colleagues fairly, by working to promote value-based non-prejudicial practice; working effectively as a member and leader of a multidisciplinary team, arranging clinical cover, taking up appointments, sharing information with colleagues and appropriate delegation/referral.  Consider evidence from CPB and multi-source feedback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1B7C0C" w:rsidRDefault="001B7C0C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1B7C0C" w:rsidRPr="005B2BD5" w:rsidRDefault="001B7C0C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rPr>
          <w:trHeight w:val="1086"/>
        </w:trPr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10.</w:t>
            </w:r>
            <w:r w:rsidRPr="005B2BD5">
              <w:rPr>
                <w:rFonts w:cs="Arial"/>
                <w:sz w:val="18"/>
                <w:szCs w:val="18"/>
              </w:rPr>
              <w:t xml:space="preserve"> Maintaining Probity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 xml:space="preserve">This competency </w:t>
            </w:r>
            <w:r>
              <w:rPr>
                <w:rFonts w:cs="Arial"/>
                <w:b/>
                <w:sz w:val="16"/>
                <w:szCs w:val="16"/>
              </w:rPr>
              <w:t>illustrates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maintaining appropriate ethical standards of professional conduct which may include the following: providing information about your services; writing reports, giving evidence and signing documents; carrying out and supervising research; properly managing financial and commercial dealings; avoiding and managing conflicts of interest and advising others on preventing and dealing with them and appropriately managing financial interests that may have a relevance to professional work. Evidence to consid</w:t>
            </w:r>
            <w:r>
              <w:rPr>
                <w:rFonts w:cs="Arial"/>
                <w:b/>
                <w:sz w:val="16"/>
                <w:szCs w:val="16"/>
              </w:rPr>
              <w:t>er will include CB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D and multi-source feedback and your review of reports written by the </w:t>
            </w:r>
            <w:r w:rsidR="00673283">
              <w:rPr>
                <w:rFonts w:cs="Arial"/>
                <w:b/>
                <w:sz w:val="16"/>
                <w:szCs w:val="16"/>
              </w:rPr>
              <w:t>Trainee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94FF6" w:rsidRPr="005B2BD5" w:rsidTr="00394FF6">
        <w:tc>
          <w:tcPr>
            <w:tcW w:w="2510" w:type="dxa"/>
            <w:shd w:val="clear" w:color="auto" w:fill="CCCCCC"/>
          </w:tcPr>
          <w:p w:rsidR="00394FF6" w:rsidRPr="005B2BD5" w:rsidRDefault="00394FF6" w:rsidP="00394FF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11. </w:t>
            </w:r>
            <w:r w:rsidRPr="005B2BD5">
              <w:rPr>
                <w:rFonts w:cs="Arial"/>
                <w:sz w:val="18"/>
                <w:szCs w:val="18"/>
              </w:rPr>
              <w:t>Ensuring Health Problems do not put patients at Risk</w:t>
            </w:r>
          </w:p>
        </w:tc>
        <w:tc>
          <w:tcPr>
            <w:tcW w:w="8230" w:type="dxa"/>
            <w:shd w:val="clear" w:color="auto" w:fill="CCCCCC"/>
            <w:vAlign w:val="center"/>
          </w:tcPr>
          <w:p w:rsidR="00394FF6" w:rsidRPr="009F5DCA" w:rsidRDefault="00394FF6" w:rsidP="00394FF6">
            <w:pPr>
              <w:rPr>
                <w:rFonts w:cs="Arial"/>
                <w:b/>
                <w:sz w:val="16"/>
                <w:szCs w:val="16"/>
              </w:rPr>
            </w:pPr>
            <w:r w:rsidRPr="009F5DCA">
              <w:rPr>
                <w:rFonts w:cs="Arial"/>
                <w:b/>
                <w:sz w:val="16"/>
                <w:szCs w:val="16"/>
              </w:rPr>
              <w:t xml:space="preserve">This competency </w:t>
            </w:r>
            <w:r>
              <w:rPr>
                <w:rFonts w:cs="Arial"/>
                <w:b/>
                <w:sz w:val="16"/>
                <w:szCs w:val="16"/>
              </w:rPr>
              <w:t xml:space="preserve">relates to </w:t>
            </w:r>
            <w:r w:rsidRPr="009F5DCA">
              <w:rPr>
                <w:rFonts w:cs="Arial"/>
                <w:b/>
                <w:sz w:val="16"/>
                <w:szCs w:val="16"/>
              </w:rPr>
              <w:t>the doctor’s awareness of when his/her own performance, conduct or health, or that of others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 w:rsidRPr="009F5DCA">
              <w:rPr>
                <w:rFonts w:cs="Arial"/>
                <w:b/>
                <w:sz w:val="16"/>
                <w:szCs w:val="16"/>
              </w:rPr>
              <w:t xml:space="preserve"> might put patients at risk and the action taken to protect patients. Behaviours you may wish to consider: observing the accepted codes of professional practice, allowing scrutiny and justifying professional behaviour to colleagues, achieving a healthy balance between professional and personal demands, seeking advice and engaging in remedial action where personal performance is an issue. </w:t>
            </w:r>
          </w:p>
        </w:tc>
      </w:tr>
      <w:tr w:rsidR="00394FF6" w:rsidRPr="005B2BD5" w:rsidTr="00394FF6">
        <w:tc>
          <w:tcPr>
            <w:tcW w:w="10740" w:type="dxa"/>
            <w:gridSpan w:val="2"/>
          </w:tcPr>
          <w:p w:rsidR="00394FF6" w:rsidRDefault="00394FF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5B2BD5">
              <w:rPr>
                <w:rFonts w:cs="Arial"/>
                <w:sz w:val="18"/>
                <w:szCs w:val="18"/>
              </w:rPr>
              <w:t>Insuffic</w:t>
            </w:r>
            <w:r>
              <w:rPr>
                <w:rFonts w:cs="Arial"/>
                <w:sz w:val="18"/>
                <w:szCs w:val="18"/>
              </w:rPr>
              <w:t xml:space="preserve">ient Evidence    </w:t>
            </w:r>
            <w:r w:rsidRPr="005B2BD5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Needs further development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 xml:space="preserve">        </w:t>
            </w:r>
            <w:r w:rsidRPr="005B2BD5">
              <w:rPr>
                <w:rFonts w:cs="Arial"/>
                <w:sz w:val="18"/>
                <w:szCs w:val="18"/>
              </w:rPr>
              <w:t xml:space="preserve">Competent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5B2BD5">
              <w:rPr>
                <w:rFonts w:cs="Arial"/>
                <w:sz w:val="18"/>
                <w:szCs w:val="18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5B2BD5">
              <w:rPr>
                <w:rFonts w:cs="Arial"/>
                <w:sz w:val="18"/>
                <w:szCs w:val="18"/>
              </w:rPr>
              <w:t xml:space="preserve">Excellent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05024">
              <w:rPr>
                <w:rFonts w:cs="Arial"/>
                <w:sz w:val="18"/>
                <w:szCs w:val="18"/>
              </w:rPr>
            </w:r>
            <w:r w:rsidR="0010502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561B76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  <w:p w:rsidR="00561B76" w:rsidRPr="005B2BD5" w:rsidRDefault="00561B76" w:rsidP="00394FF6">
            <w:pPr>
              <w:spacing w:before="1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94FF6" w:rsidRDefault="00394FF6" w:rsidP="00394FF6"/>
    <w:p w:rsidR="00394FF6" w:rsidRDefault="00394FF6" w:rsidP="00357849">
      <w:pPr>
        <w:rPr>
          <w:rFonts w:ascii="Verdana" w:hAnsi="Verdana"/>
          <w:b/>
          <w:b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2248"/>
        <w:gridCol w:w="2348"/>
      </w:tblGrid>
      <w:tr w:rsidR="005766E4" w:rsidTr="003411D8">
        <w:tc>
          <w:tcPr>
            <w:tcW w:w="3818" w:type="dxa"/>
          </w:tcPr>
          <w:p w:rsidR="005766E4" w:rsidRPr="005766E4" w:rsidRDefault="005766E4" w:rsidP="0035784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</w:p>
        </w:tc>
        <w:tc>
          <w:tcPr>
            <w:tcW w:w="2248" w:type="dxa"/>
          </w:tcPr>
          <w:p w:rsidR="005766E4" w:rsidRPr="005766E4" w:rsidRDefault="005766E4" w:rsidP="005766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5766E4">
              <w:rPr>
                <w:rFonts w:ascii="Verdana" w:hAnsi="Verdana"/>
                <w:b/>
                <w:sz w:val="18"/>
              </w:rPr>
              <w:t>Yes</w:t>
            </w:r>
          </w:p>
        </w:tc>
        <w:tc>
          <w:tcPr>
            <w:tcW w:w="2348" w:type="dxa"/>
          </w:tcPr>
          <w:p w:rsidR="005766E4" w:rsidRPr="005766E4" w:rsidRDefault="005766E4" w:rsidP="005766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5766E4">
              <w:rPr>
                <w:rFonts w:ascii="Verdana" w:hAnsi="Verdana"/>
                <w:b/>
                <w:sz w:val="18"/>
              </w:rPr>
              <w:t>No</w:t>
            </w:r>
          </w:p>
        </w:tc>
      </w:tr>
      <w:tr w:rsidR="005766E4" w:rsidTr="003411D8">
        <w:tc>
          <w:tcPr>
            <w:tcW w:w="3818" w:type="dxa"/>
          </w:tcPr>
          <w:p w:rsidR="005766E4" w:rsidRPr="005766E4" w:rsidRDefault="005766E4" w:rsidP="0035784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</w:rPr>
            </w:pPr>
            <w:r w:rsidRPr="005766E4">
              <w:rPr>
                <w:rFonts w:cs="Arial"/>
                <w:b/>
              </w:rPr>
              <w:t>Confirmation of Training Passport</w:t>
            </w:r>
          </w:p>
        </w:tc>
        <w:tc>
          <w:tcPr>
            <w:tcW w:w="2248" w:type="dxa"/>
          </w:tcPr>
          <w:p w:rsidR="005766E4" w:rsidRDefault="005766E4" w:rsidP="005766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0469E7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9E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05024">
              <w:rPr>
                <w:rFonts w:cs="Arial"/>
                <w:sz w:val="22"/>
                <w:szCs w:val="22"/>
              </w:rPr>
            </w:r>
            <w:r w:rsidR="00105024">
              <w:rPr>
                <w:rFonts w:cs="Arial"/>
                <w:sz w:val="22"/>
                <w:szCs w:val="22"/>
              </w:rPr>
              <w:fldChar w:fldCharType="separate"/>
            </w:r>
            <w:r w:rsidRPr="000469E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</w:tcPr>
          <w:p w:rsidR="005766E4" w:rsidRDefault="005766E4" w:rsidP="005766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Verdana" w:hAnsi="Verdana"/>
                <w:b/>
                <w:sz w:val="18"/>
              </w:rPr>
            </w:pPr>
            <w:r w:rsidRPr="000469E7"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9E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05024">
              <w:rPr>
                <w:rFonts w:cs="Arial"/>
                <w:sz w:val="22"/>
                <w:szCs w:val="22"/>
              </w:rPr>
            </w:r>
            <w:r w:rsidR="00105024">
              <w:rPr>
                <w:rFonts w:cs="Arial"/>
                <w:sz w:val="22"/>
                <w:szCs w:val="22"/>
              </w:rPr>
              <w:fldChar w:fldCharType="separate"/>
            </w:r>
            <w:r w:rsidRPr="000469E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57849" w:rsidRDefault="00357849" w:rsidP="00357849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8"/>
        </w:rPr>
      </w:pPr>
    </w:p>
    <w:p w:rsidR="005766E4" w:rsidRDefault="005766E4" w:rsidP="00357849">
      <w:pPr>
        <w:pStyle w:val="Header"/>
        <w:tabs>
          <w:tab w:val="clear" w:pos="4153"/>
          <w:tab w:val="clear" w:pos="8306"/>
        </w:tabs>
        <w:rPr>
          <w:rFonts w:ascii="Verdana" w:hAnsi="Verdana"/>
          <w:b/>
          <w:sz w:val="18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5904"/>
      </w:tblGrid>
      <w:tr w:rsidR="00357849" w:rsidRPr="00B50605" w:rsidTr="0065057F">
        <w:tc>
          <w:tcPr>
            <w:tcW w:w="10582" w:type="dxa"/>
            <w:gridSpan w:val="2"/>
            <w:shd w:val="clear" w:color="auto" w:fill="A6A6A6" w:themeFill="background1" w:themeFillShade="A6"/>
          </w:tcPr>
          <w:p w:rsidR="00357849" w:rsidRPr="00773B32" w:rsidRDefault="00357849" w:rsidP="007A649A">
            <w:pPr>
              <w:pStyle w:val="Header"/>
              <w:tabs>
                <w:tab w:val="clear" w:pos="4153"/>
                <w:tab w:val="clear" w:pos="8306"/>
              </w:tabs>
              <w:ind w:left="44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Further Inform</w:t>
            </w:r>
            <w:r w:rsidR="001B7C0C">
              <w:rPr>
                <w:rFonts w:cs="Arial"/>
                <w:b/>
                <w:color w:val="000000" w:themeColor="text1"/>
                <w:sz w:val="24"/>
                <w:szCs w:val="24"/>
              </w:rPr>
              <w:t>ation on Professional Competenc</w:t>
            </w:r>
            <w:r w:rsidRPr="00773B32">
              <w:rPr>
                <w:rFonts w:cs="Arial"/>
                <w:b/>
                <w:color w:val="000000" w:themeColor="text1"/>
                <w:sz w:val="24"/>
                <w:szCs w:val="24"/>
              </w:rPr>
              <w:t>es</w:t>
            </w:r>
          </w:p>
          <w:p w:rsidR="00357849" w:rsidRPr="00B50605" w:rsidRDefault="00357849" w:rsidP="007A649A">
            <w:pPr>
              <w:pStyle w:val="Header"/>
              <w:tabs>
                <w:tab w:val="clear" w:pos="4153"/>
                <w:tab w:val="clear" w:pos="8306"/>
              </w:tabs>
              <w:ind w:left="440"/>
              <w:jc w:val="center"/>
              <w:rPr>
                <w:rFonts w:cs="Arial"/>
                <w:i/>
                <w:color w:val="FFFFFF"/>
              </w:rPr>
            </w:pPr>
            <w:r w:rsidRPr="00773B32">
              <w:rPr>
                <w:rFonts w:cs="Arial"/>
                <w:i/>
                <w:color w:val="000000" w:themeColor="text1"/>
              </w:rPr>
              <w:t>Further information and clarification must be provided if any domains above are rated as ‘excellent’, ‘insufficient evidence’ or ‘needs further development’</w:t>
            </w:r>
            <w:r w:rsidRPr="00B50605">
              <w:rPr>
                <w:rFonts w:cs="Arial"/>
                <w:i/>
                <w:color w:val="FFFFFF"/>
              </w:rPr>
              <w:t xml:space="preserve"> </w:t>
            </w:r>
          </w:p>
        </w:tc>
      </w:tr>
      <w:tr w:rsidR="00357849" w:rsidRPr="00FB7A3D" w:rsidTr="005766E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:rsidR="00357849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t>Areas of achievement</w:t>
            </w:r>
            <w:r w:rsidR="008F554F">
              <w:rPr>
                <w:rFonts w:cs="Arial"/>
              </w:rPr>
              <w:t xml:space="preserve"> </w:t>
            </w:r>
          </w:p>
          <w:p w:rsidR="008F554F" w:rsidRPr="008F554F" w:rsidRDefault="008F554F" w:rsidP="007A649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Provide reason for each “Excellent” rating above</w:t>
            </w:r>
          </w:p>
        </w:tc>
        <w:tc>
          <w:tcPr>
            <w:tcW w:w="5904" w:type="dxa"/>
            <w:shd w:val="clear" w:color="auto" w:fill="auto"/>
          </w:tcPr>
          <w:p w:rsidR="00357849" w:rsidRPr="00B50605" w:rsidRDefault="00693201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  <w:bookmarkEnd w:id="25"/>
          </w:p>
        </w:tc>
      </w:tr>
      <w:tr w:rsidR="00357849" w:rsidRPr="00FB7A3D" w:rsidTr="005766E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:rsidR="00357849" w:rsidRDefault="00357849" w:rsidP="007A649A">
            <w:pPr>
              <w:rPr>
                <w:rFonts w:cs="Arial"/>
              </w:rPr>
            </w:pPr>
            <w:r w:rsidRPr="00B50605">
              <w:rPr>
                <w:rFonts w:cs="Arial"/>
              </w:rPr>
              <w:t>Areas for development</w:t>
            </w:r>
          </w:p>
          <w:p w:rsidR="008F554F" w:rsidRPr="00B50605" w:rsidRDefault="008F554F" w:rsidP="007A649A">
            <w:pPr>
              <w:rPr>
                <w:rFonts w:cs="Arial"/>
              </w:rPr>
            </w:pPr>
            <w:r>
              <w:rPr>
                <w:rFonts w:cs="Arial"/>
                <w:i/>
              </w:rPr>
              <w:t>Provide reason for each “Needs further development” rating above</w:t>
            </w:r>
          </w:p>
        </w:tc>
        <w:tc>
          <w:tcPr>
            <w:tcW w:w="5904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FB7A3D" w:rsidTr="005766E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:rsidR="00357849" w:rsidRDefault="008F554F" w:rsidP="007A649A">
            <w:pPr>
              <w:rPr>
                <w:rFonts w:cs="Arial"/>
              </w:rPr>
            </w:pPr>
            <w:r>
              <w:rPr>
                <w:rFonts w:cs="Arial"/>
              </w:rPr>
              <w:t xml:space="preserve">Areas in which there is insufficient </w:t>
            </w:r>
            <w:r w:rsidR="00BB3C89">
              <w:rPr>
                <w:rFonts w:cs="Arial"/>
              </w:rPr>
              <w:t>evidence</w:t>
            </w:r>
          </w:p>
          <w:p w:rsidR="008F554F" w:rsidRPr="00B50605" w:rsidRDefault="008F554F" w:rsidP="007A649A">
            <w:pPr>
              <w:rPr>
                <w:rFonts w:cs="Arial"/>
                <w:vertAlign w:val="superscript"/>
              </w:rPr>
            </w:pPr>
            <w:r>
              <w:rPr>
                <w:rFonts w:cs="Arial"/>
                <w:i/>
              </w:rPr>
              <w:t>Highlight any areas in which insufficient evidence to rate performance has been provided and any reason for lack of evidence</w:t>
            </w:r>
          </w:p>
        </w:tc>
        <w:tc>
          <w:tcPr>
            <w:tcW w:w="5904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  <w:tr w:rsidR="00357849" w:rsidRPr="00FB7A3D" w:rsidTr="005766E4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:rsidR="00357849" w:rsidRPr="00B50605" w:rsidRDefault="00357849" w:rsidP="007A649A">
            <w:pPr>
              <w:rPr>
                <w:rFonts w:cs="Arial"/>
                <w:sz w:val="18"/>
              </w:rPr>
            </w:pPr>
            <w:r w:rsidRPr="00B50605">
              <w:rPr>
                <w:rFonts w:cs="Arial"/>
                <w:sz w:val="18"/>
              </w:rPr>
              <w:t xml:space="preserve">Probity </w:t>
            </w:r>
            <w:r w:rsidR="008F554F">
              <w:rPr>
                <w:rFonts w:cs="Arial"/>
                <w:sz w:val="18"/>
              </w:rPr>
              <w:t xml:space="preserve">or other </w:t>
            </w:r>
            <w:r w:rsidRPr="00B50605">
              <w:rPr>
                <w:rFonts w:cs="Arial"/>
                <w:sz w:val="18"/>
              </w:rPr>
              <w:t>concerns in the period covered</w:t>
            </w:r>
          </w:p>
        </w:tc>
        <w:tc>
          <w:tcPr>
            <w:tcW w:w="5904" w:type="dxa"/>
            <w:shd w:val="clear" w:color="auto" w:fill="auto"/>
          </w:tcPr>
          <w:p w:rsidR="00357849" w:rsidRPr="00B50605" w:rsidRDefault="00693201" w:rsidP="007A649A">
            <w:pPr>
              <w:rPr>
                <w:sz w:val="18"/>
              </w:rPr>
            </w:pPr>
            <w:r w:rsidRPr="00B50605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57849" w:rsidRPr="00B50605">
              <w:rPr>
                <w:rFonts w:cs="Arial"/>
              </w:rPr>
              <w:instrText xml:space="preserve"> FORMTEXT </w:instrText>
            </w:r>
            <w:r w:rsidRPr="00B50605">
              <w:rPr>
                <w:rFonts w:cs="Arial"/>
              </w:rPr>
            </w:r>
            <w:r w:rsidRPr="00B50605">
              <w:rPr>
                <w:rFonts w:cs="Arial"/>
              </w:rPr>
              <w:fldChar w:fldCharType="separate"/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="00357849" w:rsidRPr="00B50605">
              <w:rPr>
                <w:rFonts w:cs="Arial"/>
                <w:noProof/>
              </w:rPr>
              <w:t> </w:t>
            </w:r>
            <w:r w:rsidRPr="00B50605">
              <w:rPr>
                <w:rFonts w:cs="Arial"/>
              </w:rPr>
              <w:fldChar w:fldCharType="end"/>
            </w:r>
          </w:p>
        </w:tc>
      </w:tr>
    </w:tbl>
    <w:p w:rsidR="00357849" w:rsidRDefault="00357849" w:rsidP="0035784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:rsidR="00357849" w:rsidRDefault="00357849" w:rsidP="00357849">
      <w:pPr>
        <w:pStyle w:val="Header"/>
        <w:tabs>
          <w:tab w:val="clear" w:pos="4153"/>
          <w:tab w:val="clear" w:pos="8306"/>
        </w:tabs>
      </w:pPr>
    </w:p>
    <w:p w:rsidR="00357849" w:rsidRPr="00814F8E" w:rsidRDefault="00357849" w:rsidP="00357849">
      <w:pPr>
        <w:pStyle w:val="Header"/>
        <w:tabs>
          <w:tab w:val="clear" w:pos="4153"/>
          <w:tab w:val="clear" w:pos="8306"/>
        </w:tabs>
        <w:rPr>
          <w:i/>
          <w:sz w:val="22"/>
          <w:szCs w:val="22"/>
        </w:rPr>
      </w:pPr>
      <w:r w:rsidRPr="00814F8E">
        <w:rPr>
          <w:i/>
          <w:sz w:val="22"/>
          <w:szCs w:val="22"/>
        </w:rPr>
        <w:t xml:space="preserve">I certify that this form is an accurate representation of evidence presented in the above named </w:t>
      </w:r>
      <w:r w:rsidR="00673283">
        <w:rPr>
          <w:i/>
          <w:sz w:val="22"/>
          <w:szCs w:val="22"/>
        </w:rPr>
        <w:t>Trainee</w:t>
      </w:r>
      <w:r w:rsidRPr="00814F8E">
        <w:rPr>
          <w:i/>
          <w:sz w:val="22"/>
          <w:szCs w:val="22"/>
        </w:rPr>
        <w:t>’s portfolio for the Annual Review of Competence Progression.</w:t>
      </w:r>
    </w:p>
    <w:p w:rsidR="00357849" w:rsidRDefault="00357849" w:rsidP="00357849">
      <w:pPr>
        <w:pStyle w:val="Header"/>
        <w:tabs>
          <w:tab w:val="clear" w:pos="4153"/>
          <w:tab w:val="clear" w:pos="8306"/>
        </w:tabs>
      </w:pPr>
    </w:p>
    <w:p w:rsidR="00357849" w:rsidRDefault="00357849" w:rsidP="0035784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Form completed by (Educational Supervisor): </w:t>
      </w:r>
      <w:r w:rsidR="00693201">
        <w:rPr>
          <w:rFonts w:cs="Arial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b/>
          <w:sz w:val="22"/>
          <w:szCs w:val="22"/>
        </w:rPr>
        <w:instrText xml:space="preserve"> FORMTEXT </w:instrText>
      </w:r>
      <w:r w:rsidR="00693201">
        <w:rPr>
          <w:rFonts w:cs="Arial"/>
          <w:b/>
          <w:sz w:val="22"/>
          <w:szCs w:val="22"/>
        </w:rPr>
      </w:r>
      <w:r w:rsidR="0069320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>
        <w:rPr>
          <w:rFonts w:cs="Arial"/>
          <w:b/>
          <w:sz w:val="22"/>
          <w:szCs w:val="22"/>
        </w:rPr>
        <w:t> </w:t>
      </w:r>
      <w:r w:rsidR="00693201">
        <w:rPr>
          <w:rFonts w:cs="Arial"/>
          <w:b/>
          <w:sz w:val="22"/>
          <w:szCs w:val="22"/>
        </w:rPr>
        <w:fldChar w:fldCharType="end"/>
      </w:r>
    </w:p>
    <w:p w:rsidR="00357849" w:rsidRPr="00A72513" w:rsidRDefault="00A72513">
      <w:r>
        <w:rPr>
          <w:rFonts w:cs="Arial"/>
          <w:b/>
          <w:sz w:val="22"/>
          <w:szCs w:val="22"/>
        </w:rPr>
        <w:t>Date</w:t>
      </w:r>
      <w:r w:rsidR="00357849">
        <w:rPr>
          <w:rFonts w:cs="Arial"/>
          <w:b/>
          <w:sz w:val="22"/>
          <w:szCs w:val="22"/>
        </w:rPr>
        <w:t xml:space="preserve">: </w:t>
      </w:r>
      <w:r w:rsidR="00693201">
        <w:rPr>
          <w:rFonts w:cs="Arial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57849">
        <w:rPr>
          <w:rFonts w:cs="Arial"/>
          <w:b/>
          <w:sz w:val="22"/>
          <w:szCs w:val="22"/>
        </w:rPr>
        <w:instrText xml:space="preserve"> FORMTEXT </w:instrText>
      </w:r>
      <w:r w:rsidR="00693201">
        <w:rPr>
          <w:rFonts w:cs="Arial"/>
          <w:b/>
          <w:sz w:val="22"/>
          <w:szCs w:val="22"/>
        </w:rPr>
      </w:r>
      <w:r w:rsidR="00693201">
        <w:rPr>
          <w:rFonts w:cs="Arial"/>
          <w:b/>
          <w:sz w:val="22"/>
          <w:szCs w:val="22"/>
        </w:rPr>
        <w:fldChar w:fldCharType="separate"/>
      </w:r>
      <w:r w:rsidR="00357849">
        <w:rPr>
          <w:rFonts w:cs="Arial"/>
          <w:b/>
          <w:sz w:val="22"/>
          <w:szCs w:val="22"/>
        </w:rPr>
        <w:t> </w:t>
      </w:r>
      <w:r w:rsidR="00357849">
        <w:rPr>
          <w:rFonts w:cs="Arial"/>
          <w:b/>
          <w:sz w:val="22"/>
          <w:szCs w:val="22"/>
        </w:rPr>
        <w:t> </w:t>
      </w:r>
      <w:r w:rsidR="00357849">
        <w:rPr>
          <w:rFonts w:cs="Arial"/>
          <w:b/>
          <w:sz w:val="22"/>
          <w:szCs w:val="22"/>
        </w:rPr>
        <w:t> </w:t>
      </w:r>
      <w:r w:rsidR="00357849">
        <w:rPr>
          <w:rFonts w:cs="Arial"/>
          <w:b/>
          <w:sz w:val="22"/>
          <w:szCs w:val="22"/>
        </w:rPr>
        <w:t> </w:t>
      </w:r>
      <w:r w:rsidR="00357849">
        <w:rPr>
          <w:rFonts w:cs="Arial"/>
          <w:b/>
          <w:sz w:val="22"/>
          <w:szCs w:val="22"/>
        </w:rPr>
        <w:t> </w:t>
      </w:r>
      <w:r w:rsidR="00693201">
        <w:rPr>
          <w:rFonts w:cs="Arial"/>
          <w:b/>
          <w:sz w:val="22"/>
          <w:szCs w:val="22"/>
        </w:rPr>
        <w:fldChar w:fldCharType="end"/>
      </w:r>
    </w:p>
    <w:sectPr w:rsidR="00357849" w:rsidRPr="00A72513" w:rsidSect="007A64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37" w:bottom="567" w:left="907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2D" w:rsidRDefault="00282E2D">
      <w:r>
        <w:separator/>
      </w:r>
    </w:p>
  </w:endnote>
  <w:endnote w:type="continuationSeparator" w:id="0">
    <w:p w:rsidR="00282E2D" w:rsidRDefault="0028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2D" w:rsidRDefault="00282E2D" w:rsidP="007A6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E2D" w:rsidRDefault="00282E2D" w:rsidP="007A64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2D" w:rsidRPr="00FA5F81" w:rsidRDefault="00282E2D" w:rsidP="007A649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A5F81">
      <w:rPr>
        <w:rStyle w:val="PageNumber"/>
        <w:sz w:val="18"/>
        <w:szCs w:val="18"/>
      </w:rPr>
      <w:fldChar w:fldCharType="begin"/>
    </w:r>
    <w:r w:rsidRPr="00FA5F81">
      <w:rPr>
        <w:rStyle w:val="PageNumber"/>
        <w:sz w:val="18"/>
        <w:szCs w:val="18"/>
      </w:rPr>
      <w:instrText xml:space="preserve">PAGE  </w:instrText>
    </w:r>
    <w:r w:rsidRPr="00FA5F81">
      <w:rPr>
        <w:rStyle w:val="PageNumber"/>
        <w:sz w:val="18"/>
        <w:szCs w:val="18"/>
      </w:rPr>
      <w:fldChar w:fldCharType="separate"/>
    </w:r>
    <w:r w:rsidR="00105024">
      <w:rPr>
        <w:rStyle w:val="PageNumber"/>
        <w:noProof/>
        <w:sz w:val="18"/>
        <w:szCs w:val="18"/>
      </w:rPr>
      <w:t>1</w:t>
    </w:r>
    <w:r w:rsidRPr="00FA5F81">
      <w:rPr>
        <w:rStyle w:val="PageNumber"/>
        <w:sz w:val="18"/>
        <w:szCs w:val="18"/>
      </w:rPr>
      <w:fldChar w:fldCharType="end"/>
    </w:r>
  </w:p>
  <w:p w:rsidR="00282E2D" w:rsidRPr="00FA5F81" w:rsidRDefault="00282E2D" w:rsidP="007A649A">
    <w:pPr>
      <w:pStyle w:val="Footer"/>
      <w:ind w:right="360"/>
      <w:rPr>
        <w:sz w:val="18"/>
        <w:szCs w:val="18"/>
      </w:rPr>
    </w:pPr>
    <w:r w:rsidRPr="00FA5F81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24" w:rsidRDefault="00105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2D" w:rsidRDefault="00282E2D">
      <w:r>
        <w:separator/>
      </w:r>
    </w:p>
  </w:footnote>
  <w:footnote w:type="continuationSeparator" w:id="0">
    <w:p w:rsidR="00282E2D" w:rsidRDefault="0028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24" w:rsidRDefault="00105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2D" w:rsidRDefault="00105024" w:rsidP="0065057F">
    <w:pPr>
      <w:pStyle w:val="Header"/>
      <w:tabs>
        <w:tab w:val="clear" w:pos="4153"/>
        <w:tab w:val="clear" w:pos="8306"/>
        <w:tab w:val="left" w:pos="9075"/>
      </w:tabs>
    </w:pPr>
    <w:bookmarkStart w:id="26" w:name="_GoBack"/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72ABB01" wp14:editId="4D54F280">
          <wp:simplePos x="0" y="0"/>
          <wp:positionH relativeFrom="column">
            <wp:posOffset>1537335</wp:posOffset>
          </wp:positionH>
          <wp:positionV relativeFrom="paragraph">
            <wp:posOffset>-554990</wp:posOffset>
          </wp:positionV>
          <wp:extent cx="5459730" cy="900430"/>
          <wp:effectExtent l="0" t="0" r="762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6"/>
    <w:r w:rsidR="00282E2D" w:rsidRPr="0065057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FF3082" wp14:editId="0BF4BE07">
          <wp:simplePos x="0" y="0"/>
          <wp:positionH relativeFrom="column">
            <wp:posOffset>-414020</wp:posOffset>
          </wp:positionH>
          <wp:positionV relativeFrom="paragraph">
            <wp:posOffset>-316865</wp:posOffset>
          </wp:positionV>
          <wp:extent cx="1952625" cy="590550"/>
          <wp:effectExtent l="19050" t="0" r="9525" b="0"/>
          <wp:wrapSquare wrapText="bothSides"/>
          <wp:docPr id="1" name="Picture 1" descr="Yorkshire School of Psychi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School of Psychiat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E2D">
      <w:tab/>
    </w:r>
  </w:p>
  <w:p w:rsidR="00282E2D" w:rsidRDefault="00282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24" w:rsidRDefault="001050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8BF"/>
    <w:multiLevelType w:val="singleLevel"/>
    <w:tmpl w:val="A8BCDEDA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2F28ED"/>
    <w:multiLevelType w:val="hybridMultilevel"/>
    <w:tmpl w:val="AC38561C"/>
    <w:lvl w:ilvl="0" w:tplc="02A83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B40C4"/>
    <w:multiLevelType w:val="hybridMultilevel"/>
    <w:tmpl w:val="78B65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49"/>
    <w:rsid w:val="00105024"/>
    <w:rsid w:val="00165200"/>
    <w:rsid w:val="001B7C0C"/>
    <w:rsid w:val="001D2D86"/>
    <w:rsid w:val="00282E2D"/>
    <w:rsid w:val="002D53B3"/>
    <w:rsid w:val="003411D8"/>
    <w:rsid w:val="00357849"/>
    <w:rsid w:val="00394FF6"/>
    <w:rsid w:val="003C2031"/>
    <w:rsid w:val="003E4074"/>
    <w:rsid w:val="00465DCD"/>
    <w:rsid w:val="00561B76"/>
    <w:rsid w:val="00562106"/>
    <w:rsid w:val="00576010"/>
    <w:rsid w:val="005766E4"/>
    <w:rsid w:val="00630170"/>
    <w:rsid w:val="00646DDF"/>
    <w:rsid w:val="0065057F"/>
    <w:rsid w:val="00673283"/>
    <w:rsid w:val="00693201"/>
    <w:rsid w:val="006B1103"/>
    <w:rsid w:val="006E04DF"/>
    <w:rsid w:val="00773B32"/>
    <w:rsid w:val="007A649A"/>
    <w:rsid w:val="00827247"/>
    <w:rsid w:val="008F554F"/>
    <w:rsid w:val="00964018"/>
    <w:rsid w:val="009E2E86"/>
    <w:rsid w:val="00A029FE"/>
    <w:rsid w:val="00A72513"/>
    <w:rsid w:val="00BB3C89"/>
    <w:rsid w:val="00C24419"/>
    <w:rsid w:val="00D93408"/>
    <w:rsid w:val="00DB39C6"/>
    <w:rsid w:val="00E00E34"/>
    <w:rsid w:val="00E92CC1"/>
    <w:rsid w:val="00EC1928"/>
    <w:rsid w:val="00ED592A"/>
    <w:rsid w:val="00F472D0"/>
    <w:rsid w:val="00F54C89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01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57849"/>
    <w:pPr>
      <w:keepNext/>
      <w:jc w:val="both"/>
      <w:outlineLvl w:val="0"/>
    </w:pPr>
    <w:rPr>
      <w:rFonts w:ascii="CG Times" w:hAnsi="CG Times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849"/>
    <w:rPr>
      <w:i/>
      <w:iCs/>
    </w:rPr>
  </w:style>
  <w:style w:type="paragraph" w:styleId="Header">
    <w:name w:val="header"/>
    <w:basedOn w:val="Normal"/>
    <w:link w:val="HeaderChar"/>
    <w:uiPriority w:val="99"/>
    <w:rsid w:val="0035784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357849"/>
  </w:style>
  <w:style w:type="character" w:styleId="EndnoteReference">
    <w:name w:val="endnote reference"/>
    <w:semiHidden/>
    <w:rsid w:val="00357849"/>
    <w:rPr>
      <w:vertAlign w:val="superscript"/>
    </w:rPr>
  </w:style>
  <w:style w:type="paragraph" w:customStyle="1" w:styleId="Style1">
    <w:name w:val="Style1"/>
    <w:basedOn w:val="Normal"/>
    <w:rsid w:val="00357849"/>
    <w:pPr>
      <w:numPr>
        <w:numId w:val="2"/>
      </w:numPr>
    </w:pPr>
    <w:rPr>
      <w:sz w:val="18"/>
    </w:rPr>
  </w:style>
  <w:style w:type="paragraph" w:styleId="FootnoteText">
    <w:name w:val="footnote text"/>
    <w:basedOn w:val="Normal"/>
    <w:semiHidden/>
    <w:rsid w:val="00357849"/>
  </w:style>
  <w:style w:type="paragraph" w:styleId="Footer">
    <w:name w:val="footer"/>
    <w:basedOn w:val="Normal"/>
    <w:rsid w:val="003578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7849"/>
  </w:style>
  <w:style w:type="paragraph" w:styleId="CommentText">
    <w:name w:val="annotation text"/>
    <w:basedOn w:val="Normal"/>
    <w:link w:val="CommentTextChar"/>
    <w:semiHidden/>
    <w:rsid w:val="00357849"/>
    <w:rPr>
      <w:rFonts w:ascii="CG Times" w:hAnsi="CG Times"/>
      <w:noProof/>
    </w:rPr>
  </w:style>
  <w:style w:type="character" w:customStyle="1" w:styleId="CommentTextChar">
    <w:name w:val="Comment Text Char"/>
    <w:link w:val="CommentText"/>
    <w:semiHidden/>
    <w:rsid w:val="00357849"/>
    <w:rPr>
      <w:rFonts w:ascii="CG Times" w:hAnsi="CG Times"/>
      <w:noProof/>
      <w:lang w:val="en-GB" w:eastAsia="en-US" w:bidi="ar-SA"/>
    </w:rPr>
  </w:style>
  <w:style w:type="character" w:styleId="Hyperlink">
    <w:name w:val="Hyperlink"/>
    <w:rsid w:val="00357849"/>
    <w:rPr>
      <w:color w:val="0000FF"/>
      <w:u w:val="single"/>
    </w:rPr>
  </w:style>
  <w:style w:type="paragraph" w:styleId="BalloonText">
    <w:name w:val="Balloon Text"/>
    <w:basedOn w:val="Normal"/>
    <w:semiHidden/>
    <w:rsid w:val="0035784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78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7849"/>
    <w:rPr>
      <w:rFonts w:ascii="Arial" w:hAnsi="Arial"/>
      <w:b/>
      <w:bCs/>
      <w:noProof w:val="0"/>
    </w:rPr>
  </w:style>
  <w:style w:type="character" w:customStyle="1" w:styleId="CommentSubjectChar">
    <w:name w:val="Comment Subject Char"/>
    <w:link w:val="CommentSubject"/>
    <w:rsid w:val="00357849"/>
    <w:rPr>
      <w:rFonts w:ascii="Arial" w:hAnsi="Arial"/>
      <w:b/>
      <w:bCs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057F"/>
    <w:rPr>
      <w:rFonts w:ascii="Arial" w:hAnsi="Arial"/>
      <w:lang w:eastAsia="en-US"/>
    </w:rPr>
  </w:style>
  <w:style w:type="table" w:styleId="TableGrid">
    <w:name w:val="Table Grid"/>
    <w:basedOn w:val="TableNormal"/>
    <w:rsid w:val="0057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01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57849"/>
    <w:pPr>
      <w:keepNext/>
      <w:jc w:val="both"/>
      <w:outlineLvl w:val="0"/>
    </w:pPr>
    <w:rPr>
      <w:rFonts w:ascii="CG Times" w:hAnsi="CG Times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7849"/>
    <w:rPr>
      <w:i/>
      <w:iCs/>
    </w:rPr>
  </w:style>
  <w:style w:type="paragraph" w:styleId="Header">
    <w:name w:val="header"/>
    <w:basedOn w:val="Normal"/>
    <w:link w:val="HeaderChar"/>
    <w:uiPriority w:val="99"/>
    <w:rsid w:val="00357849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357849"/>
  </w:style>
  <w:style w:type="character" w:styleId="EndnoteReference">
    <w:name w:val="endnote reference"/>
    <w:semiHidden/>
    <w:rsid w:val="00357849"/>
    <w:rPr>
      <w:vertAlign w:val="superscript"/>
    </w:rPr>
  </w:style>
  <w:style w:type="paragraph" w:customStyle="1" w:styleId="Style1">
    <w:name w:val="Style1"/>
    <w:basedOn w:val="Normal"/>
    <w:rsid w:val="00357849"/>
    <w:pPr>
      <w:numPr>
        <w:numId w:val="2"/>
      </w:numPr>
    </w:pPr>
    <w:rPr>
      <w:sz w:val="18"/>
    </w:rPr>
  </w:style>
  <w:style w:type="paragraph" w:styleId="FootnoteText">
    <w:name w:val="footnote text"/>
    <w:basedOn w:val="Normal"/>
    <w:semiHidden/>
    <w:rsid w:val="00357849"/>
  </w:style>
  <w:style w:type="paragraph" w:styleId="Footer">
    <w:name w:val="footer"/>
    <w:basedOn w:val="Normal"/>
    <w:rsid w:val="003578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7849"/>
  </w:style>
  <w:style w:type="paragraph" w:styleId="CommentText">
    <w:name w:val="annotation text"/>
    <w:basedOn w:val="Normal"/>
    <w:link w:val="CommentTextChar"/>
    <w:semiHidden/>
    <w:rsid w:val="00357849"/>
    <w:rPr>
      <w:rFonts w:ascii="CG Times" w:hAnsi="CG Times"/>
      <w:noProof/>
    </w:rPr>
  </w:style>
  <w:style w:type="character" w:customStyle="1" w:styleId="CommentTextChar">
    <w:name w:val="Comment Text Char"/>
    <w:link w:val="CommentText"/>
    <w:semiHidden/>
    <w:rsid w:val="00357849"/>
    <w:rPr>
      <w:rFonts w:ascii="CG Times" w:hAnsi="CG Times"/>
      <w:noProof/>
      <w:lang w:val="en-GB" w:eastAsia="en-US" w:bidi="ar-SA"/>
    </w:rPr>
  </w:style>
  <w:style w:type="character" w:styleId="Hyperlink">
    <w:name w:val="Hyperlink"/>
    <w:rsid w:val="00357849"/>
    <w:rPr>
      <w:color w:val="0000FF"/>
      <w:u w:val="single"/>
    </w:rPr>
  </w:style>
  <w:style w:type="paragraph" w:styleId="BalloonText">
    <w:name w:val="Balloon Text"/>
    <w:basedOn w:val="Normal"/>
    <w:semiHidden/>
    <w:rsid w:val="0035784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78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57849"/>
    <w:rPr>
      <w:rFonts w:ascii="Arial" w:hAnsi="Arial"/>
      <w:b/>
      <w:bCs/>
      <w:noProof w:val="0"/>
    </w:rPr>
  </w:style>
  <w:style w:type="character" w:customStyle="1" w:styleId="CommentSubjectChar">
    <w:name w:val="Comment Subject Char"/>
    <w:link w:val="CommentSubject"/>
    <w:rsid w:val="00357849"/>
    <w:rPr>
      <w:rFonts w:ascii="Arial" w:hAnsi="Arial"/>
      <w:b/>
      <w:bCs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057F"/>
    <w:rPr>
      <w:rFonts w:ascii="Arial" w:hAnsi="Arial"/>
      <w:lang w:eastAsia="en-US"/>
    </w:rPr>
  </w:style>
  <w:style w:type="table" w:styleId="TableGrid">
    <w:name w:val="Table Grid"/>
    <w:basedOn w:val="TableNormal"/>
    <w:rsid w:val="0057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18C0-5CE1-4296-8D90-DB014582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16714</Characters>
  <Application>Microsoft Office Word</Application>
  <DocSecurity>0</DocSecurity>
  <Lines>139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18648</CharactersWithSpaces>
  <SharedDoc>false</SharedDoc>
  <HLinks>
    <vt:vector size="6" baseType="variant">
      <vt:variant>
        <vt:i4>4718701</vt:i4>
      </vt:variant>
      <vt:variant>
        <vt:i4>0</vt:i4>
      </vt:variant>
      <vt:variant>
        <vt:i4>0</vt:i4>
      </vt:variant>
      <vt:variant>
        <vt:i4>5</vt:i4>
      </vt:variant>
      <vt:variant>
        <vt:lpwstr>mailto:postgraduate.services@shsc.nhs.uk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jonathan.mitchell</dc:creator>
  <cp:lastModifiedBy>Kay Featherstone</cp:lastModifiedBy>
  <cp:revision>2</cp:revision>
  <cp:lastPrinted>2016-03-21T15:26:00Z</cp:lastPrinted>
  <dcterms:created xsi:type="dcterms:W3CDTF">2016-03-21T15:26:00Z</dcterms:created>
  <dcterms:modified xsi:type="dcterms:W3CDTF">2016-03-21T15:26:00Z</dcterms:modified>
</cp:coreProperties>
</file>