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37893BC1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bookmarkStart w:id="0" w:name="Title"/>
    <w:p w14:paraId="55CC7080" w14:textId="4037164C" w:rsidR="00107CF7" w:rsidRPr="009648C3" w:rsidRDefault="00317F85" w:rsidP="00317F85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E516FE" w:rsidRPr="00E516FE">
        <w:rPr>
          <w:color w:val="AE2473"/>
        </w:rPr>
        <w:t>How to access the HLM Appraisal Hub</w:t>
      </w:r>
    </w:p>
    <w:p w14:paraId="593FC5E1" w14:textId="148859CB" w:rsidR="00933394" w:rsidRDefault="00E516FE" w:rsidP="00933394">
      <w:pPr>
        <w:pStyle w:val="Heading2"/>
      </w:pPr>
      <w:bookmarkStart w:id="1" w:name="Heading2"/>
      <w:bookmarkEnd w:id="0"/>
      <w:r w:rsidRPr="00E516FE">
        <w:t>360 Degree Feedback for Leadership Fellows</w:t>
      </w:r>
    </w:p>
    <w:bookmarkEnd w:id="1"/>
    <w:p w14:paraId="54B0E21F" w14:textId="4AACC139" w:rsidR="0051236E" w:rsidRPr="00AE7103" w:rsidRDefault="0051236E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Contact</w:t>
      </w:r>
      <w:r w:rsidR="00C8289C" w:rsidRPr="00AE7103">
        <w:rPr>
          <w:rFonts w:cstheme="minorHAnsi"/>
        </w:rPr>
        <w:t xml:space="preserve"> the FLP admin team (</w:t>
      </w:r>
      <w:hyperlink r:id="rId11" w:history="1">
        <w:r w:rsidRPr="00AE7103">
          <w:rPr>
            <w:rStyle w:val="Hyperlink"/>
            <w:rFonts w:cstheme="minorHAnsi"/>
          </w:rPr>
          <w:t>futureleaders.yh@hee.nhs.uk</w:t>
        </w:r>
      </w:hyperlink>
      <w:r w:rsidR="00C8289C" w:rsidRPr="00AE7103">
        <w:rPr>
          <w:rStyle w:val="Hyperlink"/>
          <w:rFonts w:cstheme="minorHAnsi"/>
        </w:rPr>
        <w:t>)</w:t>
      </w:r>
      <w:r w:rsidRPr="00AE7103">
        <w:rPr>
          <w:rFonts w:cstheme="minorHAnsi"/>
        </w:rPr>
        <w:t xml:space="preserve"> to request the list of </w:t>
      </w:r>
      <w:proofErr w:type="gramStart"/>
      <w:r w:rsidRPr="00AE7103">
        <w:rPr>
          <w:rFonts w:cstheme="minorHAnsi"/>
        </w:rPr>
        <w:t>360 degree</w:t>
      </w:r>
      <w:proofErr w:type="gramEnd"/>
      <w:r w:rsidRPr="00AE7103">
        <w:rPr>
          <w:rFonts w:cstheme="minorHAnsi"/>
        </w:rPr>
        <w:t xml:space="preserve"> feedback facilitators and to request a purchase order number </w:t>
      </w:r>
      <w:r w:rsidR="00A05575" w:rsidRPr="00AE7103">
        <w:rPr>
          <w:rFonts w:cstheme="minorHAnsi"/>
        </w:rPr>
        <w:t>for creating a 360 Questionnaire.</w:t>
      </w:r>
    </w:p>
    <w:p w14:paraId="325479FA" w14:textId="2C11549A" w:rsidR="00A05575" w:rsidRPr="00AE7103" w:rsidRDefault="0051236E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Contact one of the </w:t>
      </w:r>
      <w:r w:rsidR="00A05575" w:rsidRPr="00AE7103">
        <w:rPr>
          <w:rFonts w:cstheme="minorHAnsi"/>
        </w:rPr>
        <w:t>feedback</w:t>
      </w:r>
      <w:r w:rsidRPr="00AE7103">
        <w:rPr>
          <w:rFonts w:cstheme="minorHAnsi"/>
        </w:rPr>
        <w:t xml:space="preserve"> facilitators </w:t>
      </w:r>
      <w:r w:rsidR="00A05575" w:rsidRPr="00AE7103">
        <w:rPr>
          <w:rFonts w:cstheme="minorHAnsi"/>
        </w:rPr>
        <w:t>to ask if they have availability to support your feedback. This is an opportunity to discuss how to get the most out of the process a</w:t>
      </w:r>
      <w:r w:rsidR="00BF56C8" w:rsidRPr="00AE7103">
        <w:rPr>
          <w:rFonts w:cstheme="minorHAnsi"/>
        </w:rPr>
        <w:t xml:space="preserve">s well as </w:t>
      </w:r>
      <w:r w:rsidR="00440B1A" w:rsidRPr="00AE7103">
        <w:rPr>
          <w:rFonts w:cstheme="minorHAnsi"/>
        </w:rPr>
        <w:t xml:space="preserve">checking their availability for the </w:t>
      </w:r>
      <w:r w:rsidR="00BF56C8" w:rsidRPr="00AE7103">
        <w:rPr>
          <w:rFonts w:cstheme="minorHAnsi"/>
        </w:rPr>
        <w:t>feedback appraisal session</w:t>
      </w:r>
      <w:r w:rsidR="007F20F8" w:rsidRPr="00AE7103">
        <w:rPr>
          <w:rFonts w:cstheme="minorHAnsi"/>
        </w:rPr>
        <w:t xml:space="preserve">. </w:t>
      </w:r>
      <w:r w:rsidR="004323B1" w:rsidRPr="00AE7103">
        <w:rPr>
          <w:rFonts w:cstheme="minorHAnsi"/>
        </w:rPr>
        <w:t xml:space="preserve">The feedback appraisal session takes place after your 360 report is available. </w:t>
      </w:r>
      <w:r w:rsidR="00BF56C8" w:rsidRPr="00AE7103">
        <w:rPr>
          <w:rFonts w:cstheme="minorHAnsi"/>
        </w:rPr>
        <w:t>Allow 2 hours for this session.</w:t>
      </w:r>
    </w:p>
    <w:p w14:paraId="0234CD1E" w14:textId="320144A2" w:rsidR="004323B1" w:rsidRPr="00AE7103" w:rsidRDefault="004323B1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If you have identified a facilitator who is not on the list, they can support your feedback so long as they are an accredited feedback facilitator.</w:t>
      </w:r>
    </w:p>
    <w:p w14:paraId="52FCCD5A" w14:textId="66BB2A8B" w:rsidR="00D55A2C" w:rsidRPr="00AE7103" w:rsidRDefault="004323B1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To </w:t>
      </w:r>
      <w:r w:rsidR="00BF510E" w:rsidRPr="00AE7103">
        <w:rPr>
          <w:rFonts w:cstheme="minorHAnsi"/>
        </w:rPr>
        <w:t xml:space="preserve">access the </w:t>
      </w:r>
      <w:proofErr w:type="gramStart"/>
      <w:r w:rsidR="00BF510E" w:rsidRPr="00AE7103">
        <w:rPr>
          <w:rFonts w:cstheme="minorHAnsi"/>
        </w:rPr>
        <w:t>360 degree</w:t>
      </w:r>
      <w:proofErr w:type="gramEnd"/>
      <w:r w:rsidR="00BF510E" w:rsidRPr="00AE7103">
        <w:rPr>
          <w:rFonts w:cstheme="minorHAnsi"/>
        </w:rPr>
        <w:t xml:space="preserve"> feedback tool </w:t>
      </w:r>
      <w:r w:rsidR="00D55A2C" w:rsidRPr="00AE7103">
        <w:rPr>
          <w:rFonts w:cstheme="minorHAnsi"/>
        </w:rPr>
        <w:t>go to</w:t>
      </w:r>
      <w:r w:rsidRPr="00AE7103">
        <w:rPr>
          <w:rFonts w:cstheme="minorHAnsi"/>
        </w:rPr>
        <w:t xml:space="preserve"> the </w:t>
      </w:r>
      <w:hyperlink r:id="rId12" w:history="1">
        <w:r w:rsidR="00C01DA6">
          <w:rPr>
            <w:rStyle w:val="Hyperlink"/>
            <w:rFonts w:cstheme="minorHAnsi"/>
          </w:rPr>
          <w:t>HLM Appraisal Hub</w:t>
        </w:r>
      </w:hyperlink>
      <w:r w:rsidR="007F20F8" w:rsidRPr="00AE7103">
        <w:rPr>
          <w:rFonts w:cstheme="minorHAnsi"/>
        </w:rPr>
        <w:t>.</w:t>
      </w:r>
    </w:p>
    <w:p w14:paraId="723C925C" w14:textId="0F44A0F9" w:rsidR="004323B1" w:rsidRPr="00AE7103" w:rsidRDefault="00D55A2C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If you have an existing Academy Profile</w:t>
      </w:r>
      <w:r w:rsidR="00BF510E" w:rsidRPr="00AE7103">
        <w:rPr>
          <w:rFonts w:cstheme="minorHAnsi"/>
        </w:rPr>
        <w:t>,</w:t>
      </w:r>
      <w:r w:rsidRPr="00AE7103">
        <w:rPr>
          <w:rFonts w:cstheme="minorHAnsi"/>
        </w:rPr>
        <w:t xml:space="preserve"> log</w:t>
      </w:r>
      <w:r w:rsidR="00BF510E" w:rsidRPr="00AE7103">
        <w:rPr>
          <w:rFonts w:cstheme="minorHAnsi"/>
        </w:rPr>
        <w:t xml:space="preserve"> </w:t>
      </w:r>
      <w:r w:rsidRPr="00AE7103">
        <w:rPr>
          <w:rFonts w:cstheme="minorHAnsi"/>
        </w:rPr>
        <w:t>in</w:t>
      </w:r>
      <w:r w:rsidR="00BF510E" w:rsidRPr="00AE7103">
        <w:rPr>
          <w:rFonts w:cstheme="minorHAnsi"/>
        </w:rPr>
        <w:t xml:space="preserve"> on the next page</w:t>
      </w:r>
      <w:r w:rsidRPr="00AE7103">
        <w:rPr>
          <w:rFonts w:cstheme="minorHAnsi"/>
        </w:rPr>
        <w:t xml:space="preserve">. If </w:t>
      </w:r>
      <w:r w:rsidR="00BF510E" w:rsidRPr="00AE7103">
        <w:rPr>
          <w:rFonts w:cstheme="minorHAnsi"/>
        </w:rPr>
        <w:t>you not, click register and follow the steps to create one.</w:t>
      </w:r>
    </w:p>
    <w:p w14:paraId="5D69CC09" w14:textId="23846582" w:rsidR="00BF510E" w:rsidRPr="00AE7103" w:rsidRDefault="00BF510E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Once logged in </w:t>
      </w:r>
      <w:r w:rsidR="00C8289C" w:rsidRPr="00AE7103">
        <w:rPr>
          <w:rFonts w:cstheme="minorHAnsi"/>
        </w:rPr>
        <w:t>click</w:t>
      </w:r>
      <w:r w:rsidRPr="00AE7103">
        <w:rPr>
          <w:rFonts w:cstheme="minorHAnsi"/>
        </w:rPr>
        <w:t>, ‘Start or continue a 360 questionnaire for yourself</w:t>
      </w:r>
      <w:r w:rsidR="00C8289C" w:rsidRPr="00AE7103">
        <w:rPr>
          <w:rFonts w:cstheme="minorHAnsi"/>
        </w:rPr>
        <w:t>’</w:t>
      </w:r>
      <w:r w:rsidR="005E3E3C" w:rsidRPr="00AE7103">
        <w:rPr>
          <w:rFonts w:cstheme="minorHAnsi"/>
        </w:rPr>
        <w:t xml:space="preserve"> and on the next page click, ‘Create new questionnaire’.</w:t>
      </w:r>
    </w:p>
    <w:p w14:paraId="3985F370" w14:textId="6CF79A37" w:rsidR="00981DFA" w:rsidRPr="00AE7103" w:rsidRDefault="00981DFA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First create a </w:t>
      </w:r>
      <w:proofErr w:type="spellStart"/>
      <w:r w:rsidRPr="00AE7103">
        <w:rPr>
          <w:rFonts w:cstheme="minorHAnsi"/>
        </w:rPr>
        <w:t>Self Questionnaire</w:t>
      </w:r>
      <w:proofErr w:type="spellEnd"/>
      <w:r w:rsidRPr="00AE7103">
        <w:rPr>
          <w:rFonts w:cstheme="minorHAnsi"/>
        </w:rPr>
        <w:t xml:space="preserve"> and complete the questionnaire yourself, rating yourself against the </w:t>
      </w:r>
      <w:hyperlink r:id="rId13" w:history="1">
        <w:r w:rsidRPr="00AE7103">
          <w:rPr>
            <w:rStyle w:val="Hyperlink"/>
            <w:rFonts w:cstheme="minorHAnsi"/>
          </w:rPr>
          <w:t>Healthcare Leadership Model</w:t>
        </w:r>
      </w:hyperlink>
      <w:r w:rsidRPr="00AE7103">
        <w:rPr>
          <w:rFonts w:cstheme="minorHAnsi"/>
        </w:rPr>
        <w:t xml:space="preserve">. Once you have completed the Self Questionnaire, the report will be available immediately. You can also revisit this </w:t>
      </w:r>
      <w:proofErr w:type="gramStart"/>
      <w:r w:rsidRPr="00AE7103">
        <w:rPr>
          <w:rFonts w:cstheme="minorHAnsi"/>
        </w:rPr>
        <w:t>at a later date</w:t>
      </w:r>
      <w:proofErr w:type="gramEnd"/>
      <w:r w:rsidRPr="00AE7103">
        <w:rPr>
          <w:rFonts w:cstheme="minorHAnsi"/>
        </w:rPr>
        <w:t xml:space="preserve">. </w:t>
      </w:r>
    </w:p>
    <w:p w14:paraId="7FF09758" w14:textId="0A80376E" w:rsidR="00C8289C" w:rsidRPr="00AE7103" w:rsidRDefault="00981DFA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To create your feedback questionnaire, click</w:t>
      </w:r>
      <w:r w:rsidR="006E184B" w:rsidRPr="00AE7103">
        <w:rPr>
          <w:rFonts w:cstheme="minorHAnsi"/>
        </w:rPr>
        <w:t xml:space="preserve"> </w:t>
      </w:r>
      <w:r w:rsidR="00C8289C" w:rsidRPr="00AE7103">
        <w:rPr>
          <w:rFonts w:cstheme="minorHAnsi"/>
        </w:rPr>
        <w:t xml:space="preserve">‘360 Questionnaire’ on the </w:t>
      </w:r>
      <w:r w:rsidRPr="00AE7103">
        <w:rPr>
          <w:rFonts w:cstheme="minorHAnsi"/>
        </w:rPr>
        <w:t>create questionnaire page</w:t>
      </w:r>
      <w:r w:rsidR="00C8289C" w:rsidRPr="00AE7103">
        <w:rPr>
          <w:rFonts w:cstheme="minorHAnsi"/>
        </w:rPr>
        <w:t xml:space="preserve"> and choose a finish date.</w:t>
      </w:r>
    </w:p>
    <w:p w14:paraId="6FF715B5" w14:textId="5F2CCE6E" w:rsidR="00C8289C" w:rsidRPr="00AE7103" w:rsidRDefault="00C8289C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When asked to select a payment method, click ‘Pay by purchase order’ and on the next page enter the purchase order number given to you by the FLP admin team. Then click search </w:t>
      </w:r>
      <w:r w:rsidR="00076EF5" w:rsidRPr="00AE7103">
        <w:rPr>
          <w:rFonts w:cstheme="minorHAnsi"/>
        </w:rPr>
        <w:t>to</w:t>
      </w:r>
      <w:r w:rsidRPr="00AE7103">
        <w:rPr>
          <w:rFonts w:cstheme="minorHAnsi"/>
        </w:rPr>
        <w:t xml:space="preserve"> search</w:t>
      </w:r>
      <w:r w:rsidR="00076EF5" w:rsidRPr="00AE7103">
        <w:rPr>
          <w:rFonts w:cstheme="minorHAnsi"/>
        </w:rPr>
        <w:t xml:space="preserve"> for and select</w:t>
      </w:r>
      <w:r w:rsidRPr="00AE7103">
        <w:rPr>
          <w:rFonts w:cstheme="minorHAnsi"/>
        </w:rPr>
        <w:t xml:space="preserve"> ‘Health Education England’.</w:t>
      </w:r>
      <w:r w:rsidR="00076EF5" w:rsidRPr="00AE7103">
        <w:rPr>
          <w:rFonts w:cstheme="minorHAnsi"/>
        </w:rPr>
        <w:t xml:space="preserve"> </w:t>
      </w:r>
      <w:r w:rsidR="00981DFA" w:rsidRPr="00AE7103">
        <w:rPr>
          <w:rFonts w:cstheme="minorHAnsi"/>
        </w:rPr>
        <w:t>When ready</w:t>
      </w:r>
      <w:r w:rsidR="00076EF5" w:rsidRPr="00AE7103">
        <w:rPr>
          <w:rFonts w:cstheme="minorHAnsi"/>
        </w:rPr>
        <w:t xml:space="preserve"> click ‘Purchase now’. </w:t>
      </w:r>
    </w:p>
    <w:p w14:paraId="37856B43" w14:textId="1DF35706" w:rsidR="0051236E" w:rsidRPr="00AE7103" w:rsidRDefault="00981DFA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You will then be able to i</w:t>
      </w:r>
      <w:r w:rsidR="0051236E" w:rsidRPr="00AE7103">
        <w:rPr>
          <w:rFonts w:cstheme="minorHAnsi"/>
        </w:rPr>
        <w:t xml:space="preserve">nvite your </w:t>
      </w:r>
      <w:proofErr w:type="spellStart"/>
      <w:r w:rsidR="0051236E" w:rsidRPr="00AE7103">
        <w:rPr>
          <w:rFonts w:cstheme="minorHAnsi"/>
        </w:rPr>
        <w:t>raters</w:t>
      </w:r>
      <w:proofErr w:type="spellEnd"/>
      <w:r w:rsidRPr="00AE7103">
        <w:rPr>
          <w:rFonts w:cstheme="minorHAnsi"/>
        </w:rPr>
        <w:t xml:space="preserve">. You must include </w:t>
      </w:r>
      <w:r w:rsidR="0051236E" w:rsidRPr="00AE7103">
        <w:rPr>
          <w:rFonts w:cstheme="minorHAnsi"/>
        </w:rPr>
        <w:t>at least one line manage</w:t>
      </w:r>
      <w:r w:rsidRPr="00AE7103">
        <w:rPr>
          <w:rFonts w:cstheme="minorHAnsi"/>
        </w:rPr>
        <w:t>r.</w:t>
      </w:r>
      <w:r w:rsidR="0051236E" w:rsidRPr="00AE7103">
        <w:rPr>
          <w:rFonts w:cstheme="minorHAnsi"/>
        </w:rPr>
        <w:t xml:space="preserve"> Aim </w:t>
      </w:r>
      <w:r w:rsidRPr="00AE7103">
        <w:rPr>
          <w:rFonts w:cstheme="minorHAnsi"/>
        </w:rPr>
        <w:t>to include</w:t>
      </w:r>
      <w:r w:rsidR="0051236E" w:rsidRPr="00AE7103">
        <w:rPr>
          <w:rFonts w:cstheme="minorHAnsi"/>
        </w:rPr>
        <w:t xml:space="preserve"> at least 3</w:t>
      </w:r>
      <w:r w:rsidRPr="00AE7103">
        <w:rPr>
          <w:rFonts w:cstheme="minorHAnsi"/>
        </w:rPr>
        <w:t xml:space="preserve"> </w:t>
      </w:r>
      <w:proofErr w:type="spellStart"/>
      <w:r w:rsidRPr="00AE7103">
        <w:rPr>
          <w:rFonts w:cstheme="minorHAnsi"/>
        </w:rPr>
        <w:t>raters</w:t>
      </w:r>
      <w:proofErr w:type="spellEnd"/>
      <w:r w:rsidR="0051236E" w:rsidRPr="00AE7103">
        <w:rPr>
          <w:rFonts w:cstheme="minorHAnsi"/>
        </w:rPr>
        <w:t xml:space="preserve"> in each of the other categories (peers, direct reports, others)</w:t>
      </w:r>
      <w:r w:rsidR="00440B1A" w:rsidRPr="00AE7103">
        <w:rPr>
          <w:rFonts w:cstheme="minorHAnsi"/>
        </w:rPr>
        <w:t>.</w:t>
      </w:r>
    </w:p>
    <w:p w14:paraId="1470A8F5" w14:textId="68557369" w:rsidR="0051236E" w:rsidRPr="00AE7103" w:rsidRDefault="0051236E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It is your responsibility to track progress and check </w:t>
      </w:r>
      <w:r w:rsidR="00440B1A" w:rsidRPr="00AE7103">
        <w:rPr>
          <w:rFonts w:cstheme="minorHAnsi"/>
        </w:rPr>
        <w:t xml:space="preserve">that </w:t>
      </w:r>
      <w:r w:rsidRPr="00AE7103">
        <w:rPr>
          <w:rFonts w:cstheme="minorHAnsi"/>
        </w:rPr>
        <w:t xml:space="preserve">your </w:t>
      </w:r>
      <w:proofErr w:type="spellStart"/>
      <w:r w:rsidRPr="00AE7103">
        <w:rPr>
          <w:rFonts w:cstheme="minorHAnsi"/>
        </w:rPr>
        <w:t>raters</w:t>
      </w:r>
      <w:proofErr w:type="spellEnd"/>
      <w:r w:rsidRPr="00AE7103">
        <w:rPr>
          <w:rFonts w:cstheme="minorHAnsi"/>
        </w:rPr>
        <w:t xml:space="preserve"> are responding.  If </w:t>
      </w:r>
      <w:r w:rsidR="00440B1A" w:rsidRPr="00AE7103">
        <w:rPr>
          <w:rFonts w:cstheme="minorHAnsi"/>
        </w:rPr>
        <w:t xml:space="preserve">any of your </w:t>
      </w:r>
      <w:proofErr w:type="spellStart"/>
      <w:r w:rsidR="00440B1A" w:rsidRPr="00AE7103">
        <w:rPr>
          <w:rFonts w:cstheme="minorHAnsi"/>
        </w:rPr>
        <w:t>raters</w:t>
      </w:r>
      <w:proofErr w:type="spellEnd"/>
      <w:r w:rsidR="00440B1A" w:rsidRPr="00AE7103">
        <w:rPr>
          <w:rFonts w:cstheme="minorHAnsi"/>
        </w:rPr>
        <w:t xml:space="preserve"> have not responded, you may wish to contact them directly.</w:t>
      </w:r>
      <w:r w:rsidRPr="00AE7103">
        <w:rPr>
          <w:rFonts w:cstheme="minorHAnsi"/>
        </w:rPr>
        <w:t xml:space="preserve"> You can send them reminders </w:t>
      </w:r>
      <w:r w:rsidR="00440B1A" w:rsidRPr="00AE7103">
        <w:rPr>
          <w:rFonts w:cstheme="minorHAnsi"/>
        </w:rPr>
        <w:t>through</w:t>
      </w:r>
      <w:r w:rsidRPr="00AE7103">
        <w:rPr>
          <w:rFonts w:cstheme="minorHAnsi"/>
        </w:rPr>
        <w:t xml:space="preserve"> the </w:t>
      </w:r>
      <w:r w:rsidR="00440B1A" w:rsidRPr="00AE7103">
        <w:rPr>
          <w:rFonts w:cstheme="minorHAnsi"/>
        </w:rPr>
        <w:t xml:space="preserve">appraisal </w:t>
      </w:r>
      <w:r w:rsidRPr="00AE7103">
        <w:rPr>
          <w:rFonts w:cstheme="minorHAnsi"/>
        </w:rPr>
        <w:t>hub at any time.</w:t>
      </w:r>
    </w:p>
    <w:p w14:paraId="410E7AA6" w14:textId="4B3CEF81" w:rsidR="0051236E" w:rsidRPr="00AE7103" w:rsidRDefault="0047010D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When you are ready, c</w:t>
      </w:r>
      <w:r w:rsidR="00440B1A" w:rsidRPr="00AE7103">
        <w:rPr>
          <w:rFonts w:cstheme="minorHAnsi"/>
        </w:rPr>
        <w:t>ontact</w:t>
      </w:r>
      <w:r w:rsidR="0051236E" w:rsidRPr="00AE7103">
        <w:rPr>
          <w:rFonts w:cstheme="minorHAnsi"/>
        </w:rPr>
        <w:t xml:space="preserve"> your</w:t>
      </w:r>
      <w:r w:rsidR="00440B1A" w:rsidRPr="00AE7103">
        <w:rPr>
          <w:rFonts w:cstheme="minorHAnsi"/>
        </w:rPr>
        <w:t xml:space="preserve"> feedback</w:t>
      </w:r>
      <w:r w:rsidR="0051236E" w:rsidRPr="00AE7103">
        <w:rPr>
          <w:rFonts w:cstheme="minorHAnsi"/>
        </w:rPr>
        <w:t xml:space="preserve"> facilitator</w:t>
      </w:r>
      <w:r w:rsidR="007F20F8" w:rsidRPr="00AE7103">
        <w:rPr>
          <w:rFonts w:cstheme="minorHAnsi"/>
        </w:rPr>
        <w:t xml:space="preserve"> to </w:t>
      </w:r>
      <w:r w:rsidRPr="00AE7103">
        <w:rPr>
          <w:rFonts w:cstheme="minorHAnsi"/>
        </w:rPr>
        <w:t>confirm the arrangements for</w:t>
      </w:r>
      <w:r w:rsidR="007F20F8" w:rsidRPr="00AE7103">
        <w:rPr>
          <w:rFonts w:cstheme="minorHAnsi"/>
        </w:rPr>
        <w:t xml:space="preserve"> your </w:t>
      </w:r>
      <w:r w:rsidR="00440B1A" w:rsidRPr="00AE7103">
        <w:rPr>
          <w:rFonts w:cstheme="minorHAnsi"/>
        </w:rPr>
        <w:t>feedback appraisal session</w:t>
      </w:r>
      <w:r w:rsidR="007F20F8" w:rsidRPr="00AE7103">
        <w:rPr>
          <w:rFonts w:cstheme="minorHAnsi"/>
        </w:rPr>
        <w:t>.</w:t>
      </w:r>
    </w:p>
    <w:p w14:paraId="6383FC42" w14:textId="21F95B62" w:rsidR="0051236E" w:rsidRPr="00AE7103" w:rsidRDefault="0051236E" w:rsidP="007F20F8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 xml:space="preserve">Log on and request your </w:t>
      </w:r>
      <w:r w:rsidR="007F20F8" w:rsidRPr="00AE7103">
        <w:rPr>
          <w:rFonts w:cstheme="minorHAnsi"/>
        </w:rPr>
        <w:t xml:space="preserve">360 </w:t>
      </w:r>
      <w:proofErr w:type="gramStart"/>
      <w:r w:rsidRPr="00AE7103">
        <w:rPr>
          <w:rFonts w:cstheme="minorHAnsi"/>
        </w:rPr>
        <w:t>report</w:t>
      </w:r>
      <w:proofErr w:type="gramEnd"/>
      <w:r w:rsidRPr="00AE7103">
        <w:rPr>
          <w:rFonts w:cstheme="minorHAnsi"/>
        </w:rPr>
        <w:t>.</w:t>
      </w:r>
      <w:r w:rsidR="0047010D" w:rsidRPr="00AE7103">
        <w:rPr>
          <w:rFonts w:cstheme="minorHAnsi"/>
        </w:rPr>
        <w:t xml:space="preserve"> </w:t>
      </w:r>
      <w:r w:rsidR="007F20F8" w:rsidRPr="00AE7103">
        <w:rPr>
          <w:rFonts w:cstheme="minorHAnsi"/>
        </w:rPr>
        <w:t xml:space="preserve">The report will be sent to </w:t>
      </w:r>
      <w:r w:rsidRPr="00AE7103">
        <w:rPr>
          <w:rFonts w:cstheme="minorHAnsi"/>
        </w:rPr>
        <w:t>your</w:t>
      </w:r>
      <w:r w:rsidR="0047010D" w:rsidRPr="00AE7103">
        <w:rPr>
          <w:rFonts w:cstheme="minorHAnsi"/>
        </w:rPr>
        <w:t xml:space="preserve"> feedback</w:t>
      </w:r>
      <w:r w:rsidRPr="00AE7103">
        <w:rPr>
          <w:rFonts w:cstheme="minorHAnsi"/>
        </w:rPr>
        <w:t xml:space="preserve"> facilitator. You </w:t>
      </w:r>
      <w:r w:rsidR="007F20F8" w:rsidRPr="00AE7103">
        <w:rPr>
          <w:rFonts w:cstheme="minorHAnsi"/>
        </w:rPr>
        <w:t xml:space="preserve">will not be able to download the report </w:t>
      </w:r>
      <w:r w:rsidRPr="00AE7103">
        <w:rPr>
          <w:rFonts w:cstheme="minorHAnsi"/>
        </w:rPr>
        <w:t>yourself</w:t>
      </w:r>
      <w:r w:rsidR="007F20F8" w:rsidRPr="00AE7103">
        <w:rPr>
          <w:rFonts w:cstheme="minorHAnsi"/>
        </w:rPr>
        <w:t>. You will receive a copy of the report as part of the facilitated feedback session.</w:t>
      </w:r>
    </w:p>
    <w:p w14:paraId="032A35F0" w14:textId="129A00D7" w:rsidR="00933394" w:rsidRPr="00AE7103" w:rsidRDefault="0051236E" w:rsidP="00440B1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AE7103">
        <w:rPr>
          <w:rFonts w:cstheme="minorHAnsi"/>
        </w:rPr>
        <w:t>Attend your feedback session at the agreed time</w:t>
      </w:r>
      <w:r w:rsidR="007F20F8" w:rsidRPr="00AE7103">
        <w:rPr>
          <w:rFonts w:cstheme="minorHAnsi"/>
        </w:rPr>
        <w:t xml:space="preserve"> and </w:t>
      </w:r>
      <w:r w:rsidRPr="00AE7103">
        <w:rPr>
          <w:rFonts w:cstheme="minorHAnsi"/>
        </w:rPr>
        <w:t>date. Your facilitator will give you a copy</w:t>
      </w:r>
      <w:r w:rsidR="007F20F8" w:rsidRPr="00AE7103">
        <w:rPr>
          <w:rFonts w:cstheme="minorHAnsi"/>
        </w:rPr>
        <w:t xml:space="preserve"> of the 360 </w:t>
      </w:r>
      <w:proofErr w:type="gramStart"/>
      <w:r w:rsidR="007F20F8" w:rsidRPr="00AE7103">
        <w:rPr>
          <w:rFonts w:cstheme="minorHAnsi"/>
        </w:rPr>
        <w:t>report</w:t>
      </w:r>
      <w:proofErr w:type="gramEnd"/>
      <w:r w:rsidRPr="00AE7103">
        <w:rPr>
          <w:rFonts w:cstheme="minorHAnsi"/>
        </w:rPr>
        <w:t>.</w:t>
      </w:r>
      <w:r w:rsidR="007F20F8" w:rsidRPr="00AE7103">
        <w:rPr>
          <w:rFonts w:cstheme="minorHAnsi"/>
        </w:rPr>
        <w:t xml:space="preserve"> When you </w:t>
      </w:r>
      <w:r w:rsidRPr="00AE7103">
        <w:rPr>
          <w:rFonts w:cstheme="minorHAnsi"/>
        </w:rPr>
        <w:t xml:space="preserve">confirm receipt of </w:t>
      </w:r>
      <w:r w:rsidR="007F20F8" w:rsidRPr="00AE7103">
        <w:rPr>
          <w:rFonts w:cstheme="minorHAnsi"/>
        </w:rPr>
        <w:t>the report,</w:t>
      </w:r>
      <w:r w:rsidRPr="00AE7103">
        <w:rPr>
          <w:rFonts w:cstheme="minorHAnsi"/>
        </w:rPr>
        <w:t xml:space="preserve"> the facilitator will delete their copy.  Facilitators do not </w:t>
      </w:r>
      <w:r w:rsidR="0047010D" w:rsidRPr="00AE7103">
        <w:rPr>
          <w:rFonts w:cstheme="minorHAnsi"/>
        </w:rPr>
        <w:t>keep</w:t>
      </w:r>
      <w:r w:rsidRPr="00AE7103">
        <w:rPr>
          <w:rFonts w:cstheme="minorHAnsi"/>
        </w:rPr>
        <w:t xml:space="preserve"> spare copies for </w:t>
      </w:r>
      <w:r w:rsidR="007F20F8" w:rsidRPr="00AE7103">
        <w:rPr>
          <w:rFonts w:cstheme="minorHAnsi"/>
        </w:rPr>
        <w:t xml:space="preserve">information </w:t>
      </w:r>
      <w:r w:rsidRPr="00AE7103">
        <w:rPr>
          <w:rFonts w:cstheme="minorHAnsi"/>
        </w:rPr>
        <w:t>governance and confidentiality reasons.</w:t>
      </w:r>
    </w:p>
    <w:p w14:paraId="105558DD" w14:textId="77777777" w:rsidR="00AE7103" w:rsidRPr="00AE7103" w:rsidRDefault="00AE7103" w:rsidP="00AE7103">
      <w:pPr>
        <w:spacing w:before="120" w:after="120"/>
        <w:rPr>
          <w:rFonts w:cstheme="minorHAnsi"/>
          <w:sz w:val="22"/>
          <w:szCs w:val="22"/>
        </w:rPr>
      </w:pPr>
    </w:p>
    <w:p w14:paraId="0F3FD0A6" w14:textId="4B1623DC" w:rsidR="00A52608" w:rsidRPr="00AE7103" w:rsidRDefault="00AE7103" w:rsidP="00AE7103">
      <w:pPr>
        <w:spacing w:before="120" w:after="120"/>
        <w:rPr>
          <w:rFonts w:cstheme="minorHAnsi"/>
          <w:sz w:val="22"/>
          <w:szCs w:val="22"/>
        </w:rPr>
      </w:pPr>
      <w:r w:rsidRPr="00AE7103">
        <w:rPr>
          <w:rFonts w:cstheme="minorHAnsi"/>
          <w:sz w:val="22"/>
          <w:szCs w:val="22"/>
        </w:rPr>
        <w:t xml:space="preserve">For more information, including </w:t>
      </w:r>
      <w:r w:rsidR="00FC1800">
        <w:rPr>
          <w:rFonts w:cstheme="minorHAnsi"/>
          <w:sz w:val="22"/>
          <w:szCs w:val="22"/>
        </w:rPr>
        <w:t>Frequently Asked Questions</w:t>
      </w:r>
      <w:r>
        <w:rPr>
          <w:rFonts w:cstheme="minorHAnsi"/>
          <w:sz w:val="22"/>
          <w:szCs w:val="22"/>
        </w:rPr>
        <w:t xml:space="preserve"> and support contacts, </w:t>
      </w:r>
      <w:r w:rsidR="00FC1800">
        <w:rPr>
          <w:rFonts w:cstheme="minorHAnsi"/>
          <w:sz w:val="22"/>
          <w:szCs w:val="22"/>
        </w:rPr>
        <w:t xml:space="preserve">please see the </w:t>
      </w:r>
      <w:hyperlink r:id="rId14" w:history="1">
        <w:r w:rsidR="0047243F" w:rsidRPr="0047243F">
          <w:rPr>
            <w:rStyle w:val="Hyperlink"/>
            <w:rFonts w:cstheme="minorHAnsi"/>
            <w:sz w:val="22"/>
            <w:szCs w:val="22"/>
          </w:rPr>
          <w:t>HLM 360 degree tool</w:t>
        </w:r>
      </w:hyperlink>
      <w:r w:rsidR="0047243F">
        <w:rPr>
          <w:rFonts w:cstheme="minorHAnsi"/>
          <w:sz w:val="22"/>
          <w:szCs w:val="22"/>
        </w:rPr>
        <w:t xml:space="preserve"> page on the </w:t>
      </w:r>
      <w:hyperlink r:id="rId15" w:history="1">
        <w:r w:rsidR="0047243F" w:rsidRPr="00C82C26">
          <w:rPr>
            <w:rStyle w:val="Hyperlink"/>
            <w:rFonts w:cstheme="minorHAnsi"/>
            <w:sz w:val="22"/>
            <w:szCs w:val="22"/>
          </w:rPr>
          <w:t>Leadership Academy</w:t>
        </w:r>
      </w:hyperlink>
      <w:r w:rsidR="0047243F">
        <w:rPr>
          <w:rFonts w:cstheme="minorHAnsi"/>
          <w:sz w:val="22"/>
          <w:szCs w:val="22"/>
        </w:rPr>
        <w:t xml:space="preserve"> website.</w:t>
      </w:r>
    </w:p>
    <w:sectPr w:rsidR="00A52608" w:rsidRPr="00AE7103" w:rsidSect="00271A5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E1AE" w14:textId="77777777" w:rsidR="0022788D" w:rsidRDefault="0022788D" w:rsidP="00AC72FD">
      <w:r>
        <w:separator/>
      </w:r>
    </w:p>
  </w:endnote>
  <w:endnote w:type="continuationSeparator" w:id="0">
    <w:p w14:paraId="49773375" w14:textId="77777777" w:rsidR="0022788D" w:rsidRDefault="0022788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F77B" w14:textId="77777777" w:rsidR="0022788D" w:rsidRDefault="0022788D" w:rsidP="00AC72FD">
      <w:r>
        <w:separator/>
      </w:r>
    </w:p>
  </w:footnote>
  <w:footnote w:type="continuationSeparator" w:id="0">
    <w:p w14:paraId="725EE35F" w14:textId="77777777" w:rsidR="0022788D" w:rsidRDefault="0022788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94B602D" w:rsidR="00ED2809" w:rsidRPr="00A52608" w:rsidRDefault="00A52608" w:rsidP="00A52608">
    <w:pPr>
      <w:pStyle w:val="Header"/>
      <w:jc w:val="right"/>
    </w:pPr>
    <w:r w:rsidRPr="00A52608">
      <w:rPr>
        <w:rFonts w:eastAsiaTheme="majorEastAsia" w:cstheme="majorBidi"/>
        <w:b/>
        <w:bCs/>
        <w:color w:val="003087" w:themeColor="accent3"/>
        <w:sz w:val="28"/>
        <w:szCs w:val="28"/>
      </w:rPr>
      <w:t>How to access the HLM Appraisal Hub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78B"/>
    <w:multiLevelType w:val="hybridMultilevel"/>
    <w:tmpl w:val="0BE0C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9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76EF5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2788D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323B1"/>
    <w:rsid w:val="00440B1A"/>
    <w:rsid w:val="004612CC"/>
    <w:rsid w:val="0047010D"/>
    <w:rsid w:val="0047243F"/>
    <w:rsid w:val="004F47A4"/>
    <w:rsid w:val="00511668"/>
    <w:rsid w:val="0051236E"/>
    <w:rsid w:val="005C7973"/>
    <w:rsid w:val="005C7ECA"/>
    <w:rsid w:val="005E3E3C"/>
    <w:rsid w:val="00683AD2"/>
    <w:rsid w:val="006E184B"/>
    <w:rsid w:val="00782D6A"/>
    <w:rsid w:val="00784D3E"/>
    <w:rsid w:val="007E65D8"/>
    <w:rsid w:val="007F20F8"/>
    <w:rsid w:val="007F2CB8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81DFA"/>
    <w:rsid w:val="00996F31"/>
    <w:rsid w:val="009D32F5"/>
    <w:rsid w:val="009E2641"/>
    <w:rsid w:val="00A030ED"/>
    <w:rsid w:val="00A05575"/>
    <w:rsid w:val="00A41F17"/>
    <w:rsid w:val="00A52608"/>
    <w:rsid w:val="00A76867"/>
    <w:rsid w:val="00AA400D"/>
    <w:rsid w:val="00AC72FD"/>
    <w:rsid w:val="00AD3004"/>
    <w:rsid w:val="00AE7103"/>
    <w:rsid w:val="00B02348"/>
    <w:rsid w:val="00B44DC5"/>
    <w:rsid w:val="00BB2C27"/>
    <w:rsid w:val="00BC3EE5"/>
    <w:rsid w:val="00BF510E"/>
    <w:rsid w:val="00BF56C8"/>
    <w:rsid w:val="00C01DA6"/>
    <w:rsid w:val="00C8289C"/>
    <w:rsid w:val="00C82C26"/>
    <w:rsid w:val="00CA7EEA"/>
    <w:rsid w:val="00CF3B93"/>
    <w:rsid w:val="00D40C54"/>
    <w:rsid w:val="00D55A2C"/>
    <w:rsid w:val="00D743DB"/>
    <w:rsid w:val="00DA527C"/>
    <w:rsid w:val="00DF6A80"/>
    <w:rsid w:val="00E516FE"/>
    <w:rsid w:val="00EA29F1"/>
    <w:rsid w:val="00EA3FAA"/>
    <w:rsid w:val="00ED2809"/>
    <w:rsid w:val="00ED46E1"/>
    <w:rsid w:val="00F44625"/>
    <w:rsid w:val="00F5593D"/>
    <w:rsid w:val="00F6705A"/>
    <w:rsid w:val="00FB0FE2"/>
    <w:rsid w:val="00FC1800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51236E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2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dershipacademy.nhs.uk/resources/healthcare-leadership-mode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odelappraisalhub.leadershipacademy.nhs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tureleaders.yh@hee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adershipacademy.nhs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dershipacademy.nhs.uk/resources/healthcare-leadership-model/supporting-tools-resources/healthcare-leadership-model-360-degree-feedback-tool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A2AE3ADD064495BC8F13C2109E3A" ma:contentTypeVersion="13" ma:contentTypeDescription="Create a new document." ma:contentTypeScope="" ma:versionID="505351374c3be8d7ca747e64dd1c2e62">
  <xsd:schema xmlns:xsd="http://www.w3.org/2001/XMLSchema" xmlns:xs="http://www.w3.org/2001/XMLSchema" xmlns:p="http://schemas.microsoft.com/office/2006/metadata/properties" xmlns:ns2="b7c8475a-345d-4a15-a4b6-a62fc13734df" xmlns:ns3="1b0a7ca7-deca-4655-86db-e73331c3efbf" targetNamespace="http://schemas.microsoft.com/office/2006/metadata/properties" ma:root="true" ma:fieldsID="d06855eead0ca5b8bc6a3b15453bd24d" ns2:_="" ns3:_="">
    <xsd:import namespace="b7c8475a-345d-4a15-a4b6-a62fc13734df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8475a-345d-4a15-a4b6-a62fc1373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0a7ca7-deca-4655-86db-e73331c3efbf">
      <UserInfo>
        <DisplayName>Chloe Anderson</DisplayName>
        <AccountId>17</AccountId>
        <AccountType/>
      </UserInfo>
      <UserInfo>
        <DisplayName>Andrew Wild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933E36-1EDE-4102-A2BB-44B2CB51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8475a-345d-4a15-a4b6-a62fc13734df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Andrew Wild</cp:lastModifiedBy>
  <cp:revision>15</cp:revision>
  <cp:lastPrinted>2021-01-11T11:40:00Z</cp:lastPrinted>
  <dcterms:created xsi:type="dcterms:W3CDTF">2022-05-17T17:05:00Z</dcterms:created>
  <dcterms:modified xsi:type="dcterms:W3CDTF">2022-05-17T17:19:00Z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0x01010096A1A2AE3ADD064495BC8F13C2109E3A</vt:lpwstr>
  </property>
</Properties>
</file>