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416335" w:rsidR="00393A3B" w:rsidP="00416335" w:rsidRDefault="00AA79C6" w14:paraId="048D77D0" w14:textId="77A5425E">
      <w:pPr>
        <w:pStyle w:val="BodyText"/>
        <w:ind w:left="889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8D7811" wp14:editId="048D7812">
            <wp:extent cx="887746" cy="356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4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3B" w:rsidRDefault="00AA79C6" w14:paraId="048D77D1" w14:textId="77777777">
      <w:pPr>
        <w:pStyle w:val="Title"/>
      </w:pPr>
      <w:r>
        <w:rPr>
          <w:color w:val="9F0053"/>
        </w:rPr>
        <w:t>Future</w:t>
      </w:r>
      <w:r>
        <w:rPr>
          <w:color w:val="9F0053"/>
          <w:spacing w:val="-1"/>
        </w:rPr>
        <w:t xml:space="preserve"> </w:t>
      </w:r>
      <w:r>
        <w:rPr>
          <w:color w:val="9F0053"/>
        </w:rPr>
        <w:t>Leaders</w:t>
      </w:r>
      <w:r>
        <w:rPr>
          <w:color w:val="9F0053"/>
          <w:spacing w:val="-3"/>
        </w:rPr>
        <w:t xml:space="preserve"> </w:t>
      </w:r>
      <w:r>
        <w:rPr>
          <w:color w:val="9F0053"/>
        </w:rPr>
        <w:t>Programme</w:t>
      </w:r>
    </w:p>
    <w:p w:rsidR="00393A3B" w:rsidRDefault="00AA79C6" w14:paraId="048D77D2" w14:textId="05975DAD">
      <w:pPr>
        <w:spacing w:before="239"/>
        <w:ind w:left="1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Person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Specification</w:t>
      </w:r>
      <w:r w:rsidR="00CC00E5">
        <w:rPr>
          <w:rFonts w:ascii="Arial"/>
          <w:b/>
          <w:sz w:val="24"/>
        </w:rPr>
        <w:t xml:space="preserve"> for Leadership Follow </w:t>
      </w:r>
      <w:r w:rsidR="00CC00E5">
        <w:rPr>
          <w:rFonts w:ascii="Arial"/>
          <w:b/>
          <w:sz w:val="24"/>
        </w:rPr>
        <w:t>–</w:t>
      </w:r>
      <w:r w:rsidR="00CC00E5">
        <w:rPr>
          <w:rFonts w:ascii="Arial"/>
          <w:b/>
          <w:sz w:val="24"/>
        </w:rPr>
        <w:t xml:space="preserve"> Cross Risk Factors approach to health</w:t>
      </w:r>
    </w:p>
    <w:p w:rsidR="00393A3B" w:rsidRDefault="00393A3B" w14:paraId="048D77D3" w14:textId="77777777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21" w:type="dxa"/>
        <w:tblBorders>
          <w:top w:val="single" w:color="D4D4D7" w:sz="4" w:space="0"/>
          <w:left w:val="single" w:color="D4D4D7" w:sz="4" w:space="0"/>
          <w:bottom w:val="single" w:color="D4D4D7" w:sz="4" w:space="0"/>
          <w:right w:val="single" w:color="D4D4D7" w:sz="4" w:space="0"/>
          <w:insideH w:val="single" w:color="D4D4D7" w:sz="4" w:space="0"/>
          <w:insideV w:val="single" w:color="D4D4D7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:rsidTr="3B21D60F" w14:paraId="048D77D5" w14:textId="77777777">
        <w:trPr>
          <w:trHeight w:val="350"/>
        </w:trPr>
        <w:tc>
          <w:tcPr>
            <w:tcW w:w="10191" w:type="dxa"/>
            <w:gridSpan w:val="2"/>
            <w:shd w:val="clear" w:color="auto" w:fill="9F0053"/>
            <w:tcMar/>
          </w:tcPr>
          <w:p w:rsidR="00393A3B" w:rsidP="3B21D60F" w:rsidRDefault="00AA79C6" w14:paraId="048D77D4" w14:textId="77777777">
            <w:pPr>
              <w:pStyle w:val="TableParagraph"/>
              <w:rPr>
                <w:rFonts w:ascii="Arial" w:hAnsi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B21D60F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Entry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pacing w:val="-4"/>
                <w:sz w:val="20"/>
                <w:szCs w:val="20"/>
              </w:rPr>
              <w:t xml:space="preserve"> 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Criteria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pacing w:val="-2"/>
                <w:sz w:val="20"/>
                <w:szCs w:val="20"/>
              </w:rPr>
              <w:t xml:space="preserve"> 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–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pacing w:val="-1"/>
                <w:sz w:val="20"/>
                <w:szCs w:val="20"/>
              </w:rPr>
              <w:t xml:space="preserve"> 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Specialty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pacing w:val="-1"/>
                <w:sz w:val="20"/>
                <w:szCs w:val="20"/>
              </w:rPr>
              <w:t xml:space="preserve"> </w:t>
            </w:r>
            <w:r w:rsidRPr="3B21D60F" w:rsidR="00AA79C6">
              <w:rPr>
                <w:rFonts w:ascii="Arial" w:hAnsi="Arial"/>
                <w:b w:val="1"/>
                <w:bCs w:val="1"/>
                <w:color w:val="FFFFFF"/>
                <w:sz w:val="20"/>
                <w:szCs w:val="20"/>
              </w:rPr>
              <w:t>Trainees,</w:t>
            </w:r>
          </w:p>
        </w:tc>
      </w:tr>
      <w:tr w:rsidR="00393A3B" w:rsidTr="3B21D60F" w14:paraId="048D77D8" w14:textId="77777777">
        <w:trPr>
          <w:trHeight w:val="350"/>
        </w:trPr>
        <w:tc>
          <w:tcPr>
            <w:tcW w:w="7653" w:type="dxa"/>
            <w:tcBorders>
              <w:right w:val="single" w:color="D4D4D7" w:sz="6" w:space="0"/>
            </w:tcBorders>
            <w:shd w:val="clear" w:color="auto" w:fill="F1F1F1"/>
            <w:tcMar/>
          </w:tcPr>
          <w:p w:rsidR="00393A3B" w:rsidRDefault="00AA79C6" w14:paraId="048D77D6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 start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date)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shd w:val="clear" w:color="auto" w:fill="F1F1F1"/>
            <w:tcMar/>
          </w:tcPr>
          <w:p w:rsidR="00393A3B" w:rsidRDefault="00AA79C6" w14:paraId="048D77D7" w14:textId="77777777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:rsidTr="3B21D60F" w14:paraId="048D77E0" w14:textId="77777777">
        <w:trPr>
          <w:trHeight w:val="2381"/>
        </w:trPr>
        <w:tc>
          <w:tcPr>
            <w:tcW w:w="7653" w:type="dxa"/>
            <w:tcBorders>
              <w:right w:val="single" w:color="D4D4D7" w:sz="6" w:space="0"/>
            </w:tcBorders>
            <w:tcMar/>
          </w:tcPr>
          <w:p w:rsidR="1CC0EE9C" w:rsidP="3B21D60F" w:rsidRDefault="1CC0EE9C" w14:paraId="127D19BE" w14:textId="4340B67F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3B21D60F" w:rsidR="1CC0EE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Medical Specialty Trainees (ST5+/GPST2+)</w:t>
            </w:r>
          </w:p>
          <w:p w:rsidR="1CC0EE9C" w:rsidP="3B21D60F" w:rsidRDefault="1CC0EE9C" w14:paraId="1BDFF560" w14:textId="64FD4A42">
            <w:pPr>
              <w:pStyle w:val="ListParagraph"/>
              <w:numPr>
                <w:ilvl w:val="1"/>
                <w:numId w:val="15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3B21D60F" w:rsidR="1CC0EE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or for Radiology Registrars (ST4+)</w:t>
            </w:r>
          </w:p>
          <w:p w:rsidR="1CC0EE9C" w:rsidP="3B21D60F" w:rsidRDefault="1CC0EE9C" w14:paraId="297A84FA" w14:textId="17E82728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3B21D60F" w:rsidR="1CC0EE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Dental Specialty Trainees (ST2+)</w:t>
            </w:r>
          </w:p>
          <w:p w:rsidR="1CC0EE9C" w:rsidP="3B21D60F" w:rsidRDefault="1CC0EE9C" w14:paraId="629BDC52" w14:textId="0FC282E5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3B21D60F" w:rsidR="1CC0EE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Public Health Registrars (ST4+)</w:t>
            </w:r>
          </w:p>
          <w:p w:rsidR="00393A3B" w:rsidRDefault="00AA79C6" w14:paraId="048D77DC" w14:textId="77777777">
            <w:pPr>
              <w:pStyle w:val="TableParagraph"/>
              <w:spacing w:before="61" w:line="300" w:lineRule="auto"/>
              <w:ind w:right="112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GMC,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UKPHR 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</w:p>
          <w:p w:rsidR="00393A3B" w:rsidRDefault="00AA79C6" w14:paraId="048D77DD" w14:textId="7777777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Programme</w:t>
            </w:r>
          </w:p>
          <w:p w:rsidR="00393A3B" w:rsidRDefault="00AA79C6" w14:paraId="048D77DE" w14:textId="77777777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existing experience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 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tcMar/>
          </w:tcPr>
          <w:p w:rsidR="00393A3B" w:rsidRDefault="00AA79C6" w14:paraId="048D77DF" w14:textId="77777777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:rsidR="00393A3B" w:rsidRDefault="00393A3B" w14:paraId="048D77E1" w14:textId="77777777">
      <w:pPr>
        <w:pStyle w:val="BodyText"/>
        <w:spacing w:before="4"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color="EDEDEE" w:sz="4" w:space="0"/>
          <w:left w:val="single" w:color="EDEDEE" w:sz="4" w:space="0"/>
          <w:bottom w:val="single" w:color="EDEDEE" w:sz="4" w:space="0"/>
          <w:right w:val="single" w:color="EDEDEE" w:sz="4" w:space="0"/>
          <w:insideH w:val="single" w:color="EDEDEE" w:sz="4" w:space="0"/>
          <w:insideV w:val="single" w:color="EDEDE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:rsidTr="3B21D60F" w14:paraId="048D77E3" w14:textId="77777777">
        <w:trPr>
          <w:trHeight w:val="350"/>
        </w:trPr>
        <w:tc>
          <w:tcPr>
            <w:tcW w:w="10191" w:type="dxa"/>
            <w:gridSpan w:val="2"/>
            <w:tcBorders>
              <w:bottom w:val="single" w:color="D4D4D7" w:sz="4" w:space="0"/>
            </w:tcBorders>
            <w:shd w:val="clear" w:color="auto" w:fill="9F0053"/>
            <w:tcMar/>
          </w:tcPr>
          <w:p w:rsidR="00393A3B" w:rsidRDefault="00AA79C6" w14:paraId="048D77E2" w14:textId="7777777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Entry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Criteria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 Other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healthcare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professionals*</w:t>
            </w:r>
          </w:p>
        </w:tc>
      </w:tr>
      <w:tr w:rsidR="00393A3B" w:rsidTr="3B21D60F" w14:paraId="048D77E6" w14:textId="77777777">
        <w:trPr>
          <w:trHeight w:val="350"/>
        </w:trPr>
        <w:tc>
          <w:tcPr>
            <w:tcW w:w="7653" w:type="dxa"/>
            <w:tcBorders>
              <w:top w:val="single" w:color="D4D4D7" w:sz="4" w:space="0"/>
              <w:left w:val="single" w:color="D4D4D7" w:sz="4" w:space="0"/>
              <w:bottom w:val="single" w:color="D4D4D7" w:sz="4" w:space="0"/>
              <w:right w:val="single" w:color="D4D4D7" w:sz="6" w:space="0"/>
            </w:tcBorders>
            <w:shd w:val="clear" w:color="auto" w:fill="F1F1F1"/>
            <w:tcMar/>
          </w:tcPr>
          <w:p w:rsidR="00393A3B" w:rsidRDefault="00AA79C6" w14:paraId="048D77E4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top w:val="single" w:color="D4D4D7" w:sz="4" w:space="0"/>
              <w:left w:val="single" w:color="D4D4D7" w:sz="6" w:space="0"/>
              <w:bottom w:val="single" w:color="D4D4D7" w:sz="4" w:space="0"/>
              <w:right w:val="single" w:color="D4D4D7" w:sz="4" w:space="0"/>
            </w:tcBorders>
            <w:shd w:val="clear" w:color="auto" w:fill="F1F1F1"/>
            <w:tcMar/>
          </w:tcPr>
          <w:p w:rsidR="00393A3B" w:rsidRDefault="00AA79C6" w14:paraId="048D77E5" w14:textId="77777777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:rsidTr="3B21D60F" w14:paraId="048D77EB" w14:textId="77777777">
        <w:trPr>
          <w:trHeight w:val="1680"/>
        </w:trPr>
        <w:tc>
          <w:tcPr>
            <w:tcW w:w="7653" w:type="dxa"/>
            <w:tcBorders>
              <w:top w:val="single" w:color="D4D4D7" w:sz="4" w:space="0"/>
              <w:left w:val="single" w:color="D4D4D7" w:sz="4" w:space="0"/>
              <w:bottom w:val="single" w:color="D4D4D7" w:sz="4" w:space="0"/>
              <w:right w:val="single" w:color="D4D4D7" w:sz="6" w:space="0"/>
            </w:tcBorders>
            <w:tcMar/>
          </w:tcPr>
          <w:p w:rsidR="0D8F849F" w:rsidP="3B21D60F" w:rsidRDefault="0D8F849F" w14:paraId="216DC9D9" w14:textId="1F0FFD16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10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3B21D60F" w:rsidR="0D8F84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  <w:t>Registered pharmacy staff with 3 or more years post-registration experience - working at Bands 6-8a</w:t>
            </w:r>
          </w:p>
          <w:p w:rsidRPr="00E42605" w:rsidR="00E42605" w:rsidP="00E42605" w:rsidRDefault="00E42605" w14:paraId="7C1C58AA" w14:textId="6D0D10B7">
            <w:pPr>
              <w:pStyle w:val="TableParagraph"/>
              <w:ind w:right="94"/>
              <w:rPr>
                <w:sz w:val="20"/>
              </w:rPr>
            </w:pPr>
            <w:r w:rsidRPr="00E42605">
              <w:rPr>
                <w:sz w:val="20"/>
              </w:rPr>
              <w:t>Full registration and good standing with professional body</w:t>
            </w:r>
          </w:p>
          <w:p w:rsidR="00E42605" w:rsidP="00E42605" w:rsidRDefault="00E42605" w14:paraId="4480CD74" w14:textId="1D6C3210">
            <w:pPr>
              <w:pStyle w:val="TableParagraph"/>
              <w:spacing w:before="1" w:line="290" w:lineRule="atLeast"/>
              <w:ind w:right="1119"/>
              <w:rPr>
                <w:sz w:val="20"/>
              </w:rPr>
            </w:pPr>
            <w:r w:rsidRPr="00E42605">
              <w:rPr>
                <w:sz w:val="20"/>
              </w:rPr>
              <w:t xml:space="preserve">Have agreement from their current employer to undertake a </w:t>
            </w:r>
            <w:r>
              <w:rPr>
                <w:sz w:val="20"/>
              </w:rPr>
              <w:t>s</w:t>
            </w:r>
            <w:r w:rsidRPr="00E42605">
              <w:rPr>
                <w:sz w:val="20"/>
              </w:rPr>
              <w:t>econdment</w:t>
            </w:r>
          </w:p>
          <w:p w:rsidR="00393A3B" w:rsidP="00E42605" w:rsidRDefault="00AA79C6" w14:paraId="048D77E9" w14:textId="2FC570B0">
            <w:pPr>
              <w:pStyle w:val="TableParagraph"/>
              <w:spacing w:before="1" w:line="290" w:lineRule="atLeast"/>
              <w:ind w:right="1119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 experience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significant leadership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538" w:type="dxa"/>
            <w:tcBorders>
              <w:top w:val="single" w:color="D4D4D7" w:sz="4" w:space="0"/>
              <w:left w:val="single" w:color="D4D4D7" w:sz="6" w:space="0"/>
              <w:bottom w:val="single" w:color="D4D4D7" w:sz="4" w:space="0"/>
              <w:right w:val="single" w:color="D4D4D7" w:sz="4" w:space="0"/>
            </w:tcBorders>
            <w:tcMar/>
          </w:tcPr>
          <w:p w:rsidR="00393A3B" w:rsidRDefault="00AA79C6" w14:paraId="048D77EA" w14:textId="77777777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:rsidR="00393A3B" w:rsidRDefault="00393A3B" w14:paraId="048D77EC" w14:textId="77777777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color="D4D4D7" w:sz="4" w:space="0"/>
          <w:left w:val="single" w:color="D4D4D7" w:sz="4" w:space="0"/>
          <w:bottom w:val="single" w:color="D4D4D7" w:sz="4" w:space="0"/>
          <w:right w:val="single" w:color="D4D4D7" w:sz="4" w:space="0"/>
          <w:insideH w:val="single" w:color="D4D4D7" w:sz="4" w:space="0"/>
          <w:insideV w:val="single" w:color="D4D4D7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7"/>
        <w:gridCol w:w="2538"/>
      </w:tblGrid>
      <w:tr w:rsidR="00393A3B" w14:paraId="048D77EE" w14:textId="77777777">
        <w:trPr>
          <w:trHeight w:val="350"/>
        </w:trPr>
        <w:tc>
          <w:tcPr>
            <w:tcW w:w="10192" w:type="dxa"/>
            <w:gridSpan w:val="3"/>
            <w:shd w:val="clear" w:color="auto" w:fill="9F0053"/>
          </w:tcPr>
          <w:p w:rsidR="00393A3B" w:rsidRDefault="00AA79C6" w14:paraId="048D77ED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Selection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Criteria</w:t>
            </w:r>
          </w:p>
        </w:tc>
      </w:tr>
      <w:tr w:rsidR="00393A3B" w14:paraId="048D77F2" w14:textId="77777777">
        <w:trPr>
          <w:trHeight w:val="350"/>
        </w:trPr>
        <w:tc>
          <w:tcPr>
            <w:tcW w:w="3827" w:type="dxa"/>
            <w:shd w:val="clear" w:color="auto" w:fill="EDEDEE"/>
          </w:tcPr>
          <w:p w:rsidR="00393A3B" w:rsidRDefault="00AA79C6" w14:paraId="048D77EF" w14:textId="77777777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EDEDEE"/>
          </w:tcPr>
          <w:p w:rsidR="00393A3B" w:rsidRDefault="00AA79C6" w14:paraId="048D77F0" w14:textId="77777777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left w:val="single" w:color="D4D4D7" w:sz="6" w:space="0"/>
            </w:tcBorders>
            <w:shd w:val="clear" w:color="auto" w:fill="EDEDEE"/>
          </w:tcPr>
          <w:p w:rsidR="00393A3B" w:rsidRDefault="00AA79C6" w14:paraId="048D77F1" w14:textId="77777777"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Pr="00ED13C2" w:rsidR="00393A3B" w14:paraId="048D77F4" w14:textId="77777777">
        <w:trPr>
          <w:trHeight w:val="350"/>
        </w:trPr>
        <w:tc>
          <w:tcPr>
            <w:tcW w:w="10192" w:type="dxa"/>
            <w:gridSpan w:val="3"/>
          </w:tcPr>
          <w:p w:rsidRPr="00ED13C2" w:rsidR="00393A3B" w:rsidRDefault="00AA79C6" w14:paraId="048D77F3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ED13C2">
              <w:rPr>
                <w:rFonts w:ascii="Arial"/>
                <w:b/>
                <w:sz w:val="20"/>
                <w:szCs w:val="20"/>
              </w:rPr>
              <w:t>Knowledge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and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achievements</w:t>
            </w:r>
          </w:p>
        </w:tc>
      </w:tr>
      <w:tr w:rsidRPr="00ED13C2" w:rsidR="00393A3B" w:rsidTr="00382E66" w14:paraId="048D77F8" w14:textId="77777777">
        <w:trPr>
          <w:trHeight w:val="666"/>
        </w:trPr>
        <w:tc>
          <w:tcPr>
            <w:tcW w:w="3827" w:type="dxa"/>
          </w:tcPr>
          <w:p w:rsidRPr="00ED13C2" w:rsidR="006D5BE1" w:rsidP="006D5BE1" w:rsidRDefault="006D5BE1" w14:paraId="7FB7041A" w14:textId="052006F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Clear understanding and vision of role of Leadership Fellow</w:t>
            </w:r>
          </w:p>
          <w:p w:rsidR="006D5BE1" w:rsidP="006D5BE1" w:rsidRDefault="006D5BE1" w14:paraId="2B25603E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26C4BA0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06055F1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7D8BAB94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733F470B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48B18872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7F6B40" w:rsidP="006D5BE1" w:rsidRDefault="007F6B40" w14:paraId="05EB2B61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Pr="00ED13C2" w:rsidR="007F6B40" w:rsidP="006D5BE1" w:rsidRDefault="007F6B40" w14:paraId="5A279854" w14:textId="77777777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Pr="00ED13C2" w:rsidR="00393A3B" w:rsidP="006D5BE1" w:rsidRDefault="006D5BE1" w14:paraId="048D77F5" w14:textId="53E9FBAB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Experience working in health or social care organisations (e.g. NHS, local council, civil service)</w:t>
            </w: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FFFFFF" w:themeFill="background1"/>
          </w:tcPr>
          <w:p w:rsidR="00320E16" w:rsidP="00382E66" w:rsidRDefault="00D420E3" w14:paraId="1259A019" w14:textId="31BB8741">
            <w:pPr>
              <w:shd w:val="clear" w:color="auto" w:fill="FFFFFF" w:themeFill="background1"/>
              <w:ind w:left="158" w:firstLine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commitment to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630">
              <w:rPr>
                <w:rFonts w:ascii="Arial" w:hAnsi="Arial" w:cs="Arial"/>
                <w:sz w:val="20"/>
                <w:szCs w:val="20"/>
              </w:rPr>
              <w:t>utili</w:t>
            </w:r>
            <w:r>
              <w:rPr>
                <w:rFonts w:ascii="Arial" w:hAnsi="Arial" w:cs="Arial"/>
                <w:sz w:val="20"/>
                <w:szCs w:val="20"/>
              </w:rPr>
              <w:t>sing</w:t>
            </w:r>
            <w:r w:rsidR="008C0630">
              <w:rPr>
                <w:rFonts w:ascii="Arial" w:hAnsi="Arial" w:cs="Arial"/>
                <w:sz w:val="20"/>
                <w:szCs w:val="20"/>
              </w:rPr>
              <w:t xml:space="preserve"> their Fellowship to benefit their development (e.g.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347F8">
              <w:rPr>
                <w:rFonts w:ascii="Arial" w:hAnsi="Arial" w:cs="Arial"/>
                <w:sz w:val="20"/>
                <w:szCs w:val="20"/>
              </w:rPr>
              <w:t>deas of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9A4">
              <w:rPr>
                <w:rFonts w:ascii="Arial" w:hAnsi="Arial" w:cs="Arial"/>
                <w:sz w:val="20"/>
                <w:szCs w:val="20"/>
              </w:rPr>
              <w:t>how their 50% allocated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personal development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may be used</w:t>
            </w:r>
            <w:r w:rsidR="00F11C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17BC0" w:rsidP="008457C0" w:rsidRDefault="00D17BC0" w14:paraId="3DBC6B68" w14:textId="47239E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F6B40" w:rsidP="007F6B40" w:rsidRDefault="007F6B40" w14:paraId="5CE217E2" w14:textId="1C0B7033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Postgraduate degree in Public Health (MPH or equivalent)</w:t>
            </w:r>
          </w:p>
          <w:p w:rsidRPr="008457C0" w:rsidR="007F6B40" w:rsidP="008457C0" w:rsidRDefault="007F6B40" w14:paraId="2ACDDFF7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393A3B" w:rsidP="00CC2A56" w:rsidRDefault="00D17BC0" w14:paraId="02E32D82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working in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variety of health and social care organisations </w:t>
            </w:r>
            <w:r w:rsidRPr="00382E66" w:rsidR="000F39D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at different levels e.g. local, sub-regional, regional</w:t>
            </w:r>
            <w:r w:rsidRPr="00382E66" w:rsidR="00591A9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, national, international</w:t>
            </w:r>
          </w:p>
          <w:p w:rsidR="00587B88" w:rsidP="00CC2A56" w:rsidRDefault="00587B88" w14:paraId="606C8DAF" w14:textId="77777777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</w:p>
          <w:p w:rsidR="00587B88" w:rsidP="00CC2A56" w:rsidRDefault="00587B88" w14:paraId="52A7E257" w14:textId="58EE2954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CC"/>
              </w:rPr>
            </w:pPr>
            <w:r w:rsidRPr="00F93DB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Evidence of interest or awareness of the commercial determinants of health</w:t>
            </w:r>
            <w:r w:rsidR="00DA00B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and their impact on health</w:t>
            </w:r>
          </w:p>
          <w:p w:rsidRPr="00CC2A56" w:rsidR="00CC2A56" w:rsidP="007F6B40" w:rsidRDefault="00CC2A56" w14:paraId="048D77F6" w14:textId="4A7EF0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ED13C2" w:rsidR="00393A3B" w:rsidRDefault="00AA79C6" w14:paraId="048D77F7" w14:textId="77777777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Pr="00ED13C2" w:rsidR="00393A3B" w14:paraId="048D77FA" w14:textId="77777777">
        <w:trPr>
          <w:trHeight w:val="350"/>
        </w:trPr>
        <w:tc>
          <w:tcPr>
            <w:tcW w:w="10192" w:type="dxa"/>
            <w:gridSpan w:val="3"/>
          </w:tcPr>
          <w:p w:rsidRPr="00ED13C2" w:rsidR="00393A3B" w:rsidRDefault="00AA79C6" w14:paraId="048D77F9" w14:textId="7777777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13C2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ED13C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b/>
                <w:sz w:val="20"/>
                <w:szCs w:val="20"/>
              </w:rPr>
              <w:t>and abilities</w:t>
            </w:r>
          </w:p>
        </w:tc>
      </w:tr>
      <w:tr w:rsidRPr="00ED13C2" w:rsidR="00393A3B" w:rsidTr="00F27A76" w14:paraId="048D77FE" w14:textId="77777777">
        <w:trPr>
          <w:trHeight w:val="580"/>
        </w:trPr>
        <w:tc>
          <w:tcPr>
            <w:tcW w:w="3827" w:type="dxa"/>
          </w:tcPr>
          <w:p w:rsidRPr="00ED13C2" w:rsidR="00630AB3" w:rsidP="00CC00E5" w:rsidRDefault="00630AB3" w14:paraId="6CA8BD78" w14:textId="7B8B016A">
            <w:pPr>
              <w:tabs>
                <w:tab w:val="left" w:pos="315"/>
              </w:tabs>
              <w:spacing w:line="276" w:lineRule="auto"/>
              <w:ind w:left="162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Communication skills: </w:t>
            </w:r>
          </w:p>
          <w:p w:rsidRPr="00ED13C2" w:rsidR="00630AB3" w:rsidP="003478E8" w:rsidRDefault="00630AB3" w14:paraId="5AA54781" w14:textId="164F6136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Excellent written and verbal communication skills</w:t>
            </w:r>
          </w:p>
          <w:p w:rsidR="00E403C9" w:rsidP="003478E8" w:rsidRDefault="00BB0952" w14:paraId="788216DB" w14:textId="69B97C64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C499C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Excellent interpersonal skills and ability to work in partnership with others, including responding professionally and effectively to challenge and/or conflict</w:t>
            </w:r>
          </w:p>
          <w:p w:rsidR="00A076B9" w:rsidP="003478E8" w:rsidRDefault="000342E1" w14:paraId="244FBE02" w14:textId="77777777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lastRenderedPageBreak/>
              <w:t>A</w:t>
            </w:r>
            <w:r w:rsidRP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bility to present oneself in an organised, professional manner</w:t>
            </w:r>
          </w:p>
          <w:p w:rsidRPr="003478E8" w:rsidR="00473DA2" w:rsidP="003478E8" w:rsidRDefault="00A076B9" w14:paraId="34EEA895" w14:textId="36AF91CF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Ability to maintain credibility with colleagues and persuade and influence where necessary</w:t>
            </w:r>
          </w:p>
          <w:p w:rsidR="003478E8" w:rsidP="003478E8" w:rsidRDefault="003478E8" w14:paraId="5BC2A1F1" w14:textId="77777777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473DA2" w:rsidR="00473DA2" w:rsidP="003478E8" w:rsidRDefault="00473DA2" w14:paraId="087E812A" w14:textId="609FA7F6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478E8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Team-working</w:t>
            </w:r>
            <w:r w:rsidR="0055236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  <w:p w:rsidR="00473DA2" w:rsidP="003478E8" w:rsidRDefault="00473DA2" w14:paraId="4656BC31" w14:textId="461A284B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hint="eastAsia" w:eastAsia="Arial Unicode MS"/>
                <w:color w:val="000000"/>
                <w:sz w:val="20"/>
              </w:rPr>
            </w:pPr>
            <w:r w:rsidRPr="00473DA2">
              <w:rPr>
                <w:rFonts w:eastAsia="Arial Unicode MS"/>
                <w:color w:val="000000"/>
                <w:sz w:val="20"/>
              </w:rPr>
              <w:t>Proven ability to work in a multidisciplinary team environment and to deliver key objectives</w:t>
            </w:r>
          </w:p>
          <w:p w:rsidRPr="00473DA2" w:rsidR="00A95494" w:rsidP="003478E8" w:rsidRDefault="00A95494" w14:paraId="66FA0B3E" w14:textId="226E8AF9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hint="eastAsia"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Experience managing projects</w:t>
            </w:r>
          </w:p>
          <w:p w:rsidRPr="00ED13C2" w:rsidR="00630AB3" w:rsidP="003478E8" w:rsidRDefault="00630AB3" w14:paraId="35D043F4" w14:textId="77777777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</w:p>
          <w:p w:rsidRPr="00ED13C2" w:rsidR="00ED13C2" w:rsidP="003478E8" w:rsidRDefault="00ED13C2" w14:paraId="0386B434" w14:textId="67FB6F64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Problem-solving</w:t>
            </w:r>
            <w:r w:rsidR="000B6BD4">
              <w:rPr>
                <w:rFonts w:ascii="Arial" w:hAnsi="Arial" w:cs="Arial"/>
                <w:sz w:val="20"/>
                <w:szCs w:val="20"/>
              </w:rPr>
              <w:t xml:space="preserve"> and decision-making</w:t>
            </w:r>
            <w:r w:rsidR="00552365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BE1CDD" w:rsidR="000B6BD4" w:rsidP="003478E8" w:rsidRDefault="00146DD3" w14:paraId="7BD596A7" w14:textId="5BAD5359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Able</w:t>
            </w:r>
            <w:r w:rsidR="000B6BD4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to analyse complex issues and identify potential solutions</w:t>
            </w:r>
            <w:r w:rsidR="00BE1CDD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through a range of approaches</w:t>
            </w:r>
          </w:p>
          <w:p w:rsidRPr="000B6BD4" w:rsidR="00BE1CDD" w:rsidP="003478E8" w:rsidRDefault="00BE1CDD" w14:paraId="0317DFF1" w14:textId="245BFE57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Capacity to maintain a wide and strategic perspective</w:t>
            </w:r>
          </w:p>
          <w:p w:rsidRPr="000B6BD4" w:rsidR="000B6BD4" w:rsidP="003478E8" w:rsidRDefault="000B6BD4" w14:paraId="3DF14658" w14:textId="5CF9FC61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Demonstrates effective judgement and decision-making skills</w:t>
            </w:r>
          </w:p>
          <w:p w:rsidRPr="00ED13C2" w:rsidR="00630AB3" w:rsidP="003478E8" w:rsidRDefault="00630AB3" w14:paraId="6B0FE185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ED13C2" w:rsidP="003478E8" w:rsidRDefault="00630AB3" w14:paraId="38FAAC15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Situation</w:t>
            </w:r>
            <w:r w:rsid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al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awareness:</w:t>
            </w:r>
          </w:p>
          <w:p w:rsidRPr="00ED13C2" w:rsidR="00630AB3" w:rsidP="003478E8" w:rsidRDefault="00630AB3" w14:paraId="7EB8593D" w14:textId="36DC356F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Capacity to monitor and anticipate situations that may change rapidly</w:t>
            </w:r>
          </w:p>
          <w:p w:rsidRPr="00ED13C2" w:rsidR="00630AB3" w:rsidP="003478E8" w:rsidRDefault="00630AB3" w14:paraId="413B3C5F" w14:textId="77777777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ED13C2" w:rsidR="00630AB3" w:rsidP="003478E8" w:rsidRDefault="00630AB3" w14:paraId="1887E580" w14:textId="2A5FB678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Organisatio</w:t>
            </w:r>
            <w:r w:rsid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nal skills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  <w:p w:rsidRPr="000A0E9A" w:rsidR="000A0E9A" w:rsidP="003478E8" w:rsidRDefault="00630AB3" w14:paraId="2F9C6593" w14:textId="4AFCBDA2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0A0E9A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Capacity to manage time </w:t>
            </w:r>
            <w:r w:rsidRPr="009E56D8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and prioritise workload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effectively to deliver work across </w:t>
            </w:r>
            <w:r w:rsidRPr="009E56D8" w:rsidR="00AA79C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multiple 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departments and</w:t>
            </w:r>
            <w:r w:rsidRPr="009E56D8" w:rsidR="00AA79C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/or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organisations</w:t>
            </w:r>
          </w:p>
          <w:p w:rsidR="000A0E9A" w:rsidP="003478E8" w:rsidRDefault="000A0E9A" w14:paraId="12046B69" w14:textId="77777777">
            <w:pPr>
              <w:pStyle w:val="TableParagraph"/>
              <w:spacing w:before="0"/>
              <w:ind w:left="445" w:hanging="283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="00B07094" w:rsidP="003478E8" w:rsidRDefault="00B07094" w14:paraId="79B1E411" w14:textId="33ED462A">
            <w:pPr>
              <w:pStyle w:val="TableParagraph"/>
              <w:spacing w:before="0"/>
              <w:ind w:left="445" w:hanging="283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IT skills</w:t>
            </w:r>
            <w:r w:rsidR="0055236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  <w:p w:rsidR="00393A3B" w:rsidP="002035FB" w:rsidRDefault="00630AB3" w14:paraId="459F77C2" w14:textId="77777777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Experienced with Microsoft</w:t>
            </w:r>
            <w:r w:rsidR="00DC7B5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Office</w:t>
            </w:r>
            <w:r w:rsidRPr="00ED13C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including PowerPoint, </w:t>
            </w:r>
            <w:r w:rsidR="00DC7B5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Wor</w:t>
            </w:r>
            <w:r w:rsidRPr="009E56D8" w:rsidR="00DC7B56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d, Excel, Outlook,</w:t>
            </w:r>
            <w:r w:rsidRPr="009E56D8" w:rsidR="000A0E9A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and Teams/Zoom</w:t>
            </w:r>
          </w:p>
          <w:p w:rsidR="002035FB" w:rsidP="002035FB" w:rsidRDefault="002035FB" w14:paraId="62DAE408" w14:textId="77777777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Pr="00553445" w:rsidR="002035FB" w:rsidP="002035FB" w:rsidRDefault="002035FB" w14:paraId="026AFAC0" w14:textId="77777777">
            <w:pPr>
              <w:tabs>
                <w:tab w:val="left" w:pos="315"/>
              </w:tabs>
              <w:spacing w:line="276" w:lineRule="auto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Capacity for personal development and reflective practice:</w:t>
            </w:r>
          </w:p>
          <w:p w:rsidR="002035FB" w:rsidP="002035FB" w:rsidRDefault="002035FB" w14:paraId="5D22442E" w14:textId="77777777">
            <w:pPr>
              <w:numPr>
                <w:ilvl w:val="0"/>
                <w:numId w:val="14"/>
              </w:numPr>
              <w:tabs>
                <w:tab w:val="left" w:pos="315"/>
              </w:tabs>
              <w:spacing w:after="160" w:line="276" w:lineRule="auto"/>
              <w:contextualSpacing/>
              <w:jc w:val="both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Demonstrates commitment to continuous personal development and the importance of regular reflection in this </w:t>
            </w:r>
          </w:p>
          <w:p w:rsidR="002035FB" w:rsidP="002035FB" w:rsidRDefault="002035FB" w14:paraId="4ECC868A" w14:textId="77777777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awareness of one’s own limitations and seeks help appropriately</w:t>
            </w:r>
          </w:p>
          <w:p w:rsidRPr="002035FB" w:rsidR="002035FB" w:rsidP="002035FB" w:rsidRDefault="002035FB" w14:paraId="048D77FB" w14:textId="5502282F">
            <w:pPr>
              <w:pStyle w:val="TableParagraph"/>
              <w:spacing w:before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color="D4D4D7" w:sz="6" w:space="0"/>
            </w:tcBorders>
            <w:shd w:val="clear" w:color="auto" w:fill="FFFFFF" w:themeFill="background1"/>
          </w:tcPr>
          <w:p w:rsidR="00393A3B" w:rsidP="00382E66" w:rsidRDefault="0026761E" w14:paraId="20FC6104" w14:textId="46E75EF2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lastRenderedPageBreak/>
              <w:t xml:space="preserve">Experience </w:t>
            </w:r>
            <w:r w:rsidRPr="00382E66" w:rsidR="008457C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developing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82E66" w:rsidR="008457C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or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delivering a project, strategy, or plan across multiple departments, sectors, and/o</w:t>
            </w:r>
            <w:r w:rsid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r organisations</w:t>
            </w:r>
          </w:p>
          <w:p w:rsidR="008457C0" w:rsidP="00382E66" w:rsidRDefault="008457C0" w14:paraId="17BC8F6B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8457C0" w:rsidP="00382E66" w:rsidRDefault="008457C0" w14:paraId="2D0BAD22" w14:textId="60AAB3CA">
            <w:pPr>
              <w:shd w:val="clear" w:color="auto" w:fill="FFFFFF" w:themeFill="background1"/>
              <w:spacing w:before="60" w:after="60"/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developing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ED13C2">
              <w:rPr>
                <w:rFonts w:ascii="Arial" w:hAnsi="Arial" w:cs="Arial"/>
                <w:sz w:val="20"/>
                <w:szCs w:val="20"/>
              </w:rPr>
              <w:t xml:space="preserve"> implementing a shared strategy within an organi</w:t>
            </w:r>
            <w:r w:rsidR="003C13BD">
              <w:rPr>
                <w:rFonts w:ascii="Arial" w:hAnsi="Arial" w:cs="Arial"/>
                <w:sz w:val="20"/>
                <w:szCs w:val="20"/>
              </w:rPr>
              <w:t>s</w:t>
            </w:r>
            <w:r w:rsidRPr="00ED13C2">
              <w:rPr>
                <w:rFonts w:ascii="Arial" w:hAnsi="Arial" w:cs="Arial"/>
                <w:sz w:val="20"/>
                <w:szCs w:val="20"/>
              </w:rPr>
              <w:t>ation, and/or at a local level</w:t>
            </w:r>
          </w:p>
          <w:p w:rsidRPr="00ED13C2" w:rsidR="00B76EE2" w:rsidP="00382E66" w:rsidRDefault="00B76EE2" w14:paraId="2A13A5C8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B76EE2" w:rsidP="00382E66" w:rsidRDefault="00B76EE2" w14:paraId="66A5E169" w14:textId="2C37B98E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>Experience communicating with a variety of actors and audiences</w:t>
            </w:r>
            <w:r w:rsidRPr="00ED13C2" w:rsidR="00F27A76">
              <w:rPr>
                <w:rFonts w:ascii="Arial" w:hAnsi="Arial" w:cs="Arial"/>
                <w:sz w:val="20"/>
                <w:szCs w:val="20"/>
              </w:rPr>
              <w:t xml:space="preserve"> effectively, both written and verbal, formally and informally</w:t>
            </w:r>
          </w:p>
          <w:p w:rsidRPr="00ED13C2" w:rsidR="00E403C9" w:rsidP="006C01BC" w:rsidRDefault="00E403C9" w14:paraId="29C5C4D1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ED13C2" w:rsidR="00DB5A04" w:rsidP="00382E66" w:rsidRDefault="00473DA2" w14:paraId="035CA6C1" w14:textId="7FB46BA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leading a team </w:t>
            </w:r>
            <w:r w:rsidR="0083601C">
              <w:rPr>
                <w:rFonts w:ascii="Arial" w:hAnsi="Arial" w:cs="Arial"/>
                <w:sz w:val="20"/>
                <w:szCs w:val="20"/>
              </w:rPr>
              <w:t>to deliver key objectives</w:t>
            </w:r>
          </w:p>
          <w:p w:rsidR="00DB5A04" w:rsidP="00382E66" w:rsidRDefault="00DB5A04" w14:paraId="41AE9DB3" w14:textId="77777777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="00A076B9" w:rsidP="00382E66" w:rsidRDefault="00A076B9" w14:paraId="5B6F7B2C" w14:textId="090E64E9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  <w:shd w:val="clear" w:color="auto" w:fill="FFFFCC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Evidence of using negotiating and influencing skills to </w:t>
            </w:r>
            <w:r w:rsidRPr="00382E66" w:rsidR="003478E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achieve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change </w:t>
            </w:r>
            <w:r w:rsidRPr="00382E66" w:rsidR="003478E8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in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outcome</w:t>
            </w:r>
          </w:p>
          <w:p w:rsidR="00707811" w:rsidP="00382E66" w:rsidRDefault="00707811" w14:paraId="4DB40DC9" w14:textId="77777777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8457C0" w:rsidP="00382E66" w:rsidRDefault="008457C0" w14:paraId="6AF45583" w14:textId="35650DD8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experience working in the area of prevention of noncommunicable disease</w:t>
            </w:r>
            <w:r w:rsidR="009E56D8">
              <w:rPr>
                <w:rFonts w:ascii="Arial" w:hAnsi="Arial" w:cs="Arial"/>
                <w:sz w:val="20"/>
                <w:szCs w:val="20"/>
              </w:rPr>
              <w:t>, especially primary prevention</w:t>
            </w:r>
          </w:p>
          <w:p w:rsidR="00382E66" w:rsidP="00382E66" w:rsidRDefault="00382E66" w14:paraId="39EE0731" w14:textId="77777777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382E66" w:rsidP="00382E66" w:rsidRDefault="00382E66" w14:paraId="64BDF315" w14:textId="19F8649D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managing projects</w:t>
            </w:r>
          </w:p>
          <w:p w:rsidRPr="00ED13C2" w:rsidR="00A95494" w:rsidP="00256C10" w:rsidRDefault="00A95494" w14:paraId="048D77FC" w14:textId="045861F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ED13C2" w:rsidR="00393A3B" w:rsidRDefault="00AA79C6" w14:paraId="048D77FD" w14:textId="77777777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393A3B" w14:paraId="048D7800" w14:textId="77777777">
        <w:trPr>
          <w:trHeight w:val="350"/>
        </w:trPr>
        <w:tc>
          <w:tcPr>
            <w:tcW w:w="10192" w:type="dxa"/>
            <w:gridSpan w:val="3"/>
          </w:tcPr>
          <w:p w:rsidRPr="00CB390B" w:rsidR="000C0FE2" w:rsidP="000C0FE2" w:rsidRDefault="00AA79C6" w14:paraId="048D77FF" w14:textId="2C4B78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B390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</w:p>
        </w:tc>
      </w:tr>
      <w:tr w:rsidR="00393A3B" w14:paraId="048D7804" w14:textId="77777777">
        <w:trPr>
          <w:trHeight w:val="621"/>
        </w:trPr>
        <w:tc>
          <w:tcPr>
            <w:tcW w:w="3827" w:type="dxa"/>
          </w:tcPr>
          <w:p w:rsidR="00393A3B" w:rsidP="00CB390B" w:rsidRDefault="000C0FE2" w14:paraId="2739210A" w14:textId="7DDB604D">
            <w:pPr>
              <w:pStyle w:val="TableParagraph"/>
              <w:spacing w:before="0"/>
              <w:ind w:left="162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Understand</w:t>
            </w:r>
            <w:r w:rsidR="00AA79C6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s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basic research principles, methodology 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ethics, with a potential to contribute to research</w:t>
            </w:r>
          </w:p>
          <w:p w:rsidRPr="00CB390B" w:rsidR="00CB390B" w:rsidP="00CB390B" w:rsidRDefault="00CB390B" w14:paraId="5CB662CC" w14:textId="77777777">
            <w:pPr>
              <w:pStyle w:val="TableParagraph"/>
              <w:spacing w:before="0"/>
              <w:ind w:left="162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75640E" w:rsidP="00CB390B" w:rsidRDefault="0075640E" w14:paraId="048D7801" w14:textId="24C6C44B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9E56D8">
              <w:rPr>
                <w:rFonts w:ascii="Arial" w:hAnsi="Arial" w:eastAsia="Arial Unicode MS" w:cs="Arial"/>
                <w:color w:val="000000"/>
                <w:sz w:val="20"/>
                <w:szCs w:val="20"/>
                <w:shd w:val="clear" w:color="auto" w:fill="FFFFFF" w:themeFill="background1"/>
              </w:rPr>
              <w:t>Understands the principles of evidence-based practice, and hierarchy of evidence</w:t>
            </w: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="001F5FFB" w:rsidP="00CB390B" w:rsidRDefault="001F5FFB" w14:paraId="5CC2B407" w14:textId="7E362A53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 of contributing to research projects</w:t>
            </w:r>
          </w:p>
          <w:p w:rsidR="001F5FFB" w:rsidP="00CB390B" w:rsidRDefault="001F5FFB" w14:paraId="6350D242" w14:textId="77777777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  <w:p w:rsidRPr="00CB390B" w:rsidR="00CB390B" w:rsidP="00CB390B" w:rsidRDefault="00CB390B" w14:paraId="52B4086F" w14:textId="348166C8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Evidence of relevant academic </w:t>
            </w:r>
            <w:r w:rsidR="004D2803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research achievements, e.g. degrees, awards, distinctions, publications, presentations</w:t>
            </w:r>
          </w:p>
          <w:p w:rsidRPr="00CB390B" w:rsidR="00393A3B" w:rsidRDefault="00393A3B" w14:paraId="048D7802" w14:textId="7777777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3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6" w14:textId="77777777">
        <w:trPr>
          <w:trHeight w:val="350"/>
        </w:trPr>
        <w:tc>
          <w:tcPr>
            <w:tcW w:w="10192" w:type="dxa"/>
            <w:gridSpan w:val="3"/>
          </w:tcPr>
          <w:p w:rsidRPr="00CB390B" w:rsidR="00393A3B" w:rsidRDefault="00AA79C6" w14:paraId="048D7805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t>Teaching</w:t>
            </w:r>
          </w:p>
        </w:tc>
      </w:tr>
      <w:tr w:rsidR="00393A3B" w14:paraId="048D780A" w14:textId="77777777">
        <w:trPr>
          <w:trHeight w:val="580"/>
        </w:trPr>
        <w:tc>
          <w:tcPr>
            <w:tcW w:w="3827" w:type="dxa"/>
          </w:tcPr>
          <w:p w:rsidRPr="00CB390B" w:rsidR="00393A3B" w:rsidP="000B07C9" w:rsidRDefault="00A24C43" w14:paraId="048D7807" w14:textId="0F5DB2C2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Experience of supporting learning in others through formal or informa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l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teaching</w:t>
            </w:r>
            <w:r w:rsidR="00554B42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,</w:t>
            </w:r>
            <w:r w:rsidRPr="00CB390B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 xml:space="preserve"> in the workplace or </w:t>
            </w:r>
            <w:r w:rsidRPr="00CB390B" w:rsidR="000B07C9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 training environment</w:t>
            </w: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Pr="00CB390B" w:rsidR="00393A3B" w:rsidP="003127DF" w:rsidRDefault="003127DF" w14:paraId="7A2C61B8" w14:textId="6B215E96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Has completed a “training the trainers” or “teaching skills” course</w:t>
            </w:r>
            <w:r w:rsidRPr="00CB390B" w:rsidR="00057850">
              <w:rPr>
                <w:rFonts w:ascii="Arial" w:hAnsi="Arial" w:cs="Arial"/>
                <w:sz w:val="20"/>
                <w:szCs w:val="20"/>
              </w:rPr>
              <w:t>, or similar</w:t>
            </w:r>
          </w:p>
          <w:p w:rsidRPr="00CB390B" w:rsidR="003127DF" w:rsidP="003127DF" w:rsidRDefault="003127DF" w14:paraId="5C7AAC36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Pr="00CB390B" w:rsidR="003127DF" w:rsidP="003127DF" w:rsidRDefault="003127DF" w14:paraId="048D7808" w14:textId="7D541A8F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 xml:space="preserve">Educational presentations at local/regional/national/international </w:t>
            </w:r>
            <w:r w:rsidRPr="00CB390B">
              <w:rPr>
                <w:rFonts w:ascii="Arial" w:hAnsi="Arial" w:cs="Arial"/>
                <w:sz w:val="20"/>
                <w:szCs w:val="20"/>
              </w:rPr>
              <w:lastRenderedPageBreak/>
              <w:t>meetings</w:t>
            </w: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9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lastRenderedPageBreak/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C" w14:textId="77777777">
        <w:trPr>
          <w:trHeight w:val="349"/>
        </w:trPr>
        <w:tc>
          <w:tcPr>
            <w:tcW w:w="10192" w:type="dxa"/>
            <w:gridSpan w:val="3"/>
          </w:tcPr>
          <w:p w:rsidRPr="00CB390B" w:rsidR="00393A3B" w:rsidRDefault="00AA79C6" w14:paraId="048D780B" w14:textId="77777777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t>Personal</w:t>
            </w:r>
            <w:r w:rsidRPr="00CB390B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CB390B">
              <w:rPr>
                <w:rFonts w:ascii="Arial"/>
                <w:b/>
                <w:sz w:val="20"/>
                <w:szCs w:val="20"/>
              </w:rPr>
              <w:t>Attributes</w:t>
            </w:r>
          </w:p>
        </w:tc>
      </w:tr>
      <w:tr w:rsidR="00393A3B" w14:paraId="048D7810" w14:textId="77777777">
        <w:trPr>
          <w:trHeight w:val="789"/>
        </w:trPr>
        <w:tc>
          <w:tcPr>
            <w:tcW w:w="3827" w:type="dxa"/>
          </w:tcPr>
          <w:p w:rsidR="00393A3B" w:rsidP="00DB5A04" w:rsidRDefault="00DB5A04" w14:paraId="218F0672" w14:textId="6EEDBA2B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Passionate about the subject matter</w:t>
            </w:r>
            <w:r w:rsidR="00DA00B5">
              <w:rPr>
                <w:rFonts w:ascii="Arial" w:hAnsi="Arial" w:cs="Arial"/>
                <w:sz w:val="20"/>
                <w:szCs w:val="20"/>
              </w:rPr>
              <w:t xml:space="preserve"> (commercial determinant of health)</w:t>
            </w:r>
          </w:p>
          <w:p w:rsidR="005A33A6" w:rsidP="00DB5A04" w:rsidRDefault="005A33A6" w14:paraId="69A1CB36" w14:textId="77777777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162E1D" w:rsidP="002035FB" w:rsidRDefault="005A33A6" w14:paraId="3C510DA5" w14:textId="3A135184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Motivated, able to work unsupervised as well as within a team under appropriate guidance</w:t>
            </w:r>
          </w:p>
          <w:p w:rsidR="009D7DE1" w:rsidP="005A33A6" w:rsidRDefault="009D7DE1" w14:paraId="52BD6C8D" w14:textId="77777777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:rsidR="009D7DE1" w:rsidP="009D7DE1" w:rsidRDefault="009D7DE1" w14:paraId="43EDBF1D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Demonstrates probity (displays honesty, integrity, aware of ethical dilemmas, respects confidentiality)</w:t>
            </w:r>
          </w:p>
          <w:p w:rsidR="00320E16" w:rsidP="009D7DE1" w:rsidRDefault="00320E16" w14:paraId="1A86B58E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</w:p>
          <w:p w:rsidRPr="00D44C7A" w:rsidR="00320E16" w:rsidP="00320E16" w:rsidRDefault="00320E16" w14:paraId="60D09AE3" w14:textId="77777777">
            <w:pPr>
              <w:spacing w:before="60" w:after="60"/>
              <w:ind w:left="1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Demonstration of commitment to leadership as part of a future career</w:t>
            </w:r>
          </w:p>
          <w:p w:rsidRPr="00BE259D" w:rsidR="00320E16" w:rsidP="00320E16" w:rsidRDefault="00320E16" w14:paraId="3DD2D33A" w14:textId="77777777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:rsidRPr="00320E16" w:rsidR="009D7DE1" w:rsidP="00320E16" w:rsidRDefault="00320E16" w14:paraId="52453421" w14:textId="6978271B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 w:rsidRPr="00BE259D">
              <w:rPr>
                <w:rFonts w:cs="Arial"/>
                <w:sz w:val="20"/>
                <w:szCs w:val="20"/>
              </w:rPr>
              <w:t xml:space="preserve">Ability to undertake </w:t>
            </w:r>
            <w:r>
              <w:rPr>
                <w:rFonts w:cs="Arial"/>
                <w:sz w:val="20"/>
                <w:szCs w:val="20"/>
              </w:rPr>
              <w:t xml:space="preserve">occasional </w:t>
            </w:r>
            <w:r w:rsidRPr="00BE259D">
              <w:rPr>
                <w:rFonts w:cs="Arial"/>
                <w:sz w:val="20"/>
                <w:szCs w:val="20"/>
              </w:rPr>
              <w:t>travel</w:t>
            </w:r>
            <w:r>
              <w:rPr>
                <w:rFonts w:cs="Arial"/>
                <w:sz w:val="20"/>
                <w:szCs w:val="20"/>
              </w:rPr>
              <w:t xml:space="preserve"> for the role</w:t>
            </w:r>
          </w:p>
          <w:p w:rsidRPr="00AA79C6" w:rsidR="005A33A6" w:rsidP="00DB5A04" w:rsidRDefault="005A33A6" w14:paraId="048D780D" w14:textId="49000A11">
            <w:pPr>
              <w:pStyle w:val="TableParagraph"/>
              <w:spacing w:before="0"/>
              <w:ind w:left="16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827" w:type="dxa"/>
            <w:tcBorders>
              <w:right w:val="single" w:color="D4D4D7" w:sz="6" w:space="0"/>
            </w:tcBorders>
          </w:tcPr>
          <w:p w:rsidRPr="00CB390B" w:rsidR="00393A3B" w:rsidRDefault="00393A3B" w14:paraId="048D780E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color="D4D4D7" w:sz="6" w:space="0"/>
            </w:tcBorders>
          </w:tcPr>
          <w:p w:rsidRPr="00CB390B" w:rsidR="00393A3B" w:rsidRDefault="00AA79C6" w14:paraId="048D780F" w14:textId="77777777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</w:tbl>
    <w:p w:rsidR="0025198D" w:rsidRDefault="0025198D" w14:paraId="048D7811" w14:textId="77777777"/>
    <w:sectPr w:rsidR="0025198D">
      <w:type w:val="continuous"/>
      <w:pgSz w:w="11900" w:h="16850" w:orient="portrait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3c2aa4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75d23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26"/>
    <w:multiLevelType w:val="multilevel"/>
    <w:tmpl w:val="894EE89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" w15:restartNumberingAfterBreak="0">
    <w:nsid w:val="00000033"/>
    <w:multiLevelType w:val="multilevel"/>
    <w:tmpl w:val="894EE8A5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2" w15:restartNumberingAfterBreak="0">
    <w:nsid w:val="00000034"/>
    <w:multiLevelType w:val="multilevel"/>
    <w:tmpl w:val="894EE8A6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3" w15:restartNumberingAfterBreak="0">
    <w:nsid w:val="00000036"/>
    <w:multiLevelType w:val="multilevel"/>
    <w:tmpl w:val="894EE8A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4" w15:restartNumberingAfterBreak="0">
    <w:nsid w:val="00000038"/>
    <w:multiLevelType w:val="multilevel"/>
    <w:tmpl w:val="894EE8AA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5" w15:restartNumberingAfterBreak="0">
    <w:nsid w:val="0000003A"/>
    <w:multiLevelType w:val="multilevel"/>
    <w:tmpl w:val="894EE8AC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6" w15:restartNumberingAfterBreak="0">
    <w:nsid w:val="0000003B"/>
    <w:multiLevelType w:val="multilevel"/>
    <w:tmpl w:val="894EE8AD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7" w15:restartNumberingAfterBreak="0">
    <w:nsid w:val="0000003C"/>
    <w:multiLevelType w:val="multilevel"/>
    <w:tmpl w:val="894EE8AE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8" w15:restartNumberingAfterBreak="0">
    <w:nsid w:val="0000003D"/>
    <w:multiLevelType w:val="multilevel"/>
    <w:tmpl w:val="894EE8AF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9" w15:restartNumberingAfterBreak="0">
    <w:nsid w:val="0000003E"/>
    <w:multiLevelType w:val="multilevel"/>
    <w:tmpl w:val="894EE8B0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0" w15:restartNumberingAfterBreak="0">
    <w:nsid w:val="018F69B9"/>
    <w:multiLevelType w:val="hybridMultilevel"/>
    <w:tmpl w:val="213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01013F"/>
    <w:multiLevelType w:val="hybridMultilevel"/>
    <w:tmpl w:val="17CC3CA6"/>
    <w:lvl w:ilvl="0" w:tplc="08090001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2" w15:restartNumberingAfterBreak="0">
    <w:nsid w:val="5F156882"/>
    <w:multiLevelType w:val="hybridMultilevel"/>
    <w:tmpl w:val="EA2AEAF4"/>
    <w:lvl w:ilvl="0" w:tplc="08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13" w15:restartNumberingAfterBreak="0">
    <w:nsid w:val="68100847"/>
    <w:multiLevelType w:val="hybridMultilevel"/>
    <w:tmpl w:val="4296CD0E"/>
    <w:lvl w:ilvl="0" w:tplc="08090001">
      <w:start w:val="1"/>
      <w:numFmt w:val="bullet"/>
      <w:lvlText w:val=""/>
      <w:lvlJc w:val="left"/>
      <w:pPr>
        <w:ind w:left="8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1605576746">
    <w:abstractNumId w:val="0"/>
  </w:num>
  <w:num w:numId="2" w16cid:durableId="1520048887">
    <w:abstractNumId w:val="1"/>
  </w:num>
  <w:num w:numId="3" w16cid:durableId="778372942">
    <w:abstractNumId w:val="2"/>
  </w:num>
  <w:num w:numId="4" w16cid:durableId="1827166045">
    <w:abstractNumId w:val="3"/>
  </w:num>
  <w:num w:numId="5" w16cid:durableId="1229345805">
    <w:abstractNumId w:val="4"/>
  </w:num>
  <w:num w:numId="6" w16cid:durableId="895504741">
    <w:abstractNumId w:val="5"/>
  </w:num>
  <w:num w:numId="7" w16cid:durableId="1238709498">
    <w:abstractNumId w:val="6"/>
  </w:num>
  <w:num w:numId="8" w16cid:durableId="503781118">
    <w:abstractNumId w:val="7"/>
  </w:num>
  <w:num w:numId="9" w16cid:durableId="827215225">
    <w:abstractNumId w:val="8"/>
  </w:num>
  <w:num w:numId="10" w16cid:durableId="1559899191">
    <w:abstractNumId w:val="9"/>
  </w:num>
  <w:num w:numId="11" w16cid:durableId="1787967173">
    <w:abstractNumId w:val="12"/>
  </w:num>
  <w:num w:numId="12" w16cid:durableId="329454608">
    <w:abstractNumId w:val="13"/>
  </w:num>
  <w:num w:numId="13" w16cid:durableId="1975713922">
    <w:abstractNumId w:val="11"/>
  </w:num>
  <w:num w:numId="14" w16cid:durableId="1357578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B"/>
    <w:rsid w:val="00006FAA"/>
    <w:rsid w:val="000342E1"/>
    <w:rsid w:val="00057850"/>
    <w:rsid w:val="000A0E9A"/>
    <w:rsid w:val="000B07C9"/>
    <w:rsid w:val="000B6BD4"/>
    <w:rsid w:val="000C0FE2"/>
    <w:rsid w:val="000F39D7"/>
    <w:rsid w:val="00146DD3"/>
    <w:rsid w:val="00153811"/>
    <w:rsid w:val="00162E1D"/>
    <w:rsid w:val="001D19A4"/>
    <w:rsid w:val="001F5FFB"/>
    <w:rsid w:val="002035FB"/>
    <w:rsid w:val="0025198D"/>
    <w:rsid w:val="00256C10"/>
    <w:rsid w:val="0026761E"/>
    <w:rsid w:val="002B6173"/>
    <w:rsid w:val="003127DF"/>
    <w:rsid w:val="00320E16"/>
    <w:rsid w:val="003478E8"/>
    <w:rsid w:val="00382E66"/>
    <w:rsid w:val="00393A3B"/>
    <w:rsid w:val="003C13BD"/>
    <w:rsid w:val="00416335"/>
    <w:rsid w:val="004347F8"/>
    <w:rsid w:val="00473DA2"/>
    <w:rsid w:val="004D2803"/>
    <w:rsid w:val="004D48BA"/>
    <w:rsid w:val="004E4905"/>
    <w:rsid w:val="00552365"/>
    <w:rsid w:val="00554B42"/>
    <w:rsid w:val="00587B88"/>
    <w:rsid w:val="00591A9C"/>
    <w:rsid w:val="005A33A6"/>
    <w:rsid w:val="005B35F0"/>
    <w:rsid w:val="005C499C"/>
    <w:rsid w:val="00617CA0"/>
    <w:rsid w:val="00630AB3"/>
    <w:rsid w:val="006C01BC"/>
    <w:rsid w:val="006D5BE1"/>
    <w:rsid w:val="00707811"/>
    <w:rsid w:val="0075640E"/>
    <w:rsid w:val="007F6B40"/>
    <w:rsid w:val="0083601C"/>
    <w:rsid w:val="008457C0"/>
    <w:rsid w:val="00864147"/>
    <w:rsid w:val="008C0630"/>
    <w:rsid w:val="00937D32"/>
    <w:rsid w:val="009947F3"/>
    <w:rsid w:val="009D7DE1"/>
    <w:rsid w:val="009E56D8"/>
    <w:rsid w:val="00A076B9"/>
    <w:rsid w:val="00A24C43"/>
    <w:rsid w:val="00A95494"/>
    <w:rsid w:val="00AA79C6"/>
    <w:rsid w:val="00AC1A7E"/>
    <w:rsid w:val="00B07094"/>
    <w:rsid w:val="00B131A8"/>
    <w:rsid w:val="00B76EE2"/>
    <w:rsid w:val="00B835B5"/>
    <w:rsid w:val="00BB0952"/>
    <w:rsid w:val="00BE1CDD"/>
    <w:rsid w:val="00CA0B61"/>
    <w:rsid w:val="00CB390B"/>
    <w:rsid w:val="00CC00E5"/>
    <w:rsid w:val="00CC2A56"/>
    <w:rsid w:val="00D17BC0"/>
    <w:rsid w:val="00D420E3"/>
    <w:rsid w:val="00DA00B5"/>
    <w:rsid w:val="00DB5A04"/>
    <w:rsid w:val="00DC7B56"/>
    <w:rsid w:val="00DF3040"/>
    <w:rsid w:val="00E403C9"/>
    <w:rsid w:val="00E42605"/>
    <w:rsid w:val="00ED112B"/>
    <w:rsid w:val="00ED13C2"/>
    <w:rsid w:val="00F11CC7"/>
    <w:rsid w:val="00F27A76"/>
    <w:rsid w:val="00F93DB6"/>
    <w:rsid w:val="00FF1E7E"/>
    <w:rsid w:val="0D8F849F"/>
    <w:rsid w:val="0F646CC7"/>
    <w:rsid w:val="15D0CD76"/>
    <w:rsid w:val="1CC0EE9C"/>
    <w:rsid w:val="3B21D60F"/>
    <w:rsid w:val="783AB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77CD"/>
  <w15:docId w15:val="{7C6C21F9-15A2-4578-8302-D2752388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2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  <w:pPr>
      <w:spacing w:before="59"/>
      <w:ind w:left="107"/>
    </w:pPr>
  </w:style>
  <w:style w:type="paragraph" w:styleId="Footer">
    <w:name w:val="footer"/>
    <w:basedOn w:val="Normal"/>
    <w:link w:val="FooterChar"/>
    <w:uiPriority w:val="99"/>
    <w:unhideWhenUsed/>
    <w:rsid w:val="006D5BE1"/>
    <w:pPr>
      <w:widowControl/>
      <w:tabs>
        <w:tab w:val="center" w:pos="4320"/>
        <w:tab w:val="right" w:pos="8640"/>
      </w:tabs>
      <w:autoSpaceDE/>
      <w:autoSpaceDN/>
    </w:pPr>
    <w:rPr>
      <w:rFonts w:ascii="Arial" w:hAnsi="Arial" w:eastAsiaTheme="minorEastAsia" w:cstheme="minorBidi"/>
      <w:szCs w:val="24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6D5BE1"/>
    <w:rPr>
      <w:rFonts w:ascii="Arial" w:hAnsi="Arial" w:eastAsiaTheme="minorEastAsia"/>
      <w:szCs w:val="24"/>
      <w:lang w:val="en-GB"/>
    </w:rPr>
  </w:style>
  <w:style w:type="table" w:styleId="TableGrid">
    <w:name w:val="Table Grid"/>
    <w:basedOn w:val="TableNormal"/>
    <w:uiPriority w:val="59"/>
    <w:rsid w:val="00630AB3"/>
    <w:pPr>
      <w:widowControl/>
      <w:autoSpaceDE/>
      <w:autoSpaceDN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F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5FFB"/>
    <w:rPr>
      <w:rFonts w:ascii="Arial MT" w:hAnsi="Arial MT" w:eastAsia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5FFB"/>
    <w:rPr>
      <w:rFonts w:ascii="Arial MT" w:hAnsi="Arial MT" w:eastAsia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0B5"/>
    <w:pPr>
      <w:widowControl/>
      <w:autoSpaceDE/>
      <w:autoSpaceDN/>
    </w:pPr>
    <w:rPr>
      <w:rFonts w:ascii="Arial MT" w:hAnsi="Arial MT" w:eastAsia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6</Bi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F46A1-ACB9-463E-9DE9-A06E8839BCF6}">
  <ds:schemaRefs>
    <ds:schemaRef ds:uri="http://schemas.microsoft.com/office/2006/metadata/properties"/>
    <ds:schemaRef ds:uri="http://schemas.microsoft.com/office/infopath/2007/PartnerControls"/>
    <ds:schemaRef ds:uri="af7bf11d-8407-432d-be34-9564b5180f59"/>
  </ds:schemaRefs>
</ds:datastoreItem>
</file>

<file path=customXml/itemProps2.xml><?xml version="1.0" encoding="utf-8"?>
<ds:datastoreItem xmlns:ds="http://schemas.openxmlformats.org/officeDocument/2006/customXml" ds:itemID="{FC54425D-7286-4785-824F-EC685246E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1433C-10AE-42A7-A42A-D9AE0606CB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Health and Social 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Fellow in Cross-Risk Factors Approach to Health</dc:title>
  <dc:creator>andrew.wild3</dc:creator>
  <cp:lastModifiedBy>ANDERSON, Chloe (NHS ENGLAND)</cp:lastModifiedBy>
  <cp:revision>6</cp:revision>
  <dcterms:created xsi:type="dcterms:W3CDTF">2025-07-31T13:40:00Z</dcterms:created>
  <dcterms:modified xsi:type="dcterms:W3CDTF">2025-10-31T15:17:30Z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2023-08-11T00:00:00Z</vt:filetime>
  </property>
  <property fmtid="{D5CDD505-2E9C-101B-9397-08002B2CF9AE}" pid="5" name="ContentTypeId">
    <vt:lpwstr>0x010100E278563BAACC204EA0382C15D9567692</vt:lpwstr>
  </property>
  <property fmtid="{D5CDD505-2E9C-101B-9397-08002B2CF9AE}" pid="6" name="MediaServiceImageTags">
    <vt:lpwstr/>
  </property>
  <property fmtid="{D5CDD505-2E9C-101B-9397-08002B2CF9AE}" pid="7" name="Order">
    <vt:r8>13600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7" name="docLang">
    <vt:lpwstr>en</vt:lpwstr>
  </property>
</Properties>
</file>