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65D1" w14:textId="77777777" w:rsidR="004F3352" w:rsidRDefault="00B8582D" w:rsidP="00400400">
      <w:pPr>
        <w:jc w:val="center"/>
        <w:rPr>
          <w:rFonts w:ascii="Arial" w:hAnsi="Arial" w:cs="Arial"/>
          <w:b/>
          <w:sz w:val="20"/>
          <w:szCs w:val="20"/>
          <w:u w:val="single"/>
        </w:rPr>
      </w:pPr>
      <w:r>
        <w:rPr>
          <w:noProof/>
        </w:rPr>
        <w:pict w14:anchorId="33A87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3" type="#_x0000_t75" style="position:absolute;left:0;text-align:left;margin-left:-51.5pt;margin-top:-31.7pt;width:91.65pt;height:78.5pt;z-index:251658241;visibility:visible">
            <v:imagedata r:id="rId10" o:title="" croptop="52533f" cropbottom="4369f" cropleft="54740f" cropright="5061f"/>
          </v:shape>
        </w:pict>
      </w:r>
      <w:r>
        <w:rPr>
          <w:rFonts w:ascii="Arial" w:hAnsi="Arial" w:cs="Arial"/>
          <w:b/>
          <w:noProof/>
          <w:sz w:val="20"/>
          <w:szCs w:val="20"/>
          <w:u w:val="single"/>
        </w:rPr>
        <w:pict w14:anchorId="5FF6A689">
          <v:shape id="Picture 1" o:spid="_x0000_s2052" type="#_x0000_t75" style="position:absolute;left:0;text-align:left;margin-left:346.15pt;margin-top:-40.2pt;width:125.55pt;height:80pt;z-index:251658240;visibility:visible" wrapcoords="-103 0 -103 21439 21600 21439 21600 0 -103 0">
            <v:imagedata r:id="rId11" o:title=""/>
          </v:shape>
        </w:pict>
      </w:r>
    </w:p>
    <w:p w14:paraId="00F1B7E7" w14:textId="77777777" w:rsidR="004F3352" w:rsidRDefault="004F3352" w:rsidP="00400400">
      <w:pPr>
        <w:jc w:val="center"/>
        <w:rPr>
          <w:rFonts w:ascii="Arial" w:hAnsi="Arial" w:cs="Arial"/>
          <w:b/>
          <w:sz w:val="20"/>
          <w:szCs w:val="20"/>
          <w:u w:val="single"/>
        </w:rPr>
      </w:pPr>
    </w:p>
    <w:p w14:paraId="5428DC81" w14:textId="77777777" w:rsidR="004F3352" w:rsidRDefault="004F3352" w:rsidP="00400400">
      <w:pPr>
        <w:jc w:val="center"/>
        <w:rPr>
          <w:rFonts w:ascii="Arial" w:hAnsi="Arial" w:cs="Arial"/>
          <w:b/>
          <w:sz w:val="20"/>
          <w:szCs w:val="20"/>
          <w:u w:val="single"/>
        </w:rPr>
      </w:pPr>
    </w:p>
    <w:p w14:paraId="3EA0148F" w14:textId="77777777" w:rsidR="00400400" w:rsidRPr="00D87AD5" w:rsidRDefault="00400400" w:rsidP="00400400">
      <w:pPr>
        <w:jc w:val="center"/>
        <w:rPr>
          <w:rFonts w:ascii="Arial" w:hAnsi="Arial" w:cs="Arial"/>
          <w:b/>
          <w:sz w:val="20"/>
          <w:szCs w:val="20"/>
          <w:u w:val="single"/>
        </w:rPr>
      </w:pPr>
    </w:p>
    <w:p w14:paraId="1E419322" w14:textId="77777777" w:rsidR="0049367E" w:rsidRDefault="0049367E" w:rsidP="00400400">
      <w:pPr>
        <w:jc w:val="center"/>
        <w:rPr>
          <w:rFonts w:ascii="Arial" w:hAnsi="Arial" w:cs="Arial"/>
          <w:b/>
          <w:u w:val="single"/>
        </w:rPr>
      </w:pPr>
    </w:p>
    <w:p w14:paraId="54B64961" w14:textId="77777777" w:rsidR="0049367E" w:rsidRDefault="00B8582D" w:rsidP="00400400">
      <w:pPr>
        <w:jc w:val="center"/>
        <w:rPr>
          <w:rFonts w:ascii="Arial" w:hAnsi="Arial" w:cs="Arial"/>
          <w:b/>
          <w:u w:val="single"/>
        </w:rPr>
      </w:pPr>
      <w:r>
        <w:rPr>
          <w:noProof/>
        </w:rPr>
        <w:pict w14:anchorId="145FB6E1">
          <v:shapetype id="_x0000_t202" coordsize="21600,21600" o:spt="202" path="m,l,21600r21600,l21600,xe">
            <v:stroke joinstyle="miter"/>
            <v:path gradientshapeok="t" o:connecttype="rect"/>
          </v:shapetype>
          <v:shape id="Text Box 2" o:spid="_x0000_s2055" type="#_x0000_t202" style="position:absolute;left:0;text-align:left;margin-left:37.55pt;margin-top:13.95pt;width:290.7pt;height:56.4pt;z-index:251658243;visibility:visible;mso-wrap-distance-top:3.6pt;mso-wrap-distance-bottom:3.6pt;mso-width-relative:margin;mso-height-relative:margin" stroked="f">
            <v:textbox>
              <w:txbxContent>
                <w:p w14:paraId="7D8DB904" w14:textId="77777777" w:rsidR="005C773C" w:rsidRPr="0049367E" w:rsidRDefault="005C773C" w:rsidP="005C773C">
                  <w:pPr>
                    <w:rPr>
                      <w:rFonts w:ascii="Arial" w:hAnsi="Arial" w:cs="Arial"/>
                      <w:b/>
                      <w:color w:val="0069B4"/>
                      <w:sz w:val="72"/>
                    </w:rPr>
                  </w:pPr>
                  <w:r w:rsidRPr="0049367E">
                    <w:rPr>
                      <w:rFonts w:ascii="Arial" w:hAnsi="Arial" w:cs="Arial"/>
                      <w:b/>
                      <w:color w:val="0069B4"/>
                      <w:sz w:val="72"/>
                    </w:rPr>
                    <w:t>Job description</w:t>
                  </w:r>
                </w:p>
                <w:p w14:paraId="40FFD746" w14:textId="77777777" w:rsidR="005C773C" w:rsidRDefault="005C773C"/>
              </w:txbxContent>
            </v:textbox>
            <w10:wrap type="square"/>
          </v:shape>
        </w:pict>
      </w:r>
    </w:p>
    <w:p w14:paraId="7029F9C2" w14:textId="77777777" w:rsidR="007A1173" w:rsidRPr="00D87AD5" w:rsidRDefault="00B8582D" w:rsidP="00400400">
      <w:pPr>
        <w:jc w:val="center"/>
        <w:rPr>
          <w:rFonts w:ascii="Arial" w:hAnsi="Arial" w:cs="Arial"/>
          <w:b/>
          <w:sz w:val="20"/>
          <w:szCs w:val="20"/>
          <w:u w:val="single"/>
        </w:rPr>
      </w:pPr>
      <w:r>
        <w:rPr>
          <w:noProof/>
        </w:rPr>
        <w:pict w14:anchorId="36F798CD">
          <v:shape id="_x0000_s2054" type="#_x0000_t75" style="position:absolute;left:0;text-align:left;margin-left:-1.9pt;margin-top:6.65pt;width:32.7pt;height:37.05pt;z-index:251658242">
            <v:imagedata r:id="rId12" o:title="Self-help - ideas" croptop="19235f" cropbottom="19322f" cropleft="20662f" cropright="21057f"/>
          </v:shape>
        </w:pict>
      </w:r>
    </w:p>
    <w:p w14:paraId="155F7A6B" w14:textId="77777777" w:rsidR="00400400" w:rsidRDefault="00400400" w:rsidP="00400400">
      <w:pPr>
        <w:jc w:val="center"/>
        <w:rPr>
          <w:rFonts w:ascii="Arial" w:hAnsi="Arial" w:cs="Arial"/>
          <w:b/>
          <w:sz w:val="20"/>
          <w:szCs w:val="20"/>
          <w:u w:val="single"/>
        </w:rPr>
      </w:pPr>
    </w:p>
    <w:p w14:paraId="0AE826ED" w14:textId="77777777" w:rsidR="005C773C" w:rsidRDefault="00B8582D" w:rsidP="00400400">
      <w:pPr>
        <w:jc w:val="center"/>
        <w:rPr>
          <w:rFonts w:ascii="Arial" w:hAnsi="Arial" w:cs="Arial"/>
          <w:b/>
          <w:sz w:val="20"/>
          <w:szCs w:val="20"/>
          <w:u w:val="single"/>
        </w:rPr>
      </w:pPr>
      <w:r>
        <w:rPr>
          <w:rFonts w:ascii="Arial" w:hAnsi="Arial" w:cs="Arial"/>
          <w:b/>
          <w:noProof/>
          <w:sz w:val="20"/>
          <w:szCs w:val="20"/>
          <w:u w:val="single"/>
        </w:rPr>
        <w:pict w14:anchorId="53ADB9C0">
          <v:shape id="_x0000_s2069" type="#_x0000_t75" style="position:absolute;left:0;text-align:left;margin-left:369.2pt;margin-top:10.2pt;width:98.95pt;height:117.25pt;z-index:-251658229">
            <v:imagedata r:id="rId13" o:title="Self-help - ideas (1)" croptop="17587f" cropbottom="18612f" cropleft="20323f" cropright="20450f"/>
          </v:shape>
        </w:pict>
      </w:r>
    </w:p>
    <w:p w14:paraId="072A1397" w14:textId="77777777" w:rsidR="005C773C" w:rsidRDefault="005C773C" w:rsidP="00400400">
      <w:pPr>
        <w:jc w:val="center"/>
        <w:rPr>
          <w:rFonts w:ascii="Arial" w:hAnsi="Arial" w:cs="Arial"/>
          <w:b/>
          <w:sz w:val="20"/>
          <w:szCs w:val="20"/>
          <w:u w:val="single"/>
        </w:rPr>
      </w:pPr>
    </w:p>
    <w:p w14:paraId="743E31E3" w14:textId="77777777" w:rsidR="005C773C" w:rsidRDefault="005C773C" w:rsidP="00400400">
      <w:pPr>
        <w:jc w:val="center"/>
        <w:rPr>
          <w:rFonts w:ascii="Arial" w:hAnsi="Arial" w:cs="Arial"/>
          <w:b/>
          <w:sz w:val="20"/>
          <w:szCs w:val="20"/>
          <w:u w:val="single"/>
        </w:rPr>
      </w:pPr>
    </w:p>
    <w:p w14:paraId="110CCDD9" w14:textId="77777777" w:rsidR="005C773C" w:rsidRPr="00D87AD5" w:rsidRDefault="005C773C" w:rsidP="00400400">
      <w:pPr>
        <w:jc w:val="center"/>
        <w:rPr>
          <w:rFonts w:ascii="Arial" w:hAnsi="Arial" w:cs="Arial"/>
          <w:b/>
          <w:sz w:val="20"/>
          <w:szCs w:val="20"/>
          <w:u w:val="single"/>
        </w:rPr>
      </w:pPr>
    </w:p>
    <w:p w14:paraId="3341C564" w14:textId="77777777" w:rsidR="005C773C" w:rsidRDefault="005C773C" w:rsidP="00400400">
      <w:pPr>
        <w:rPr>
          <w:rFonts w:ascii="Arial" w:hAnsi="Arial" w:cs="Arial"/>
          <w:b/>
          <w:color w:val="0069B4"/>
        </w:rPr>
      </w:pPr>
    </w:p>
    <w:p w14:paraId="7D3E52B5" w14:textId="1AD38CFF" w:rsidR="00400400" w:rsidRPr="0049367E" w:rsidRDefault="00400400" w:rsidP="00400400">
      <w:pPr>
        <w:rPr>
          <w:rFonts w:ascii="Arial" w:hAnsi="Arial" w:cs="Arial"/>
          <w:b/>
          <w:color w:val="0069B4"/>
        </w:rPr>
      </w:pPr>
      <w:r w:rsidRPr="0049367E">
        <w:rPr>
          <w:rFonts w:ascii="Arial" w:hAnsi="Arial" w:cs="Arial"/>
          <w:b/>
          <w:color w:val="0069B4"/>
        </w:rPr>
        <w:t xml:space="preserve">Job </w:t>
      </w:r>
      <w:r w:rsidR="0049367E" w:rsidRPr="0049367E">
        <w:rPr>
          <w:rFonts w:ascii="Arial" w:hAnsi="Arial" w:cs="Arial"/>
          <w:b/>
          <w:color w:val="0069B4"/>
        </w:rPr>
        <w:t>t</w:t>
      </w:r>
      <w:r w:rsidR="0049367E">
        <w:rPr>
          <w:rFonts w:ascii="Arial" w:hAnsi="Arial" w:cs="Arial"/>
          <w:b/>
          <w:color w:val="0069B4"/>
        </w:rPr>
        <w:t xml:space="preserve">itle: </w:t>
      </w:r>
      <w:r w:rsidR="0028689B">
        <w:rPr>
          <w:rFonts w:ascii="Arial" w:hAnsi="Arial" w:cs="Arial"/>
          <w:b/>
          <w:color w:val="0069B4"/>
        </w:rPr>
        <w:tab/>
      </w:r>
      <w:r w:rsidR="0028689B">
        <w:rPr>
          <w:rFonts w:ascii="Arial" w:hAnsi="Arial" w:cs="Arial"/>
          <w:b/>
          <w:color w:val="0069B4"/>
        </w:rPr>
        <w:tab/>
      </w:r>
      <w:r w:rsidR="00DB4D4C">
        <w:rPr>
          <w:rFonts w:ascii="Arial" w:hAnsi="Arial" w:cs="Arial"/>
          <w:b/>
          <w:color w:val="0069B4"/>
        </w:rPr>
        <w:t>Digital Fellow - Psychiatry</w:t>
      </w:r>
    </w:p>
    <w:p w14:paraId="5AF7F199" w14:textId="4B437E0D" w:rsidR="00D87AD5" w:rsidRPr="00D87AD5" w:rsidRDefault="00D87AD5" w:rsidP="00400400">
      <w:pPr>
        <w:rPr>
          <w:rFonts w:ascii="Arial" w:hAnsi="Arial" w:cs="Arial"/>
          <w:sz w:val="20"/>
          <w:szCs w:val="20"/>
        </w:rPr>
      </w:pPr>
    </w:p>
    <w:p w14:paraId="552D71BB" w14:textId="1CC49D75" w:rsidR="002C63DE" w:rsidRPr="002C63DE" w:rsidRDefault="00B8582D" w:rsidP="002C63DE">
      <w:pPr>
        <w:rPr>
          <w:rFonts w:ascii="Arial" w:hAnsi="Arial" w:cs="Arial"/>
          <w:b/>
          <w:color w:val="0069B4"/>
        </w:rPr>
      </w:pPr>
      <w:r>
        <w:rPr>
          <w:noProof/>
        </w:rPr>
        <w:pict w14:anchorId="4ABBED51">
          <v:shape id="_x0000_s2066" type="#_x0000_t75" style="position:absolute;margin-left:-128.7pt;margin-top:12.6pt;width:279.95pt;height:331.65pt;z-index:-251658232">
            <v:imagedata r:id="rId13" o:title="Self-help - ideas (1)" croptop="17587f" cropbottom="18612f" cropleft="20323f" cropright="20450f"/>
          </v:shape>
        </w:pict>
      </w:r>
      <w:r w:rsidR="007148D2" w:rsidRPr="4413D08C">
        <w:rPr>
          <w:rFonts w:ascii="Arial" w:hAnsi="Arial" w:cs="Arial"/>
          <w:b/>
          <w:bCs/>
          <w:color w:val="0069B4"/>
        </w:rPr>
        <w:t>Band</w:t>
      </w:r>
      <w:r w:rsidR="00D87AD5" w:rsidRPr="4413D08C">
        <w:rPr>
          <w:rFonts w:ascii="Arial" w:hAnsi="Arial" w:cs="Arial"/>
          <w:b/>
          <w:bCs/>
          <w:color w:val="0069B4"/>
        </w:rPr>
        <w:t>:</w:t>
      </w:r>
      <w:r w:rsidR="0049367E" w:rsidRPr="4413D08C">
        <w:rPr>
          <w:rFonts w:ascii="Arial" w:hAnsi="Arial" w:cs="Arial"/>
          <w:b/>
          <w:bCs/>
          <w:color w:val="0069B4"/>
        </w:rPr>
        <w:t xml:space="preserve"> </w:t>
      </w:r>
      <w:r w:rsidR="0028689B">
        <w:rPr>
          <w:rFonts w:ascii="Arial" w:hAnsi="Arial" w:cs="Arial"/>
          <w:b/>
          <w:color w:val="0069B4"/>
        </w:rPr>
        <w:tab/>
      </w:r>
      <w:r w:rsidR="002C63DE">
        <w:rPr>
          <w:rFonts w:ascii="Arial" w:hAnsi="Arial" w:cs="Arial"/>
          <w:b/>
          <w:color w:val="0069B4"/>
        </w:rPr>
        <w:tab/>
      </w:r>
      <w:r w:rsidR="002C63DE" w:rsidRPr="002C63DE">
        <w:rPr>
          <w:rFonts w:ascii="Arial" w:hAnsi="Arial" w:cs="Arial"/>
          <w:b/>
          <w:color w:val="0069B4"/>
        </w:rPr>
        <w:t>Medical Specialty Trainees (ST5+/GPST2+)</w:t>
      </w:r>
    </w:p>
    <w:p w14:paraId="4B7101FA" w14:textId="77777777" w:rsidR="002C63DE" w:rsidRPr="002C63DE" w:rsidRDefault="002C63DE" w:rsidP="002C63DE">
      <w:pPr>
        <w:ind w:left="2160" w:firstLine="720"/>
        <w:rPr>
          <w:rFonts w:ascii="Arial" w:hAnsi="Arial" w:cs="Arial"/>
          <w:b/>
          <w:color w:val="0069B4"/>
        </w:rPr>
      </w:pPr>
      <w:r w:rsidRPr="002C63DE">
        <w:rPr>
          <w:rFonts w:ascii="Arial" w:hAnsi="Arial" w:cs="Arial"/>
          <w:b/>
          <w:color w:val="0069B4"/>
        </w:rPr>
        <w:t>or for Radiology Registrars (ST4+)</w:t>
      </w:r>
    </w:p>
    <w:p w14:paraId="4965B501" w14:textId="77777777" w:rsidR="002C63DE" w:rsidRPr="002C63DE" w:rsidRDefault="002C63DE" w:rsidP="002C63DE">
      <w:pPr>
        <w:ind w:left="2160"/>
        <w:rPr>
          <w:rFonts w:ascii="Arial" w:hAnsi="Arial" w:cs="Arial"/>
          <w:b/>
          <w:color w:val="0069B4"/>
        </w:rPr>
      </w:pPr>
      <w:r w:rsidRPr="002C63DE">
        <w:rPr>
          <w:rFonts w:ascii="Arial" w:hAnsi="Arial" w:cs="Arial"/>
          <w:b/>
          <w:color w:val="0069B4"/>
        </w:rPr>
        <w:t>Dental Specialty Trainees (</w:t>
      </w:r>
      <w:proofErr w:type="spellStart"/>
      <w:r w:rsidRPr="002C63DE">
        <w:rPr>
          <w:rFonts w:ascii="Arial" w:hAnsi="Arial" w:cs="Arial"/>
          <w:b/>
          <w:color w:val="0069B4"/>
        </w:rPr>
        <w:t>StR</w:t>
      </w:r>
      <w:proofErr w:type="spellEnd"/>
      <w:r w:rsidRPr="002C63DE">
        <w:rPr>
          <w:rFonts w:ascii="Arial" w:hAnsi="Arial" w:cs="Arial"/>
          <w:b/>
          <w:color w:val="0069B4"/>
        </w:rPr>
        <w:t>)</w:t>
      </w:r>
    </w:p>
    <w:p w14:paraId="5DDDB164" w14:textId="0FCA5B3C" w:rsidR="002C63DE" w:rsidRPr="002C63DE" w:rsidRDefault="002C63DE" w:rsidP="002C63DE">
      <w:pPr>
        <w:ind w:left="1440" w:firstLine="720"/>
        <w:rPr>
          <w:rFonts w:ascii="Arial" w:hAnsi="Arial" w:cs="Arial"/>
          <w:b/>
          <w:color w:val="0069B4"/>
        </w:rPr>
      </w:pPr>
      <w:r>
        <w:rPr>
          <w:rFonts w:ascii="Arial" w:hAnsi="Arial" w:cs="Arial"/>
          <w:b/>
          <w:color w:val="0069B4"/>
        </w:rPr>
        <w:t>P</w:t>
      </w:r>
      <w:r w:rsidRPr="002C63DE">
        <w:rPr>
          <w:rFonts w:ascii="Arial" w:hAnsi="Arial" w:cs="Arial"/>
          <w:b/>
          <w:color w:val="0069B4"/>
        </w:rPr>
        <w:t>ublic Health Registrars (ST4+)</w:t>
      </w:r>
    </w:p>
    <w:p w14:paraId="1CEB34DA" w14:textId="77777777" w:rsidR="002C63DE" w:rsidRPr="002C63DE" w:rsidRDefault="002C63DE" w:rsidP="002C63DE">
      <w:pPr>
        <w:ind w:left="2160"/>
        <w:rPr>
          <w:rFonts w:ascii="Arial" w:hAnsi="Arial" w:cs="Arial"/>
          <w:b/>
          <w:color w:val="0069B4"/>
        </w:rPr>
      </w:pPr>
      <w:r w:rsidRPr="002C63DE">
        <w:rPr>
          <w:rFonts w:ascii="Arial" w:hAnsi="Arial" w:cs="Arial"/>
          <w:b/>
          <w:color w:val="0069B4"/>
        </w:rPr>
        <w:t>Registered pharmacy staff with 3 or more years post-registration experience - working at Bands 6-8a</w:t>
      </w:r>
    </w:p>
    <w:p w14:paraId="74FC608E" w14:textId="06575BC7" w:rsidR="0084563E" w:rsidRPr="0084563E" w:rsidRDefault="0084563E" w:rsidP="4413D08C">
      <w:pPr>
        <w:rPr>
          <w:rFonts w:ascii="Arial" w:hAnsi="Arial" w:cs="Arial"/>
          <w:b/>
          <w:bCs/>
          <w:color w:val="0069B4"/>
        </w:rPr>
      </w:pPr>
    </w:p>
    <w:p w14:paraId="11112FF5" w14:textId="77777777" w:rsidR="00400400" w:rsidRPr="00D87AD5" w:rsidRDefault="00400400" w:rsidP="00400400">
      <w:pPr>
        <w:rPr>
          <w:rFonts w:ascii="Arial" w:hAnsi="Arial" w:cs="Arial"/>
          <w:sz w:val="20"/>
          <w:szCs w:val="20"/>
        </w:rPr>
      </w:pPr>
    </w:p>
    <w:p w14:paraId="7C5E028E" w14:textId="25FD8D4A" w:rsidR="00DB6FB2" w:rsidRDefault="00DB6FB2" w:rsidP="006F0AA0">
      <w:pPr>
        <w:rPr>
          <w:rFonts w:ascii="Arial" w:hAnsi="Arial" w:cs="Arial"/>
          <w:b/>
          <w:color w:val="0069B4"/>
        </w:rPr>
      </w:pPr>
      <w:r>
        <w:rPr>
          <w:rFonts w:ascii="Arial" w:hAnsi="Arial" w:cs="Arial"/>
          <w:b/>
          <w:color w:val="0069B4"/>
        </w:rPr>
        <w:t>Reports</w:t>
      </w:r>
      <w:r w:rsidR="00400400" w:rsidRPr="0049367E">
        <w:rPr>
          <w:rFonts w:ascii="Arial" w:hAnsi="Arial" w:cs="Arial"/>
          <w:b/>
          <w:color w:val="0069B4"/>
        </w:rPr>
        <w:t xml:space="preserve"> to</w:t>
      </w:r>
      <w:r w:rsidR="00D87AD5" w:rsidRPr="0049367E">
        <w:rPr>
          <w:rFonts w:ascii="Arial" w:hAnsi="Arial" w:cs="Arial"/>
          <w:b/>
          <w:color w:val="0069B4"/>
        </w:rPr>
        <w:t>:</w:t>
      </w:r>
      <w:r w:rsidR="0049367E" w:rsidRPr="0049367E">
        <w:rPr>
          <w:rFonts w:ascii="Arial" w:hAnsi="Arial" w:cs="Arial"/>
          <w:b/>
          <w:color w:val="0069B4"/>
        </w:rPr>
        <w:t xml:space="preserve"> </w:t>
      </w:r>
      <w:r w:rsidR="00975060">
        <w:rPr>
          <w:rFonts w:ascii="Arial" w:hAnsi="Arial" w:cs="Arial"/>
          <w:b/>
          <w:color w:val="0069B4"/>
        </w:rPr>
        <w:tab/>
      </w:r>
      <w:r>
        <w:rPr>
          <w:rFonts w:ascii="Arial" w:hAnsi="Arial" w:cs="Arial"/>
          <w:b/>
          <w:color w:val="0069B4"/>
        </w:rPr>
        <w:tab/>
      </w:r>
      <w:r w:rsidR="00846A77" w:rsidRPr="00846A77">
        <w:rPr>
          <w:rFonts w:ascii="Arial" w:hAnsi="Arial" w:cs="Arial"/>
          <w:b/>
          <w:color w:val="0069B4"/>
        </w:rPr>
        <w:t>Chief Clinical Information Officer</w:t>
      </w:r>
      <w:r w:rsidR="001746AC">
        <w:rPr>
          <w:rFonts w:ascii="Arial" w:hAnsi="Arial" w:cs="Arial"/>
          <w:b/>
          <w:color w:val="0069B4"/>
        </w:rPr>
        <w:t>/ Head of Quality Improvement</w:t>
      </w:r>
    </w:p>
    <w:p w14:paraId="3D94F8A6" w14:textId="261BBE02" w:rsidR="00DB6FB2" w:rsidRPr="007C3121" w:rsidRDefault="00DB6FB2" w:rsidP="006F0AA0">
      <w:pPr>
        <w:rPr>
          <w:rFonts w:ascii="Arial" w:hAnsi="Arial" w:cs="Arial"/>
        </w:rPr>
      </w:pPr>
      <w:r w:rsidRPr="0049367E">
        <w:rPr>
          <w:rFonts w:ascii="Arial" w:hAnsi="Arial" w:cs="Arial"/>
          <w:b/>
          <w:color w:val="0069B4"/>
        </w:rPr>
        <w:t xml:space="preserve">Accountable to: </w:t>
      </w:r>
      <w:r>
        <w:rPr>
          <w:rFonts w:ascii="Arial" w:hAnsi="Arial" w:cs="Arial"/>
          <w:b/>
          <w:color w:val="0069B4"/>
        </w:rPr>
        <w:tab/>
      </w:r>
      <w:r w:rsidR="00495E5A">
        <w:rPr>
          <w:rFonts w:ascii="Arial" w:hAnsi="Arial" w:cs="Arial"/>
          <w:b/>
          <w:color w:val="0069B4"/>
        </w:rPr>
        <w:t>Director of Strategy</w:t>
      </w:r>
      <w:r>
        <w:rPr>
          <w:rFonts w:ascii="Arial" w:hAnsi="Arial" w:cs="Arial"/>
          <w:b/>
          <w:color w:val="0069B4"/>
        </w:rPr>
        <w:t xml:space="preserve"> </w:t>
      </w:r>
    </w:p>
    <w:p w14:paraId="1713C3E9" w14:textId="77777777" w:rsidR="00400400" w:rsidRPr="004B2F34" w:rsidRDefault="00400400" w:rsidP="00400400">
      <w:pPr>
        <w:rPr>
          <w:rFonts w:ascii="Arial" w:hAnsi="Arial" w:cs="Arial"/>
        </w:rPr>
      </w:pPr>
    </w:p>
    <w:p w14:paraId="6C4F7FAF" w14:textId="77777777" w:rsidR="00F97070" w:rsidRPr="0049367E" w:rsidRDefault="00F97070" w:rsidP="00F97070">
      <w:pPr>
        <w:autoSpaceDE w:val="0"/>
        <w:autoSpaceDN w:val="0"/>
        <w:adjustRightInd w:val="0"/>
        <w:rPr>
          <w:rFonts w:ascii="Arial" w:hAnsi="Arial" w:cs="Arial"/>
          <w:b/>
          <w:bCs/>
          <w:color w:val="0069B4"/>
        </w:rPr>
      </w:pPr>
      <w:r w:rsidRPr="0049367E">
        <w:rPr>
          <w:rFonts w:ascii="Arial" w:hAnsi="Arial" w:cs="Arial"/>
          <w:b/>
          <w:bCs/>
          <w:color w:val="0069B4"/>
        </w:rPr>
        <w:t>Values</w:t>
      </w:r>
      <w:r w:rsidR="004B2F34" w:rsidRPr="0049367E">
        <w:rPr>
          <w:rFonts w:ascii="Arial" w:hAnsi="Arial" w:cs="Arial"/>
          <w:b/>
          <w:bCs/>
          <w:color w:val="0069B4"/>
        </w:rPr>
        <w:t>:</w:t>
      </w:r>
      <w:r w:rsidR="0049367E">
        <w:rPr>
          <w:rFonts w:ascii="Arial" w:hAnsi="Arial" w:cs="Arial"/>
          <w:b/>
          <w:bCs/>
          <w:color w:val="0069B4"/>
        </w:rPr>
        <w:t xml:space="preserve">  </w:t>
      </w:r>
    </w:p>
    <w:p w14:paraId="40E245B3" w14:textId="77777777" w:rsidR="00F97070" w:rsidRPr="008A4A74" w:rsidRDefault="00F97070" w:rsidP="00F97070">
      <w:pPr>
        <w:autoSpaceDE w:val="0"/>
        <w:autoSpaceDN w:val="0"/>
        <w:adjustRightInd w:val="0"/>
        <w:rPr>
          <w:rFonts w:ascii="Arial" w:hAnsi="Arial" w:cs="Arial"/>
          <w:b/>
          <w:bCs/>
          <w:sz w:val="20"/>
          <w:szCs w:val="20"/>
        </w:rPr>
      </w:pPr>
    </w:p>
    <w:p w14:paraId="4398B7DF" w14:textId="77777777" w:rsidR="00DB6FB2" w:rsidRDefault="00DB6FB2" w:rsidP="00DB6FB2">
      <w:pPr>
        <w:rPr>
          <w:rFonts w:ascii="Arial" w:hAnsi="Arial" w:cs="Arial"/>
          <w:bCs/>
          <w:szCs w:val="20"/>
        </w:rPr>
      </w:pPr>
      <w:r w:rsidRPr="00153518">
        <w:rPr>
          <w:rFonts w:ascii="Arial" w:hAnsi="Arial" w:cs="Arial"/>
          <w:bCs/>
          <w:szCs w:val="20"/>
        </w:rPr>
        <w:t xml:space="preserve">Sheffield Health </w:t>
      </w:r>
      <w:r>
        <w:rPr>
          <w:rFonts w:ascii="Arial" w:hAnsi="Arial" w:cs="Arial"/>
          <w:bCs/>
          <w:szCs w:val="20"/>
        </w:rPr>
        <w:t>and</w:t>
      </w:r>
      <w:r w:rsidRPr="00153518">
        <w:rPr>
          <w:rFonts w:ascii="Arial" w:hAnsi="Arial" w:cs="Arial"/>
          <w:bCs/>
          <w:szCs w:val="20"/>
        </w:rPr>
        <w:t xml:space="preserve"> Social Care NHS F</w:t>
      </w:r>
      <w:r>
        <w:rPr>
          <w:rFonts w:ascii="Arial" w:hAnsi="Arial" w:cs="Arial"/>
          <w:bCs/>
          <w:szCs w:val="20"/>
        </w:rPr>
        <w:t xml:space="preserve">oundation </w:t>
      </w:r>
      <w:r w:rsidRPr="00153518">
        <w:rPr>
          <w:rFonts w:ascii="Arial" w:hAnsi="Arial" w:cs="Arial"/>
          <w:bCs/>
          <w:szCs w:val="20"/>
        </w:rPr>
        <w:t>T</w:t>
      </w:r>
      <w:r>
        <w:rPr>
          <w:rFonts w:ascii="Arial" w:hAnsi="Arial" w:cs="Arial"/>
          <w:bCs/>
          <w:szCs w:val="20"/>
        </w:rPr>
        <w:t>rust</w:t>
      </w:r>
      <w:r w:rsidRPr="00153518">
        <w:rPr>
          <w:rFonts w:ascii="Arial" w:hAnsi="Arial" w:cs="Arial"/>
          <w:bCs/>
          <w:szCs w:val="20"/>
        </w:rPr>
        <w:t xml:space="preserve"> is a major employer and provider of services. Our Service Users, Carers and Staff are central, and our Values are important, to the delivery of high-quality care. We actively seek out individuals who share these values:</w:t>
      </w:r>
    </w:p>
    <w:p w14:paraId="54D2C9AA" w14:textId="77777777" w:rsidR="00DB6FB2" w:rsidRDefault="00DB6FB2" w:rsidP="00DB6FB2">
      <w:pPr>
        <w:rPr>
          <w:rFonts w:ascii="Arial" w:hAnsi="Arial" w:cs="Arial"/>
          <w:bCs/>
          <w:szCs w:val="20"/>
        </w:rPr>
      </w:pPr>
    </w:p>
    <w:p w14:paraId="358F6EED" w14:textId="77777777" w:rsidR="00DB6FB2" w:rsidRDefault="00DB6FB2" w:rsidP="00DB6FB2">
      <w:pPr>
        <w:numPr>
          <w:ilvl w:val="0"/>
          <w:numId w:val="17"/>
        </w:numPr>
        <w:rPr>
          <w:rFonts w:ascii="Arial" w:hAnsi="Arial" w:cs="Arial"/>
          <w:bCs/>
          <w:szCs w:val="20"/>
        </w:rPr>
      </w:pPr>
      <w:r w:rsidRPr="00153518">
        <w:rPr>
          <w:rFonts w:ascii="Arial" w:hAnsi="Arial" w:cs="Arial"/>
          <w:bCs/>
          <w:szCs w:val="20"/>
        </w:rPr>
        <w:t>Working together for service users</w:t>
      </w:r>
    </w:p>
    <w:p w14:paraId="5A9F50B7" w14:textId="77777777" w:rsidR="00DB6FB2" w:rsidRDefault="00DB6FB2" w:rsidP="00DB6FB2">
      <w:pPr>
        <w:numPr>
          <w:ilvl w:val="0"/>
          <w:numId w:val="17"/>
        </w:numPr>
        <w:rPr>
          <w:rFonts w:ascii="Arial" w:hAnsi="Arial" w:cs="Arial"/>
          <w:bCs/>
          <w:szCs w:val="20"/>
        </w:rPr>
      </w:pPr>
      <w:r w:rsidRPr="00153518">
        <w:rPr>
          <w:rFonts w:ascii="Arial" w:hAnsi="Arial" w:cs="Arial"/>
          <w:bCs/>
          <w:szCs w:val="20"/>
        </w:rPr>
        <w:t>Respect and kindness</w:t>
      </w:r>
    </w:p>
    <w:p w14:paraId="2CE8556C" w14:textId="77777777" w:rsidR="00DB6FB2" w:rsidRDefault="00DB6FB2" w:rsidP="00DB6FB2">
      <w:pPr>
        <w:numPr>
          <w:ilvl w:val="0"/>
          <w:numId w:val="17"/>
        </w:numPr>
        <w:rPr>
          <w:rFonts w:ascii="Arial" w:hAnsi="Arial" w:cs="Arial"/>
          <w:bCs/>
          <w:szCs w:val="20"/>
        </w:rPr>
      </w:pPr>
      <w:r w:rsidRPr="00153518">
        <w:rPr>
          <w:rFonts w:ascii="Arial" w:hAnsi="Arial" w:cs="Arial"/>
          <w:bCs/>
          <w:szCs w:val="20"/>
        </w:rPr>
        <w:t>Everyone counts</w:t>
      </w:r>
    </w:p>
    <w:p w14:paraId="6821DB03" w14:textId="77777777" w:rsidR="00DB6FB2" w:rsidRDefault="00DB6FB2" w:rsidP="00DB6FB2">
      <w:pPr>
        <w:numPr>
          <w:ilvl w:val="0"/>
          <w:numId w:val="17"/>
        </w:numPr>
        <w:rPr>
          <w:rFonts w:ascii="Arial" w:hAnsi="Arial" w:cs="Arial"/>
          <w:bCs/>
          <w:szCs w:val="20"/>
        </w:rPr>
      </w:pPr>
      <w:r w:rsidRPr="00153518">
        <w:rPr>
          <w:rFonts w:ascii="Arial" w:hAnsi="Arial" w:cs="Arial"/>
          <w:bCs/>
          <w:szCs w:val="20"/>
        </w:rPr>
        <w:t>Commitment to quality</w:t>
      </w:r>
    </w:p>
    <w:p w14:paraId="75DBE691" w14:textId="77777777" w:rsidR="00DB6FB2" w:rsidRPr="00153518" w:rsidRDefault="00DB6FB2" w:rsidP="00DB6FB2">
      <w:pPr>
        <w:numPr>
          <w:ilvl w:val="0"/>
          <w:numId w:val="17"/>
        </w:numPr>
        <w:rPr>
          <w:rFonts w:ascii="Arial" w:hAnsi="Arial" w:cs="Arial"/>
          <w:bCs/>
          <w:szCs w:val="20"/>
        </w:rPr>
      </w:pPr>
      <w:r w:rsidRPr="00153518">
        <w:rPr>
          <w:rFonts w:ascii="Arial" w:hAnsi="Arial" w:cs="Arial"/>
          <w:bCs/>
          <w:szCs w:val="20"/>
        </w:rPr>
        <w:t>Improving lives</w:t>
      </w:r>
    </w:p>
    <w:p w14:paraId="102938C6" w14:textId="77777777" w:rsidR="00F97070" w:rsidRDefault="00B8582D" w:rsidP="00400400">
      <w:pPr>
        <w:rPr>
          <w:rFonts w:ascii="Arial" w:hAnsi="Arial" w:cs="Arial"/>
          <w:sz w:val="20"/>
          <w:szCs w:val="20"/>
        </w:rPr>
      </w:pPr>
      <w:r>
        <w:rPr>
          <w:rFonts w:ascii="Arial" w:hAnsi="Arial" w:cs="Arial"/>
          <w:b/>
          <w:noProof/>
          <w:color w:val="0069B4"/>
          <w:sz w:val="48"/>
        </w:rPr>
        <w:pict w14:anchorId="268C0BDA">
          <v:shape id="_x0000_s2067" type="#_x0000_t75" style="position:absolute;margin-left:337.1pt;margin-top:8.3pt;width:257.1pt;height:304.55pt;z-index:-251658231">
            <v:imagedata r:id="rId13" o:title="Self-help - ideas (1)" croptop="17587f" cropbottom="18612f" cropleft="20323f" cropright="20450f"/>
          </v:shape>
        </w:pict>
      </w:r>
    </w:p>
    <w:p w14:paraId="1873AD38" w14:textId="77777777" w:rsidR="00D87AD5" w:rsidRDefault="00B8582D" w:rsidP="00400400">
      <w:pPr>
        <w:rPr>
          <w:rFonts w:ascii="Arial" w:hAnsi="Arial" w:cs="Arial"/>
          <w:sz w:val="20"/>
          <w:szCs w:val="20"/>
        </w:rPr>
      </w:pPr>
      <w:r>
        <w:rPr>
          <w:rFonts w:ascii="Arial" w:hAnsi="Arial" w:cs="Arial"/>
          <w:noProof/>
          <w:sz w:val="20"/>
          <w:szCs w:val="20"/>
        </w:rPr>
        <w:pict w14:anchorId="65AF7259">
          <v:shape id="_x0000_s2068" type="#_x0000_t75" style="position:absolute;margin-left:421.2pt;margin-top:6.5pt;width:98.95pt;height:117.25pt;z-index:-251658230">
            <v:imagedata r:id="rId13" o:title="Self-help - ideas (1)" croptop="17587f" cropbottom="18612f" cropleft="20323f" cropright="20450f"/>
          </v:shape>
        </w:pict>
      </w:r>
    </w:p>
    <w:p w14:paraId="28C8F40B" w14:textId="77777777" w:rsidR="0049367E" w:rsidRPr="0049367E" w:rsidRDefault="00B8582D" w:rsidP="0049367E">
      <w:pPr>
        <w:rPr>
          <w:rFonts w:ascii="Arial" w:hAnsi="Arial" w:cs="Arial"/>
          <w:b/>
          <w:color w:val="0069B4"/>
          <w:sz w:val="48"/>
        </w:rPr>
      </w:pPr>
      <w:r>
        <w:rPr>
          <w:rFonts w:ascii="Arial" w:hAnsi="Arial" w:cs="Arial"/>
          <w:b/>
          <w:noProof/>
          <w:color w:val="0069B4"/>
          <w:sz w:val="48"/>
        </w:rPr>
        <w:pict w14:anchorId="16C2BD77">
          <v:shape id="_x0000_s2056" type="#_x0000_t75" style="position:absolute;margin-left:1.1pt;margin-top:3.15pt;width:21.05pt;height:23.85pt;z-index:251658244">
            <v:imagedata r:id="rId12" o:title="Self-help - ideas" croptop="19235f" cropbottom="19322f" cropleft="20662f" cropright="21057f"/>
          </v:shape>
        </w:pict>
      </w:r>
      <w:r w:rsidR="005C773C">
        <w:rPr>
          <w:rFonts w:ascii="Arial" w:hAnsi="Arial" w:cs="Arial"/>
          <w:b/>
          <w:color w:val="0069B4"/>
          <w:sz w:val="48"/>
        </w:rPr>
        <w:t xml:space="preserve">    </w:t>
      </w:r>
      <w:r w:rsidR="0049367E" w:rsidRPr="0049367E">
        <w:rPr>
          <w:rFonts w:ascii="Arial" w:hAnsi="Arial" w:cs="Arial"/>
          <w:b/>
          <w:color w:val="0069B4"/>
          <w:sz w:val="48"/>
        </w:rPr>
        <w:t xml:space="preserve">Job </w:t>
      </w:r>
      <w:r w:rsidR="0049367E">
        <w:rPr>
          <w:rFonts w:ascii="Arial" w:hAnsi="Arial" w:cs="Arial"/>
          <w:b/>
          <w:color w:val="0069B4"/>
          <w:sz w:val="48"/>
        </w:rPr>
        <w:t>purpose</w:t>
      </w:r>
    </w:p>
    <w:p w14:paraId="40471466" w14:textId="77777777" w:rsidR="0049367E" w:rsidRDefault="0049367E" w:rsidP="00400400">
      <w:pPr>
        <w:rPr>
          <w:rFonts w:ascii="Arial" w:hAnsi="Arial" w:cs="Arial"/>
          <w:sz w:val="20"/>
          <w:szCs w:val="20"/>
        </w:rPr>
      </w:pPr>
    </w:p>
    <w:p w14:paraId="38F85008" w14:textId="08F22643" w:rsidR="007F4EC9" w:rsidRDefault="007F4EC9" w:rsidP="007F4EC9">
      <w:pPr>
        <w:numPr>
          <w:ilvl w:val="0"/>
          <w:numId w:val="18"/>
        </w:numPr>
        <w:jc w:val="both"/>
        <w:rPr>
          <w:rFonts w:ascii="Arial" w:hAnsi="Arial" w:cs="Arial"/>
        </w:rPr>
      </w:pPr>
      <w:r w:rsidRPr="007F4EC9">
        <w:rPr>
          <w:rFonts w:ascii="Arial" w:hAnsi="Arial" w:cs="Arial"/>
        </w:rPr>
        <w:t xml:space="preserve">To develop knowledge and skills </w:t>
      </w:r>
      <w:r>
        <w:rPr>
          <w:rFonts w:ascii="Arial" w:hAnsi="Arial" w:cs="Arial"/>
        </w:rPr>
        <w:t xml:space="preserve">for digital transformation, </w:t>
      </w:r>
      <w:r w:rsidRPr="007F4EC9">
        <w:rPr>
          <w:rFonts w:ascii="Arial" w:hAnsi="Arial" w:cs="Arial"/>
        </w:rPr>
        <w:t>Quality Improvement and Leadership</w:t>
      </w:r>
    </w:p>
    <w:p w14:paraId="144A1B34" w14:textId="77777777" w:rsidR="007F4EC9" w:rsidRPr="007F4EC9" w:rsidRDefault="007F4EC9" w:rsidP="007F4EC9">
      <w:pPr>
        <w:ind w:left="720"/>
        <w:jc w:val="both"/>
        <w:rPr>
          <w:rFonts w:ascii="Arial" w:hAnsi="Arial" w:cs="Arial"/>
        </w:rPr>
      </w:pPr>
    </w:p>
    <w:p w14:paraId="292304C5" w14:textId="4CB27DF4" w:rsidR="007F4EC9" w:rsidRPr="007F4EC9" w:rsidRDefault="007F4EC9" w:rsidP="007F4EC9">
      <w:pPr>
        <w:numPr>
          <w:ilvl w:val="0"/>
          <w:numId w:val="18"/>
        </w:numPr>
        <w:jc w:val="both"/>
        <w:rPr>
          <w:rFonts w:ascii="Arial" w:hAnsi="Arial" w:cs="Arial"/>
        </w:rPr>
      </w:pPr>
      <w:r>
        <w:rPr>
          <w:rFonts w:ascii="Arial" w:hAnsi="Arial" w:cs="Arial"/>
        </w:rPr>
        <w:t>T</w:t>
      </w:r>
      <w:r w:rsidRPr="007F4EC9">
        <w:rPr>
          <w:rFonts w:ascii="Arial" w:hAnsi="Arial" w:cs="Arial"/>
        </w:rPr>
        <w:t>o develop knowledge and skills in patient, carer and service user engagement</w:t>
      </w:r>
    </w:p>
    <w:p w14:paraId="3F7AC671" w14:textId="1330C3E2" w:rsidR="007F4EC9" w:rsidRDefault="007F4EC9" w:rsidP="007F4EC9">
      <w:pPr>
        <w:numPr>
          <w:ilvl w:val="0"/>
          <w:numId w:val="18"/>
        </w:numPr>
        <w:jc w:val="both"/>
        <w:rPr>
          <w:rFonts w:ascii="Arial" w:hAnsi="Arial" w:cs="Arial"/>
        </w:rPr>
      </w:pPr>
      <w:r w:rsidRPr="007F4EC9">
        <w:rPr>
          <w:rFonts w:ascii="Arial" w:hAnsi="Arial" w:cs="Arial"/>
        </w:rPr>
        <w:t>To develop a personal leadership development plan embracing leadership courses, conferences and educational opportunities</w:t>
      </w:r>
    </w:p>
    <w:p w14:paraId="74AE1219" w14:textId="77777777" w:rsidR="007F4EC9" w:rsidRPr="007F4EC9" w:rsidRDefault="007F4EC9" w:rsidP="007F4EC9">
      <w:pPr>
        <w:ind w:left="720"/>
        <w:jc w:val="both"/>
        <w:rPr>
          <w:rFonts w:ascii="Arial" w:hAnsi="Arial" w:cs="Arial"/>
        </w:rPr>
      </w:pPr>
    </w:p>
    <w:p w14:paraId="641BC4D3" w14:textId="54F92D09" w:rsidR="007F4EC9" w:rsidRDefault="007F4EC9" w:rsidP="007F4EC9">
      <w:pPr>
        <w:numPr>
          <w:ilvl w:val="0"/>
          <w:numId w:val="18"/>
        </w:numPr>
        <w:jc w:val="both"/>
        <w:rPr>
          <w:rFonts w:ascii="Arial" w:hAnsi="Arial" w:cs="Arial"/>
        </w:rPr>
      </w:pPr>
      <w:r w:rsidRPr="007F4EC9">
        <w:rPr>
          <w:rFonts w:ascii="Arial" w:hAnsi="Arial" w:cs="Arial"/>
        </w:rPr>
        <w:t>To think reflectively, analytically, conceptually to identify where services can be improved applying learning to leadership development</w:t>
      </w:r>
    </w:p>
    <w:p w14:paraId="14A26984" w14:textId="77777777" w:rsidR="007F4EC9" w:rsidRPr="007F4EC9" w:rsidRDefault="007F4EC9" w:rsidP="007F4EC9">
      <w:pPr>
        <w:jc w:val="both"/>
        <w:rPr>
          <w:rFonts w:ascii="Arial" w:hAnsi="Arial" w:cs="Arial"/>
        </w:rPr>
      </w:pPr>
    </w:p>
    <w:p w14:paraId="31A674D7" w14:textId="76419818" w:rsidR="00DC26B0" w:rsidRPr="00266D88" w:rsidRDefault="007F4EC9" w:rsidP="007F4EC9">
      <w:pPr>
        <w:numPr>
          <w:ilvl w:val="0"/>
          <w:numId w:val="18"/>
        </w:numPr>
        <w:jc w:val="both"/>
        <w:rPr>
          <w:rFonts w:ascii="Arial" w:hAnsi="Arial" w:cs="Arial"/>
          <w:b/>
          <w:u w:val="single"/>
        </w:rPr>
      </w:pPr>
      <w:r w:rsidRPr="007F4EC9">
        <w:rPr>
          <w:rFonts w:ascii="Arial" w:hAnsi="Arial" w:cs="Arial"/>
        </w:rPr>
        <w:t>Appraising options working in partnership with directorate clinical teams and senior managers.</w:t>
      </w:r>
    </w:p>
    <w:p w14:paraId="59DD30B3" w14:textId="77777777" w:rsidR="00975060" w:rsidRPr="00D87AD5" w:rsidRDefault="00975060" w:rsidP="00400400">
      <w:pPr>
        <w:rPr>
          <w:rFonts w:ascii="Arial" w:hAnsi="Arial" w:cs="Arial"/>
          <w:b/>
          <w:sz w:val="20"/>
          <w:szCs w:val="20"/>
          <w:u w:val="single"/>
        </w:rPr>
      </w:pPr>
    </w:p>
    <w:p w14:paraId="15A21FA4" w14:textId="77777777" w:rsidR="0049367E" w:rsidRPr="0049367E" w:rsidRDefault="00B8582D" w:rsidP="0049367E">
      <w:pPr>
        <w:rPr>
          <w:rFonts w:ascii="Arial" w:hAnsi="Arial" w:cs="Arial"/>
          <w:b/>
          <w:color w:val="0069B4"/>
          <w:sz w:val="48"/>
        </w:rPr>
      </w:pPr>
      <w:r>
        <w:rPr>
          <w:rFonts w:ascii="Arial" w:hAnsi="Arial" w:cs="Arial"/>
          <w:b/>
          <w:noProof/>
          <w:color w:val="0069B4"/>
          <w:sz w:val="48"/>
        </w:rPr>
        <w:pict w14:anchorId="47EB3EBE">
          <v:shape id="_x0000_s2057" type="#_x0000_t75" style="position:absolute;margin-left:-1.9pt;margin-top:3.25pt;width:21.05pt;height:23.85pt;z-index:251658245">
            <v:imagedata r:id="rId12" o:title="Self-help - ideas" croptop="19235f" cropbottom="19322f" cropleft="20662f" cropright="21057f"/>
          </v:shape>
        </w:pict>
      </w:r>
      <w:r w:rsidR="005C773C">
        <w:rPr>
          <w:rFonts w:ascii="Arial" w:hAnsi="Arial" w:cs="Arial"/>
          <w:b/>
          <w:color w:val="0069B4"/>
          <w:sz w:val="48"/>
        </w:rPr>
        <w:t xml:space="preserve">    </w:t>
      </w:r>
      <w:r w:rsidR="0049367E">
        <w:rPr>
          <w:rFonts w:ascii="Arial" w:hAnsi="Arial" w:cs="Arial"/>
          <w:b/>
          <w:color w:val="0069B4"/>
          <w:sz w:val="48"/>
        </w:rPr>
        <w:t>General requirements</w:t>
      </w:r>
    </w:p>
    <w:p w14:paraId="07A49D8A" w14:textId="77777777" w:rsidR="00975060" w:rsidRPr="00A02EEC" w:rsidRDefault="00975060" w:rsidP="00975060">
      <w:pPr>
        <w:overflowPunct w:val="0"/>
        <w:autoSpaceDE w:val="0"/>
        <w:autoSpaceDN w:val="0"/>
        <w:adjustRightInd w:val="0"/>
        <w:ind w:left="720" w:right="72"/>
        <w:jc w:val="both"/>
        <w:textAlignment w:val="baseline"/>
        <w:rPr>
          <w:rFonts w:ascii="Arial" w:hAnsi="Arial" w:cs="Arial"/>
        </w:rPr>
      </w:pPr>
    </w:p>
    <w:p w14:paraId="513C6B22" w14:textId="3976C112" w:rsidR="003061D9" w:rsidRPr="003061D9" w:rsidRDefault="00975060" w:rsidP="003061D9">
      <w:pPr>
        <w:numPr>
          <w:ilvl w:val="0"/>
          <w:numId w:val="14"/>
        </w:numPr>
        <w:overflowPunct w:val="0"/>
        <w:autoSpaceDE w:val="0"/>
        <w:autoSpaceDN w:val="0"/>
        <w:adjustRightInd w:val="0"/>
        <w:ind w:right="72"/>
        <w:jc w:val="both"/>
        <w:textAlignment w:val="baseline"/>
        <w:rPr>
          <w:rFonts w:ascii="Arial" w:hAnsi="Arial" w:cs="Arial"/>
        </w:rPr>
      </w:pPr>
      <w:r w:rsidRPr="003061D9">
        <w:rPr>
          <w:rFonts w:ascii="Arial" w:hAnsi="Arial" w:cs="Arial"/>
        </w:rPr>
        <w:t xml:space="preserve">The post holder will support the Trust’s </w:t>
      </w:r>
      <w:r w:rsidR="009B46A1">
        <w:rPr>
          <w:rFonts w:ascii="Arial" w:hAnsi="Arial" w:cs="Arial"/>
        </w:rPr>
        <w:t>Digital Transformation in line with the National NHS 10-year plan and the T</w:t>
      </w:r>
      <w:r w:rsidR="003061D9" w:rsidRPr="003061D9">
        <w:rPr>
          <w:rFonts w:ascii="Arial" w:hAnsi="Arial" w:cs="Arial"/>
        </w:rPr>
        <w:t>rust</w:t>
      </w:r>
      <w:r w:rsidR="009B46A1">
        <w:rPr>
          <w:rFonts w:ascii="Arial" w:hAnsi="Arial" w:cs="Arial"/>
        </w:rPr>
        <w:t>s</w:t>
      </w:r>
      <w:r w:rsidR="003061D9" w:rsidRPr="003061D9">
        <w:rPr>
          <w:rFonts w:ascii="Arial" w:hAnsi="Arial" w:cs="Arial"/>
        </w:rPr>
        <w:t xml:space="preserve"> strategic priorities</w:t>
      </w:r>
      <w:r w:rsidR="009B46A1">
        <w:rPr>
          <w:rFonts w:ascii="Arial" w:hAnsi="Arial" w:cs="Arial"/>
        </w:rPr>
        <w:t xml:space="preserve">. They must support us to </w:t>
      </w:r>
      <w:r w:rsidR="003061D9" w:rsidRPr="003061D9">
        <w:rPr>
          <w:rFonts w:ascii="Arial" w:hAnsi="Arial" w:cs="Arial"/>
        </w:rPr>
        <w:t xml:space="preserve">demonstrate measurable impact </w:t>
      </w:r>
      <w:r w:rsidR="009B46A1">
        <w:rPr>
          <w:rFonts w:ascii="Arial" w:hAnsi="Arial" w:cs="Arial"/>
        </w:rPr>
        <w:t xml:space="preserve">in this area </w:t>
      </w:r>
      <w:r w:rsidR="003061D9" w:rsidRPr="003061D9">
        <w:rPr>
          <w:rFonts w:ascii="Arial" w:hAnsi="Arial" w:cs="Arial"/>
        </w:rPr>
        <w:t xml:space="preserve">and </w:t>
      </w:r>
      <w:r w:rsidR="009B46A1">
        <w:rPr>
          <w:rFonts w:ascii="Arial" w:hAnsi="Arial" w:cs="Arial"/>
        </w:rPr>
        <w:t xml:space="preserve">to </w:t>
      </w:r>
      <w:r w:rsidR="003061D9" w:rsidRPr="003061D9">
        <w:rPr>
          <w:rFonts w:ascii="Arial" w:hAnsi="Arial" w:cs="Arial"/>
        </w:rPr>
        <w:t>help to create a positive, compassionate and empowered culture of improvement</w:t>
      </w:r>
    </w:p>
    <w:p w14:paraId="15E6D371" w14:textId="77777777" w:rsidR="00975060" w:rsidRPr="00A02EEC" w:rsidRDefault="00975060" w:rsidP="00975060">
      <w:pPr>
        <w:rPr>
          <w:rFonts w:ascii="Arial" w:hAnsi="Arial" w:cs="Arial"/>
        </w:rPr>
      </w:pPr>
    </w:p>
    <w:p w14:paraId="534A5298" w14:textId="474797C1" w:rsidR="00975060" w:rsidRPr="00A02EEC" w:rsidRDefault="009B46A1" w:rsidP="00975060">
      <w:pPr>
        <w:numPr>
          <w:ilvl w:val="0"/>
          <w:numId w:val="14"/>
        </w:numPr>
        <w:rPr>
          <w:rFonts w:ascii="Arial" w:hAnsi="Arial" w:cs="Arial"/>
        </w:rPr>
      </w:pPr>
      <w:r>
        <w:rPr>
          <w:rFonts w:ascii="Arial" w:hAnsi="Arial" w:cs="Arial"/>
        </w:rPr>
        <w:t>Working across</w:t>
      </w:r>
      <w:r w:rsidR="00975060" w:rsidRPr="00A02EEC">
        <w:rPr>
          <w:rFonts w:ascii="Arial" w:hAnsi="Arial" w:cs="Arial"/>
        </w:rPr>
        <w:t xml:space="preserve"> the </w:t>
      </w:r>
      <w:r>
        <w:rPr>
          <w:rFonts w:ascii="Arial" w:hAnsi="Arial" w:cs="Arial"/>
        </w:rPr>
        <w:t xml:space="preserve">Digital, Medical and Strategy </w:t>
      </w:r>
      <w:r w:rsidR="00975060" w:rsidRPr="00A02EEC">
        <w:rPr>
          <w:rFonts w:ascii="Arial" w:hAnsi="Arial" w:cs="Arial"/>
        </w:rPr>
        <w:t>Directorate</w:t>
      </w:r>
      <w:r>
        <w:rPr>
          <w:rFonts w:ascii="Arial" w:hAnsi="Arial" w:cs="Arial"/>
        </w:rPr>
        <w:t>s</w:t>
      </w:r>
      <w:r w:rsidR="00975060" w:rsidRPr="00A02EEC">
        <w:rPr>
          <w:rFonts w:ascii="Arial" w:hAnsi="Arial" w:cs="Arial"/>
        </w:rPr>
        <w:t xml:space="preserve">, the post holder </w:t>
      </w:r>
      <w:r>
        <w:rPr>
          <w:rFonts w:ascii="Arial" w:hAnsi="Arial" w:cs="Arial"/>
        </w:rPr>
        <w:t>must be able to manage their time effectively and</w:t>
      </w:r>
      <w:r w:rsidR="00975060" w:rsidRPr="00A02EEC">
        <w:rPr>
          <w:rFonts w:ascii="Arial" w:hAnsi="Arial" w:cs="Arial"/>
        </w:rPr>
        <w:t xml:space="preserve"> work with a significant degree of autonomy</w:t>
      </w:r>
    </w:p>
    <w:p w14:paraId="654F6210" w14:textId="77777777" w:rsidR="0049367E" w:rsidRDefault="0049367E" w:rsidP="0049367E">
      <w:pPr>
        <w:rPr>
          <w:rFonts w:ascii="Arial" w:hAnsi="Arial" w:cs="Arial"/>
          <w:sz w:val="20"/>
          <w:szCs w:val="20"/>
        </w:rPr>
      </w:pPr>
    </w:p>
    <w:p w14:paraId="3171FFA4" w14:textId="77777777" w:rsidR="00A02EEC" w:rsidRDefault="00A02EEC" w:rsidP="0049367E">
      <w:pPr>
        <w:rPr>
          <w:rFonts w:ascii="Arial" w:hAnsi="Arial" w:cs="Arial"/>
          <w:sz w:val="20"/>
          <w:szCs w:val="20"/>
        </w:rPr>
      </w:pPr>
    </w:p>
    <w:p w14:paraId="7D690BC5" w14:textId="77777777" w:rsidR="0049367E" w:rsidRPr="0049367E" w:rsidRDefault="00B8582D" w:rsidP="0049367E">
      <w:pPr>
        <w:rPr>
          <w:rFonts w:ascii="Arial" w:hAnsi="Arial" w:cs="Arial"/>
          <w:b/>
          <w:color w:val="0069B4"/>
          <w:sz w:val="48"/>
        </w:rPr>
      </w:pPr>
      <w:r>
        <w:rPr>
          <w:rFonts w:ascii="Arial" w:hAnsi="Arial" w:cs="Arial"/>
          <w:b/>
          <w:noProof/>
          <w:color w:val="0069B4"/>
          <w:sz w:val="48"/>
        </w:rPr>
        <w:pict w14:anchorId="26D2E7ED">
          <v:shape id="_x0000_s2058" type="#_x0000_t75" style="position:absolute;margin-left:-1.9pt;margin-top:4.35pt;width:21.05pt;height:23.85pt;z-index:251658246">
            <v:imagedata r:id="rId12" o:title="Self-help - ideas" croptop="19235f" cropbottom="19322f" cropleft="20662f" cropright="21057f"/>
          </v:shape>
        </w:pict>
      </w:r>
      <w:r w:rsidR="005C773C">
        <w:rPr>
          <w:rFonts w:ascii="Arial" w:hAnsi="Arial" w:cs="Arial"/>
          <w:b/>
          <w:color w:val="0069B4"/>
          <w:sz w:val="48"/>
        </w:rPr>
        <w:t xml:space="preserve">    </w:t>
      </w:r>
      <w:r w:rsidR="002712A6">
        <w:rPr>
          <w:rFonts w:ascii="Arial" w:hAnsi="Arial" w:cs="Arial"/>
          <w:b/>
          <w:color w:val="0069B4"/>
          <w:sz w:val="48"/>
        </w:rPr>
        <w:t>Principal</w:t>
      </w:r>
      <w:r w:rsidR="0049367E">
        <w:rPr>
          <w:rFonts w:ascii="Arial" w:hAnsi="Arial" w:cs="Arial"/>
          <w:b/>
          <w:color w:val="0069B4"/>
          <w:sz w:val="48"/>
        </w:rPr>
        <w:t xml:space="preserve"> duties</w:t>
      </w:r>
    </w:p>
    <w:p w14:paraId="41F57290" w14:textId="77777777" w:rsidR="0049367E" w:rsidRDefault="0049367E" w:rsidP="0049367E">
      <w:pPr>
        <w:rPr>
          <w:rFonts w:ascii="Arial" w:hAnsi="Arial" w:cs="Arial"/>
          <w:sz w:val="20"/>
          <w:szCs w:val="20"/>
        </w:rPr>
      </w:pPr>
    </w:p>
    <w:p w14:paraId="1C4093FC" w14:textId="77777777" w:rsidR="007C57F4" w:rsidRPr="007C57F4" w:rsidRDefault="007C57F4" w:rsidP="007C57F4">
      <w:pPr>
        <w:tabs>
          <w:tab w:val="left" w:pos="0"/>
        </w:tabs>
        <w:overflowPunct w:val="0"/>
        <w:autoSpaceDE w:val="0"/>
        <w:autoSpaceDN w:val="0"/>
        <w:adjustRightInd w:val="0"/>
        <w:ind w:left="720" w:right="72"/>
        <w:jc w:val="both"/>
        <w:textAlignment w:val="baseline"/>
        <w:rPr>
          <w:rFonts w:ascii="Arial" w:hAnsi="Arial" w:cs="Arial"/>
        </w:rPr>
      </w:pPr>
      <w:r w:rsidRPr="007C57F4">
        <w:rPr>
          <w:rFonts w:ascii="Arial" w:hAnsi="Arial" w:cs="Arial"/>
        </w:rPr>
        <w:t>The leadership fellow will be expected to:</w:t>
      </w:r>
    </w:p>
    <w:p w14:paraId="7479F865" w14:textId="77777777" w:rsidR="007C57F4" w:rsidRPr="007C57F4" w:rsidRDefault="007C57F4" w:rsidP="007C57F4">
      <w:pPr>
        <w:tabs>
          <w:tab w:val="left" w:pos="0"/>
        </w:tabs>
        <w:overflowPunct w:val="0"/>
        <w:autoSpaceDE w:val="0"/>
        <w:autoSpaceDN w:val="0"/>
        <w:adjustRightInd w:val="0"/>
        <w:ind w:left="720" w:right="72"/>
        <w:jc w:val="both"/>
        <w:textAlignment w:val="baseline"/>
        <w:rPr>
          <w:rFonts w:ascii="Arial" w:hAnsi="Arial" w:cs="Arial"/>
        </w:rPr>
      </w:pPr>
    </w:p>
    <w:p w14:paraId="063B3055" w14:textId="1041D27B" w:rsidR="007C57F4" w:rsidRP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 xml:space="preserve">Work with the </w:t>
      </w:r>
      <w:r>
        <w:rPr>
          <w:rFonts w:ascii="Arial" w:hAnsi="Arial" w:cs="Arial"/>
        </w:rPr>
        <w:t>Chief Clinical Information Officer, Associate</w:t>
      </w:r>
      <w:r w:rsidRPr="007C57F4">
        <w:rPr>
          <w:rFonts w:ascii="Arial" w:hAnsi="Arial" w:cs="Arial"/>
        </w:rPr>
        <w:t xml:space="preserve"> Medical Director and </w:t>
      </w:r>
      <w:r>
        <w:rPr>
          <w:rFonts w:ascii="Arial" w:hAnsi="Arial" w:cs="Arial"/>
        </w:rPr>
        <w:t xml:space="preserve">Head of </w:t>
      </w:r>
      <w:r w:rsidRPr="007C57F4">
        <w:rPr>
          <w:rFonts w:ascii="Arial" w:hAnsi="Arial" w:cs="Arial"/>
        </w:rPr>
        <w:t>Quality Improvement to identity suitable quality improvement projects</w:t>
      </w:r>
      <w:r>
        <w:rPr>
          <w:rFonts w:ascii="Arial" w:hAnsi="Arial" w:cs="Arial"/>
        </w:rPr>
        <w:t xml:space="preserve"> related to digital transformation</w:t>
      </w:r>
    </w:p>
    <w:p w14:paraId="27B9E740" w14:textId="77777777" w:rsidR="007C57F4" w:rsidRPr="007C57F4" w:rsidRDefault="007C57F4" w:rsidP="007C57F4">
      <w:pPr>
        <w:tabs>
          <w:tab w:val="left" w:pos="0"/>
        </w:tabs>
        <w:overflowPunct w:val="0"/>
        <w:autoSpaceDE w:val="0"/>
        <w:autoSpaceDN w:val="0"/>
        <w:adjustRightInd w:val="0"/>
        <w:ind w:left="720" w:right="72"/>
        <w:jc w:val="both"/>
        <w:textAlignment w:val="baseline"/>
        <w:rPr>
          <w:rFonts w:ascii="Arial" w:hAnsi="Arial" w:cs="Arial"/>
        </w:rPr>
      </w:pPr>
    </w:p>
    <w:p w14:paraId="0D9BF144" w14:textId="239E362B" w:rsidR="007C57F4" w:rsidRP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Work alongside the Quality Improvement Team to deliver continuous improvement projects</w:t>
      </w:r>
    </w:p>
    <w:p w14:paraId="32838808" w14:textId="77777777" w:rsidR="007C57F4" w:rsidRPr="007C57F4" w:rsidRDefault="007C57F4" w:rsidP="007C57F4">
      <w:pPr>
        <w:tabs>
          <w:tab w:val="left" w:pos="0"/>
        </w:tabs>
        <w:overflowPunct w:val="0"/>
        <w:autoSpaceDE w:val="0"/>
        <w:autoSpaceDN w:val="0"/>
        <w:adjustRightInd w:val="0"/>
        <w:ind w:left="720" w:right="72"/>
        <w:jc w:val="both"/>
        <w:textAlignment w:val="baseline"/>
        <w:rPr>
          <w:rFonts w:ascii="Arial" w:hAnsi="Arial" w:cs="Arial"/>
        </w:rPr>
      </w:pPr>
    </w:p>
    <w:p w14:paraId="7B067BEF" w14:textId="48346EC8" w:rsid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 xml:space="preserve">Develop skills and knowledge in quality improvement </w:t>
      </w:r>
    </w:p>
    <w:p w14:paraId="668C3CEC" w14:textId="77777777" w:rsidR="007C57F4" w:rsidRDefault="007C57F4" w:rsidP="007C57F4">
      <w:pPr>
        <w:pStyle w:val="ListParagraph"/>
        <w:rPr>
          <w:rFonts w:ascii="Arial" w:hAnsi="Arial" w:cs="Arial"/>
        </w:rPr>
      </w:pPr>
    </w:p>
    <w:p w14:paraId="684CD4CA" w14:textId="419C9CD4" w:rsidR="007C57F4" w:rsidRP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Pr>
          <w:rFonts w:ascii="Arial" w:hAnsi="Arial" w:cs="Arial"/>
        </w:rPr>
        <w:t xml:space="preserve">Develop skills in </w:t>
      </w:r>
      <w:r w:rsidR="009B46A1">
        <w:rPr>
          <w:rFonts w:ascii="Arial" w:hAnsi="Arial" w:cs="Arial"/>
        </w:rPr>
        <w:t>teaching digital literacy</w:t>
      </w:r>
    </w:p>
    <w:p w14:paraId="61FFEF7E" w14:textId="77777777" w:rsidR="007C57F4" w:rsidRPr="007C57F4" w:rsidRDefault="007C57F4" w:rsidP="007C57F4">
      <w:pPr>
        <w:tabs>
          <w:tab w:val="left" w:pos="0"/>
        </w:tabs>
        <w:overflowPunct w:val="0"/>
        <w:autoSpaceDE w:val="0"/>
        <w:autoSpaceDN w:val="0"/>
        <w:adjustRightInd w:val="0"/>
        <w:ind w:right="72"/>
        <w:jc w:val="both"/>
        <w:textAlignment w:val="baseline"/>
        <w:rPr>
          <w:rFonts w:ascii="Arial" w:hAnsi="Arial" w:cs="Arial"/>
        </w:rPr>
      </w:pPr>
    </w:p>
    <w:p w14:paraId="32938E8A" w14:textId="77777777" w:rsid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Manage communication with Trust groups and clinical teams as appropriate, which will involve the preparation and presentation of key information to those groups</w:t>
      </w:r>
    </w:p>
    <w:p w14:paraId="61BBD7F9" w14:textId="77777777" w:rsidR="007C57F4" w:rsidRPr="007C57F4" w:rsidRDefault="007C57F4" w:rsidP="007C57F4">
      <w:pPr>
        <w:tabs>
          <w:tab w:val="left" w:pos="0"/>
        </w:tabs>
        <w:overflowPunct w:val="0"/>
        <w:autoSpaceDE w:val="0"/>
        <w:autoSpaceDN w:val="0"/>
        <w:adjustRightInd w:val="0"/>
        <w:ind w:right="72"/>
        <w:jc w:val="both"/>
        <w:textAlignment w:val="baseline"/>
        <w:rPr>
          <w:rFonts w:ascii="Arial" w:hAnsi="Arial" w:cs="Arial"/>
        </w:rPr>
      </w:pPr>
    </w:p>
    <w:p w14:paraId="61D00ED6" w14:textId="77777777" w:rsid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Present an assured and professional approach in order to gain commitment from individuals at all levels both within and outside the Trust. Demonstrate credibility and drive for the implementation of change</w:t>
      </w:r>
    </w:p>
    <w:p w14:paraId="0939F9F7" w14:textId="77777777" w:rsidR="007C57F4" w:rsidRPr="007C57F4" w:rsidRDefault="007C57F4" w:rsidP="007C57F4">
      <w:pPr>
        <w:tabs>
          <w:tab w:val="left" w:pos="0"/>
        </w:tabs>
        <w:overflowPunct w:val="0"/>
        <w:autoSpaceDE w:val="0"/>
        <w:autoSpaceDN w:val="0"/>
        <w:adjustRightInd w:val="0"/>
        <w:ind w:right="72"/>
        <w:jc w:val="both"/>
        <w:textAlignment w:val="baseline"/>
        <w:rPr>
          <w:rFonts w:ascii="Arial" w:hAnsi="Arial" w:cs="Arial"/>
        </w:rPr>
      </w:pPr>
    </w:p>
    <w:p w14:paraId="05D60542" w14:textId="77777777" w:rsid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Build working and trusting relationships and communicate information which may be complex and sensitive at all levels across the Trust</w:t>
      </w:r>
    </w:p>
    <w:p w14:paraId="38D482DD" w14:textId="77777777" w:rsidR="007C57F4" w:rsidRPr="007C57F4" w:rsidRDefault="007C57F4" w:rsidP="007C57F4">
      <w:pPr>
        <w:tabs>
          <w:tab w:val="left" w:pos="0"/>
        </w:tabs>
        <w:overflowPunct w:val="0"/>
        <w:autoSpaceDE w:val="0"/>
        <w:autoSpaceDN w:val="0"/>
        <w:adjustRightInd w:val="0"/>
        <w:ind w:right="72"/>
        <w:jc w:val="both"/>
        <w:textAlignment w:val="baseline"/>
        <w:rPr>
          <w:rFonts w:ascii="Arial" w:hAnsi="Arial" w:cs="Arial"/>
        </w:rPr>
      </w:pPr>
    </w:p>
    <w:p w14:paraId="7E945C76" w14:textId="77777777" w:rsidR="007C57F4" w:rsidRDefault="007C57F4" w:rsidP="007C57F4">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 xml:space="preserve">Facilitate scoping and planning of workshops and stakeholder engagement sessions  </w:t>
      </w:r>
    </w:p>
    <w:p w14:paraId="670FF87E" w14:textId="77777777" w:rsidR="007C57F4" w:rsidRPr="007C57F4" w:rsidRDefault="007C57F4" w:rsidP="007C57F4">
      <w:pPr>
        <w:tabs>
          <w:tab w:val="left" w:pos="0"/>
        </w:tabs>
        <w:overflowPunct w:val="0"/>
        <w:autoSpaceDE w:val="0"/>
        <w:autoSpaceDN w:val="0"/>
        <w:adjustRightInd w:val="0"/>
        <w:ind w:right="72"/>
        <w:jc w:val="both"/>
        <w:textAlignment w:val="baseline"/>
        <w:rPr>
          <w:rFonts w:ascii="Arial" w:hAnsi="Arial" w:cs="Arial"/>
        </w:rPr>
      </w:pPr>
    </w:p>
    <w:p w14:paraId="10020599" w14:textId="4030656C" w:rsidR="007C57F4" w:rsidRPr="009B46A1" w:rsidRDefault="007C57F4" w:rsidP="009B46A1">
      <w:pPr>
        <w:numPr>
          <w:ilvl w:val="0"/>
          <w:numId w:val="19"/>
        </w:numPr>
        <w:tabs>
          <w:tab w:val="left" w:pos="0"/>
        </w:tabs>
        <w:overflowPunct w:val="0"/>
        <w:autoSpaceDE w:val="0"/>
        <w:autoSpaceDN w:val="0"/>
        <w:adjustRightInd w:val="0"/>
        <w:ind w:right="72"/>
        <w:jc w:val="both"/>
        <w:textAlignment w:val="baseline"/>
        <w:rPr>
          <w:rFonts w:ascii="Arial" w:hAnsi="Arial" w:cs="Arial"/>
        </w:rPr>
      </w:pPr>
      <w:r w:rsidRPr="007C57F4">
        <w:rPr>
          <w:rFonts w:ascii="Arial" w:hAnsi="Arial" w:cs="Arial"/>
        </w:rPr>
        <w:t>Develop and maintain networks with other leadership fellows within the region</w:t>
      </w:r>
    </w:p>
    <w:p w14:paraId="191A47E1" w14:textId="426CE3CC" w:rsidR="0049367E" w:rsidRDefault="0049367E" w:rsidP="0049367E">
      <w:pPr>
        <w:rPr>
          <w:rFonts w:ascii="Arial" w:hAnsi="Arial" w:cs="Arial"/>
          <w:sz w:val="20"/>
          <w:szCs w:val="20"/>
        </w:rPr>
      </w:pPr>
    </w:p>
    <w:p w14:paraId="204444AD" w14:textId="77777777" w:rsidR="005C773C" w:rsidRDefault="005C773C" w:rsidP="0049367E">
      <w:pPr>
        <w:rPr>
          <w:rFonts w:ascii="Arial" w:hAnsi="Arial" w:cs="Arial"/>
          <w:sz w:val="20"/>
          <w:szCs w:val="20"/>
        </w:rPr>
      </w:pPr>
    </w:p>
    <w:p w14:paraId="760B74B0" w14:textId="77777777" w:rsidR="0049367E" w:rsidRPr="009A7969" w:rsidRDefault="00B8582D" w:rsidP="0049367E">
      <w:pPr>
        <w:rPr>
          <w:rFonts w:ascii="Arial" w:hAnsi="Arial" w:cs="Arial"/>
          <w:b/>
          <w:color w:val="0069B4"/>
          <w:sz w:val="48"/>
        </w:rPr>
      </w:pPr>
      <w:r>
        <w:rPr>
          <w:rFonts w:ascii="Arial" w:hAnsi="Arial" w:cs="Arial"/>
          <w:b/>
          <w:noProof/>
          <w:color w:val="0069B4"/>
          <w:sz w:val="48"/>
        </w:rPr>
        <w:pict w14:anchorId="2EA81F6B">
          <v:shape id="_x0000_s2060" type="#_x0000_t75" style="position:absolute;margin-left:-2.4pt;margin-top:2.05pt;width:21.05pt;height:23.85pt;z-index:251658247">
            <v:imagedata r:id="rId12" o:title="Self-help - ideas" croptop="19235f" cropbottom="19322f" cropleft="20662f" cropright="21057f"/>
          </v:shape>
        </w:pict>
      </w:r>
      <w:r w:rsidR="005C773C">
        <w:rPr>
          <w:rFonts w:ascii="Arial" w:hAnsi="Arial" w:cs="Arial"/>
          <w:b/>
          <w:color w:val="0069B4"/>
          <w:sz w:val="48"/>
        </w:rPr>
        <w:t xml:space="preserve">    </w:t>
      </w:r>
      <w:r w:rsidR="0049367E" w:rsidRPr="0049367E">
        <w:rPr>
          <w:rFonts w:ascii="Arial" w:hAnsi="Arial" w:cs="Arial"/>
          <w:b/>
          <w:color w:val="0069B4"/>
          <w:sz w:val="48"/>
        </w:rPr>
        <w:t xml:space="preserve">Job </w:t>
      </w:r>
      <w:r w:rsidR="0049367E">
        <w:rPr>
          <w:rFonts w:ascii="Arial" w:hAnsi="Arial" w:cs="Arial"/>
          <w:b/>
          <w:color w:val="0069B4"/>
          <w:sz w:val="48"/>
        </w:rPr>
        <w:t>description review</w:t>
      </w:r>
    </w:p>
    <w:p w14:paraId="30888DF5" w14:textId="77777777" w:rsidR="00EF0151" w:rsidRPr="00D87AD5" w:rsidRDefault="00EF0151" w:rsidP="00EF526F">
      <w:pPr>
        <w:rPr>
          <w:rFonts w:ascii="Arial" w:hAnsi="Arial" w:cs="Arial"/>
          <w:b/>
          <w:sz w:val="20"/>
          <w:szCs w:val="20"/>
          <w:u w:val="single"/>
        </w:rPr>
      </w:pPr>
    </w:p>
    <w:p w14:paraId="01BAB9F6" w14:textId="77777777" w:rsidR="00526AB0" w:rsidRDefault="00B8582D" w:rsidP="00526AB0">
      <w:pPr>
        <w:rPr>
          <w:rFonts w:ascii="Arial" w:hAnsi="Arial" w:cs="Arial"/>
          <w:b/>
          <w:bCs/>
          <w:i/>
          <w:iCs/>
        </w:rPr>
      </w:pPr>
      <w:r>
        <w:rPr>
          <w:rFonts w:ascii="Arial" w:hAnsi="Arial" w:cs="Arial"/>
          <w:b/>
          <w:noProof/>
          <w:color w:val="0069B4"/>
          <w:sz w:val="48"/>
        </w:rPr>
        <w:pict w14:anchorId="02CA18AD">
          <v:shape id="_x0000_s2082" type="#_x0000_t75" style="position:absolute;margin-left:381.2pt;margin-top:29.1pt;width:98.95pt;height:117.25pt;z-index:-251658225">
            <v:imagedata r:id="rId13" o:title="Self-help - ideas (1)" croptop="17587f" cropbottom="18612f" cropleft="20323f" cropright="20450f"/>
          </v:shape>
        </w:pict>
      </w:r>
      <w:r>
        <w:rPr>
          <w:rFonts w:ascii="Arial" w:hAnsi="Arial" w:cs="Arial"/>
          <w:b/>
          <w:noProof/>
          <w:color w:val="0069B4"/>
          <w:sz w:val="48"/>
        </w:rPr>
        <w:pict w14:anchorId="1E215F4B">
          <v:shape id="_x0000_s2081" type="#_x0000_t75" style="position:absolute;margin-left:433.2pt;margin-top:398.2pt;width:98.95pt;height:117.25pt;z-index:-251658226">
            <v:imagedata r:id="rId13" o:title="Self-help - ideas (1)" croptop="17587f" cropbottom="18612f" cropleft="20323f" cropright="20450f"/>
          </v:shape>
        </w:pict>
      </w:r>
      <w:r>
        <w:rPr>
          <w:rFonts w:ascii="Arial" w:hAnsi="Arial" w:cs="Arial"/>
          <w:b/>
          <w:noProof/>
          <w:color w:val="0069B4"/>
          <w:sz w:val="48"/>
        </w:rPr>
        <w:pict w14:anchorId="01518DCE">
          <v:shape id="_x0000_s2080" type="#_x0000_t75" style="position:absolute;margin-left:349.1pt;margin-top:388.5pt;width:257.1pt;height:304.55pt;z-index:-251658227">
            <v:imagedata r:id="rId13" o:title="Self-help - ideas (1)" croptop="17587f" cropbottom="18612f" cropleft="20323f" cropright="20450f"/>
          </v:shape>
        </w:pict>
      </w:r>
      <w:r>
        <w:rPr>
          <w:rFonts w:ascii="Arial" w:hAnsi="Arial" w:cs="Arial"/>
          <w:b/>
          <w:noProof/>
          <w:color w:val="0069B4"/>
          <w:sz w:val="48"/>
        </w:rPr>
        <w:pict w14:anchorId="30B9BBE1">
          <v:shape id="_x0000_s2079" type="#_x0000_t75" style="position:absolute;margin-left:-116.7pt;margin-top:116.6pt;width:279.95pt;height:331.65pt;z-index:-251658228">
            <v:imagedata r:id="rId13" o:title="Self-help - ideas (1)" croptop="17587f" cropbottom="18612f" cropleft="20323f" cropright="20450f"/>
          </v:shape>
        </w:pict>
      </w:r>
      <w:r w:rsidR="00526AB0" w:rsidRPr="0049367E">
        <w:rPr>
          <w:rFonts w:ascii="Arial" w:hAnsi="Arial" w:cs="Arial"/>
          <w:b/>
          <w:bCs/>
          <w:i/>
          <w:iCs/>
        </w:rPr>
        <w:t>This is not an exhaustive list of duties and responsibilities and in discussion with the manager the postholder may be required to undertake other duties which fall within the Banding of the post.  The job description will be reviewed regularly in the light of changing service requirements and any such changes will be discussed with the post</w:t>
      </w:r>
      <w:r w:rsidR="0049367E">
        <w:rPr>
          <w:rFonts w:ascii="Arial" w:hAnsi="Arial" w:cs="Arial"/>
          <w:b/>
          <w:bCs/>
          <w:i/>
          <w:iCs/>
        </w:rPr>
        <w:t xml:space="preserve"> </w:t>
      </w:r>
      <w:r w:rsidR="00526AB0" w:rsidRPr="0049367E">
        <w:rPr>
          <w:rFonts w:ascii="Arial" w:hAnsi="Arial" w:cs="Arial"/>
          <w:b/>
          <w:bCs/>
          <w:i/>
          <w:iCs/>
        </w:rPr>
        <w:t>holder.</w:t>
      </w:r>
    </w:p>
    <w:p w14:paraId="737CD08E" w14:textId="77777777" w:rsidR="0049367E" w:rsidRPr="0049367E" w:rsidRDefault="0049367E" w:rsidP="00526AB0">
      <w:pPr>
        <w:rPr>
          <w:rFonts w:ascii="Arial" w:hAnsi="Arial" w:cs="Arial"/>
          <w:b/>
          <w:bCs/>
          <w:i/>
          <w:iCs/>
        </w:rPr>
      </w:pPr>
    </w:p>
    <w:p w14:paraId="1659CEA7" w14:textId="77777777" w:rsidR="00526AB0" w:rsidRDefault="00526AB0" w:rsidP="00526AB0">
      <w:pPr>
        <w:rPr>
          <w:rFonts w:ascii="Arial" w:hAnsi="Arial" w:cs="Arial"/>
        </w:rPr>
      </w:pPr>
      <w:r w:rsidRPr="0049367E">
        <w:rPr>
          <w:rFonts w:ascii="Arial" w:hAnsi="Arial" w:cs="Arial"/>
        </w:rPr>
        <w:t>The post holder should be comfortable in the use of computer technology, have basic keyboard skills and have the ability to use email.</w:t>
      </w:r>
    </w:p>
    <w:p w14:paraId="0E5998D7" w14:textId="77777777" w:rsidR="002C25CE" w:rsidRPr="0049367E" w:rsidRDefault="002C25CE" w:rsidP="00526AB0">
      <w:pPr>
        <w:rPr>
          <w:rFonts w:ascii="Arial" w:hAnsi="Arial" w:cs="Arial"/>
        </w:rPr>
      </w:pPr>
    </w:p>
    <w:p w14:paraId="1E491E1D" w14:textId="77777777" w:rsidR="00526AB0" w:rsidRPr="0049367E" w:rsidRDefault="00526AB0" w:rsidP="00315A2C">
      <w:pPr>
        <w:autoSpaceDE w:val="0"/>
        <w:autoSpaceDN w:val="0"/>
        <w:adjustRightInd w:val="0"/>
        <w:rPr>
          <w:rFonts w:ascii="Arial" w:hAnsi="Arial" w:cs="Arial"/>
          <w:b/>
          <w:bCs/>
          <w:szCs w:val="20"/>
        </w:rPr>
      </w:pPr>
    </w:p>
    <w:p w14:paraId="7615063D" w14:textId="77777777" w:rsidR="00526AB0" w:rsidRPr="0049367E" w:rsidRDefault="00526AB0" w:rsidP="00526AB0">
      <w:pPr>
        <w:autoSpaceDE w:val="0"/>
        <w:autoSpaceDN w:val="0"/>
        <w:adjustRightInd w:val="0"/>
        <w:rPr>
          <w:rFonts w:ascii="Arial" w:hAnsi="Arial" w:cs="Arial"/>
          <w:bCs/>
        </w:rPr>
      </w:pPr>
      <w:r w:rsidRPr="0049367E">
        <w:rPr>
          <w:rFonts w:ascii="Arial" w:hAnsi="Arial" w:cs="Arial"/>
          <w:bCs/>
        </w:rPr>
        <w:t>All employees are expe</w:t>
      </w:r>
      <w:r w:rsidR="0049367E">
        <w:rPr>
          <w:rFonts w:ascii="Arial" w:hAnsi="Arial" w:cs="Arial"/>
          <w:bCs/>
        </w:rPr>
        <w:t>cted to observe the following:</w:t>
      </w:r>
    </w:p>
    <w:p w14:paraId="1F9D4BD9" w14:textId="77777777" w:rsidR="00C83A12" w:rsidRPr="0049367E" w:rsidRDefault="00C83A12" w:rsidP="00315A2C">
      <w:pPr>
        <w:autoSpaceDE w:val="0"/>
        <w:autoSpaceDN w:val="0"/>
        <w:adjustRightInd w:val="0"/>
        <w:rPr>
          <w:rFonts w:ascii="Arial" w:hAnsi="Arial" w:cs="Arial"/>
          <w:b/>
          <w:bCs/>
          <w:szCs w:val="20"/>
        </w:rPr>
      </w:pPr>
    </w:p>
    <w:p w14:paraId="707376B5" w14:textId="77777777" w:rsidR="00315A2C" w:rsidRPr="0049367E" w:rsidRDefault="00315A2C" w:rsidP="00315A2C">
      <w:pPr>
        <w:autoSpaceDE w:val="0"/>
        <w:autoSpaceDN w:val="0"/>
        <w:adjustRightInd w:val="0"/>
        <w:rPr>
          <w:rFonts w:ascii="Arial" w:hAnsi="Arial" w:cs="Arial"/>
          <w:b/>
          <w:bCs/>
          <w:color w:val="0069B4"/>
          <w:szCs w:val="20"/>
        </w:rPr>
      </w:pPr>
      <w:r w:rsidRPr="0049367E">
        <w:rPr>
          <w:rFonts w:ascii="Arial" w:hAnsi="Arial" w:cs="Arial"/>
          <w:b/>
          <w:bCs/>
          <w:color w:val="0069B4"/>
          <w:szCs w:val="20"/>
        </w:rPr>
        <w:t xml:space="preserve">Equal </w:t>
      </w:r>
      <w:r w:rsidR="0049367E">
        <w:rPr>
          <w:rFonts w:ascii="Arial" w:hAnsi="Arial" w:cs="Arial"/>
          <w:b/>
          <w:bCs/>
          <w:color w:val="0069B4"/>
          <w:szCs w:val="20"/>
        </w:rPr>
        <w:t>o</w:t>
      </w:r>
      <w:r w:rsidRPr="0049367E">
        <w:rPr>
          <w:rFonts w:ascii="Arial" w:hAnsi="Arial" w:cs="Arial"/>
          <w:b/>
          <w:bCs/>
          <w:color w:val="0069B4"/>
          <w:szCs w:val="20"/>
        </w:rPr>
        <w:t xml:space="preserve">pportunities and </w:t>
      </w:r>
      <w:r w:rsidR="0049367E">
        <w:rPr>
          <w:rFonts w:ascii="Arial" w:hAnsi="Arial" w:cs="Arial"/>
          <w:b/>
          <w:bCs/>
          <w:color w:val="0069B4"/>
          <w:szCs w:val="20"/>
        </w:rPr>
        <w:t>d</w:t>
      </w:r>
      <w:r w:rsidRPr="0049367E">
        <w:rPr>
          <w:rFonts w:ascii="Arial" w:hAnsi="Arial" w:cs="Arial"/>
          <w:b/>
          <w:bCs/>
          <w:color w:val="0069B4"/>
          <w:szCs w:val="20"/>
        </w:rPr>
        <w:t xml:space="preserve">ignity at work – </w:t>
      </w:r>
      <w:r w:rsidR="0049367E">
        <w:rPr>
          <w:rFonts w:ascii="Arial" w:hAnsi="Arial" w:cs="Arial"/>
          <w:b/>
          <w:bCs/>
          <w:color w:val="0069B4"/>
          <w:szCs w:val="20"/>
        </w:rPr>
        <w:t>statement of i</w:t>
      </w:r>
      <w:r w:rsidRPr="0049367E">
        <w:rPr>
          <w:rFonts w:ascii="Arial" w:hAnsi="Arial" w:cs="Arial"/>
          <w:b/>
          <w:bCs/>
          <w:color w:val="0069B4"/>
          <w:szCs w:val="20"/>
        </w:rPr>
        <w:t>ntent</w:t>
      </w:r>
    </w:p>
    <w:p w14:paraId="189DE469" w14:textId="77777777" w:rsidR="00315A2C" w:rsidRPr="0049367E" w:rsidRDefault="00315A2C" w:rsidP="00315A2C">
      <w:pPr>
        <w:autoSpaceDE w:val="0"/>
        <w:autoSpaceDN w:val="0"/>
        <w:adjustRightInd w:val="0"/>
        <w:rPr>
          <w:rFonts w:ascii="Arial" w:hAnsi="Arial" w:cs="Arial"/>
          <w:b/>
          <w:bCs/>
          <w:szCs w:val="20"/>
        </w:rPr>
      </w:pPr>
    </w:p>
    <w:p w14:paraId="7C503DEC"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The Trust is a major employer and provider of services. We are committed to building a workforce which reflects the diversity of and meets the needs of the local community.</w:t>
      </w:r>
    </w:p>
    <w:p w14:paraId="2D648644" w14:textId="77777777" w:rsidR="00315A2C" w:rsidRPr="0049367E" w:rsidRDefault="00315A2C" w:rsidP="00315A2C">
      <w:pPr>
        <w:autoSpaceDE w:val="0"/>
        <w:autoSpaceDN w:val="0"/>
        <w:adjustRightInd w:val="0"/>
        <w:rPr>
          <w:rFonts w:ascii="Arial" w:hAnsi="Arial" w:cs="Arial"/>
          <w:bCs/>
          <w:szCs w:val="20"/>
        </w:rPr>
      </w:pPr>
    </w:p>
    <w:p w14:paraId="047F982D"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We oppose all forms of discrimination on legal and moral grounds, and recognise that discrimination creates barriers to achieving equality for everyone.</w:t>
      </w:r>
    </w:p>
    <w:p w14:paraId="2DFDB60A" w14:textId="77777777" w:rsidR="00315A2C" w:rsidRPr="0049367E" w:rsidRDefault="00315A2C" w:rsidP="00315A2C">
      <w:pPr>
        <w:autoSpaceDE w:val="0"/>
        <w:autoSpaceDN w:val="0"/>
        <w:adjustRightInd w:val="0"/>
        <w:rPr>
          <w:rFonts w:ascii="Arial" w:hAnsi="Arial" w:cs="Arial"/>
          <w:bCs/>
          <w:szCs w:val="20"/>
        </w:rPr>
      </w:pPr>
    </w:p>
    <w:p w14:paraId="793D603E"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The Trust is committed to making equality of opportunity and fair treatment a reality whereby an individual can seek, obtain and continue employment without unfair discrimination.</w:t>
      </w:r>
    </w:p>
    <w:p w14:paraId="42A216B8" w14:textId="77777777" w:rsidR="00315A2C" w:rsidRPr="0049367E" w:rsidRDefault="00315A2C" w:rsidP="00315A2C">
      <w:pPr>
        <w:autoSpaceDE w:val="0"/>
        <w:autoSpaceDN w:val="0"/>
        <w:adjustRightInd w:val="0"/>
        <w:rPr>
          <w:rFonts w:ascii="Arial" w:hAnsi="Arial" w:cs="Arial"/>
          <w:bCs/>
          <w:szCs w:val="20"/>
        </w:rPr>
      </w:pPr>
    </w:p>
    <w:p w14:paraId="5F4E75C5"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As an equal opportunities employer, we will ensure that all job applicants and employees receive fair and equal treatment and will not be disadvantaged by unjustified conditions or requirements.</w:t>
      </w:r>
    </w:p>
    <w:p w14:paraId="6008FA1B" w14:textId="77777777" w:rsidR="00315A2C" w:rsidRPr="0049367E" w:rsidRDefault="00315A2C" w:rsidP="00315A2C">
      <w:pPr>
        <w:autoSpaceDE w:val="0"/>
        <w:autoSpaceDN w:val="0"/>
        <w:adjustRightInd w:val="0"/>
        <w:rPr>
          <w:rFonts w:ascii="Arial" w:hAnsi="Arial" w:cs="Arial"/>
          <w:bCs/>
          <w:szCs w:val="20"/>
        </w:rPr>
      </w:pPr>
    </w:p>
    <w:p w14:paraId="536FBB18"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The Trust’s Equal Opportunities and Dignity at Work Policy underpins the Trust’s commitment to achieve equality and fairness at work and to ensure that individuals or groups are not unfairly discriminated against.</w:t>
      </w:r>
    </w:p>
    <w:p w14:paraId="00696708" w14:textId="77777777" w:rsidR="00315A2C" w:rsidRPr="0049367E" w:rsidRDefault="00315A2C" w:rsidP="00315A2C">
      <w:pPr>
        <w:autoSpaceDE w:val="0"/>
        <w:autoSpaceDN w:val="0"/>
        <w:adjustRightInd w:val="0"/>
        <w:rPr>
          <w:rFonts w:ascii="Arial" w:hAnsi="Arial" w:cs="Arial"/>
          <w:bCs/>
          <w:szCs w:val="20"/>
        </w:rPr>
      </w:pPr>
    </w:p>
    <w:p w14:paraId="66A2532E" w14:textId="77777777" w:rsidR="00315A2C" w:rsidRPr="0049367E" w:rsidRDefault="00315A2C" w:rsidP="00315A2C">
      <w:pPr>
        <w:autoSpaceDE w:val="0"/>
        <w:autoSpaceDN w:val="0"/>
        <w:adjustRightInd w:val="0"/>
        <w:rPr>
          <w:rFonts w:ascii="Arial" w:hAnsi="Arial" w:cs="Arial"/>
          <w:bCs/>
          <w:szCs w:val="20"/>
        </w:rPr>
      </w:pPr>
      <w:r w:rsidRPr="0049367E">
        <w:rPr>
          <w:rFonts w:ascii="Arial" w:hAnsi="Arial" w:cs="Arial"/>
          <w:bCs/>
          <w:szCs w:val="20"/>
        </w:rPr>
        <w:t>We are committed to improving our practice through signing up to initiatives such as Stonewall Champions, the Disability Standard</w:t>
      </w:r>
      <w:r w:rsidR="00254F40" w:rsidRPr="0049367E">
        <w:rPr>
          <w:rFonts w:ascii="Arial" w:hAnsi="Arial" w:cs="Arial"/>
          <w:bCs/>
          <w:szCs w:val="20"/>
        </w:rPr>
        <w:t>/Disability Confident</w:t>
      </w:r>
      <w:r w:rsidRPr="0049367E">
        <w:rPr>
          <w:rFonts w:ascii="Arial" w:hAnsi="Arial" w:cs="Arial"/>
          <w:bCs/>
          <w:szCs w:val="20"/>
        </w:rPr>
        <w:t xml:space="preserve"> and Mindful Employer.</w:t>
      </w:r>
    </w:p>
    <w:p w14:paraId="7C5DEB2B" w14:textId="77777777" w:rsidR="00315A2C" w:rsidRPr="0049367E" w:rsidRDefault="00315A2C" w:rsidP="00315A2C">
      <w:pPr>
        <w:autoSpaceDE w:val="0"/>
        <w:autoSpaceDN w:val="0"/>
        <w:adjustRightInd w:val="0"/>
        <w:rPr>
          <w:rFonts w:ascii="Arial" w:hAnsi="Arial" w:cs="Arial"/>
          <w:color w:val="231F20"/>
          <w:szCs w:val="20"/>
        </w:rPr>
      </w:pPr>
    </w:p>
    <w:p w14:paraId="3A13C895" w14:textId="77777777" w:rsidR="00315A2C" w:rsidRPr="0049367E" w:rsidRDefault="00315A2C" w:rsidP="00315A2C">
      <w:pPr>
        <w:rPr>
          <w:rFonts w:ascii="Arial" w:hAnsi="Arial" w:cs="Arial"/>
          <w:b/>
          <w:color w:val="0069B4"/>
          <w:szCs w:val="20"/>
        </w:rPr>
      </w:pPr>
      <w:r w:rsidRPr="0049367E">
        <w:rPr>
          <w:rFonts w:ascii="Arial" w:hAnsi="Arial" w:cs="Arial"/>
          <w:b/>
          <w:color w:val="0069B4"/>
          <w:szCs w:val="20"/>
        </w:rPr>
        <w:t xml:space="preserve">Safeguarding </w:t>
      </w:r>
      <w:r w:rsidR="0049367E">
        <w:rPr>
          <w:rFonts w:ascii="Arial" w:hAnsi="Arial" w:cs="Arial"/>
          <w:b/>
          <w:color w:val="0069B4"/>
          <w:szCs w:val="20"/>
        </w:rPr>
        <w:t>c</w:t>
      </w:r>
      <w:r w:rsidRPr="0049367E">
        <w:rPr>
          <w:rFonts w:ascii="Arial" w:hAnsi="Arial" w:cs="Arial"/>
          <w:b/>
          <w:color w:val="0069B4"/>
          <w:szCs w:val="20"/>
        </w:rPr>
        <w:t xml:space="preserve">hildren and </w:t>
      </w:r>
      <w:r w:rsidR="0049367E">
        <w:rPr>
          <w:rFonts w:ascii="Arial" w:hAnsi="Arial" w:cs="Arial"/>
          <w:b/>
          <w:color w:val="0069B4"/>
          <w:szCs w:val="20"/>
        </w:rPr>
        <w:t>a</w:t>
      </w:r>
      <w:r w:rsidRPr="0049367E">
        <w:rPr>
          <w:rFonts w:ascii="Arial" w:hAnsi="Arial" w:cs="Arial"/>
          <w:b/>
          <w:color w:val="0069B4"/>
          <w:szCs w:val="20"/>
        </w:rPr>
        <w:t>dults</w:t>
      </w:r>
    </w:p>
    <w:p w14:paraId="2402CEA1" w14:textId="77777777" w:rsidR="00315A2C" w:rsidRPr="0049367E" w:rsidRDefault="00315A2C" w:rsidP="00315A2C">
      <w:pPr>
        <w:rPr>
          <w:rFonts w:ascii="Arial" w:hAnsi="Arial" w:cs="Arial"/>
          <w:szCs w:val="20"/>
        </w:rPr>
      </w:pPr>
    </w:p>
    <w:p w14:paraId="1ABDA971" w14:textId="77777777" w:rsidR="00315A2C" w:rsidRPr="0049367E" w:rsidRDefault="00315A2C" w:rsidP="00315A2C">
      <w:pPr>
        <w:autoSpaceDE w:val="0"/>
        <w:autoSpaceDN w:val="0"/>
        <w:adjustRightInd w:val="0"/>
        <w:rPr>
          <w:rFonts w:ascii="Arial" w:hAnsi="Arial" w:cs="Arial"/>
          <w:bCs/>
          <w:szCs w:val="20"/>
          <w:lang w:val="en-US"/>
        </w:rPr>
      </w:pPr>
      <w:r w:rsidRPr="0049367E">
        <w:rPr>
          <w:rFonts w:ascii="Arial" w:hAnsi="Arial" w:cs="Arial"/>
          <w:szCs w:val="20"/>
        </w:rPr>
        <w:t xml:space="preserve">The Trust is committed to safeguarding and promoting the welfare of children, young people </w:t>
      </w:r>
      <w:r w:rsidRPr="0049367E">
        <w:rPr>
          <w:rFonts w:ascii="Arial" w:hAnsi="Arial" w:cs="Arial"/>
          <w:bCs/>
          <w:szCs w:val="20"/>
          <w:lang w:val="en-US"/>
        </w:rPr>
        <w:t xml:space="preserve">(anyone under the age of 18) </w:t>
      </w:r>
      <w:r w:rsidRPr="0049367E">
        <w:rPr>
          <w:rFonts w:ascii="Arial" w:hAnsi="Arial" w:cs="Arial"/>
          <w:szCs w:val="20"/>
        </w:rPr>
        <w:t xml:space="preserve">and adults. It expects all staff, volunteers and contracted staff to share this commitment and act in such a way that safeguards and promotes the health and well being of children, young people </w:t>
      </w:r>
      <w:r w:rsidRPr="0049367E">
        <w:rPr>
          <w:rFonts w:ascii="Arial" w:hAnsi="Arial" w:cs="Arial"/>
          <w:bCs/>
          <w:szCs w:val="20"/>
          <w:lang w:val="en-US"/>
        </w:rPr>
        <w:t xml:space="preserve">and adults. </w:t>
      </w:r>
    </w:p>
    <w:p w14:paraId="791A1B4E" w14:textId="77777777" w:rsidR="00315A2C" w:rsidRPr="0049367E" w:rsidRDefault="00315A2C" w:rsidP="00315A2C">
      <w:pPr>
        <w:autoSpaceDE w:val="0"/>
        <w:autoSpaceDN w:val="0"/>
        <w:adjustRightInd w:val="0"/>
        <w:rPr>
          <w:rFonts w:ascii="Arial" w:hAnsi="Arial" w:cs="Arial"/>
          <w:color w:val="231F20"/>
          <w:szCs w:val="20"/>
        </w:rPr>
      </w:pPr>
    </w:p>
    <w:p w14:paraId="79967592" w14:textId="77777777" w:rsidR="00315A2C" w:rsidRPr="0049367E" w:rsidRDefault="00315A2C" w:rsidP="00315A2C">
      <w:pPr>
        <w:rPr>
          <w:rFonts w:ascii="Arial" w:hAnsi="Arial" w:cs="Arial"/>
          <w:szCs w:val="20"/>
        </w:rPr>
      </w:pPr>
      <w:r w:rsidRPr="0049367E">
        <w:rPr>
          <w:rFonts w:ascii="Arial" w:hAnsi="Arial" w:cs="Arial"/>
          <w:szCs w:val="20"/>
        </w:rPr>
        <w:t xml:space="preserve">Staff must ensure that they are familiar with the signs and symptoms of abuse and know what to do if any such concerns are raised. </w:t>
      </w:r>
    </w:p>
    <w:p w14:paraId="1C295428" w14:textId="77777777" w:rsidR="00315A2C" w:rsidRPr="0049367E" w:rsidRDefault="00315A2C" w:rsidP="00315A2C">
      <w:pPr>
        <w:rPr>
          <w:rFonts w:ascii="Arial" w:hAnsi="Arial" w:cs="Arial"/>
          <w:szCs w:val="20"/>
        </w:rPr>
      </w:pPr>
    </w:p>
    <w:p w14:paraId="788E4E95" w14:textId="77777777" w:rsidR="00315A2C" w:rsidRPr="0049367E" w:rsidRDefault="00315A2C" w:rsidP="00315A2C">
      <w:pPr>
        <w:rPr>
          <w:rFonts w:ascii="Arial" w:hAnsi="Arial" w:cs="Arial"/>
          <w:bCs/>
          <w:szCs w:val="20"/>
          <w:lang w:val="en-US"/>
        </w:rPr>
      </w:pPr>
      <w:r w:rsidRPr="0049367E">
        <w:rPr>
          <w:rFonts w:ascii="Arial" w:hAnsi="Arial" w:cs="Arial"/>
          <w:szCs w:val="20"/>
        </w:rPr>
        <w:t xml:space="preserve">Staff are expected to know about and follow the Trust’s safeguarding children and safeguarding adult policies which can be found on the Trust intranet, and </w:t>
      </w:r>
      <w:r w:rsidRPr="0049367E">
        <w:rPr>
          <w:rFonts w:ascii="Arial" w:hAnsi="Arial" w:cs="Arial"/>
          <w:bCs/>
          <w:szCs w:val="20"/>
          <w:lang w:val="en-US"/>
        </w:rPr>
        <w:t>participate in related mandatory/statutory training.</w:t>
      </w:r>
    </w:p>
    <w:p w14:paraId="066991FC" w14:textId="77777777" w:rsidR="00315A2C" w:rsidRPr="0049367E" w:rsidRDefault="00315A2C" w:rsidP="00315A2C">
      <w:pPr>
        <w:rPr>
          <w:rFonts w:ascii="Arial" w:hAnsi="Arial" w:cs="Arial"/>
          <w:bCs/>
          <w:szCs w:val="20"/>
          <w:lang w:val="en-US"/>
        </w:rPr>
      </w:pPr>
    </w:p>
    <w:p w14:paraId="1B121ABC" w14:textId="77777777" w:rsidR="00315A2C" w:rsidRPr="0049367E" w:rsidRDefault="00315A2C" w:rsidP="00315A2C">
      <w:pPr>
        <w:rPr>
          <w:rFonts w:ascii="Arial" w:hAnsi="Arial" w:cs="Arial"/>
          <w:b/>
          <w:bCs/>
          <w:color w:val="0069B4"/>
          <w:szCs w:val="20"/>
          <w:lang w:val="en-US"/>
        </w:rPr>
      </w:pPr>
      <w:r w:rsidRPr="0049367E">
        <w:rPr>
          <w:rFonts w:ascii="Arial" w:hAnsi="Arial" w:cs="Arial"/>
          <w:b/>
          <w:bCs/>
          <w:color w:val="0069B4"/>
          <w:szCs w:val="20"/>
          <w:lang w:val="en-US"/>
        </w:rPr>
        <w:t xml:space="preserve">Risk </w:t>
      </w:r>
      <w:r w:rsidR="0049367E" w:rsidRPr="0049367E">
        <w:rPr>
          <w:rFonts w:ascii="Arial" w:hAnsi="Arial" w:cs="Arial"/>
          <w:b/>
          <w:bCs/>
          <w:color w:val="0069B4"/>
          <w:szCs w:val="20"/>
          <w:lang w:val="en-US"/>
        </w:rPr>
        <w:t>m</w:t>
      </w:r>
      <w:r w:rsidRPr="0049367E">
        <w:rPr>
          <w:rFonts w:ascii="Arial" w:hAnsi="Arial" w:cs="Arial"/>
          <w:b/>
          <w:bCs/>
          <w:color w:val="0069B4"/>
          <w:szCs w:val="20"/>
          <w:lang w:val="en-US"/>
        </w:rPr>
        <w:t>anagement</w:t>
      </w:r>
    </w:p>
    <w:p w14:paraId="20985BE4" w14:textId="77777777" w:rsidR="00315A2C" w:rsidRPr="0049367E" w:rsidRDefault="00315A2C" w:rsidP="00315A2C">
      <w:pPr>
        <w:rPr>
          <w:rFonts w:ascii="Arial" w:hAnsi="Arial" w:cs="Arial"/>
          <w:b/>
          <w:bCs/>
          <w:szCs w:val="20"/>
          <w:lang w:val="en-US"/>
        </w:rPr>
      </w:pPr>
    </w:p>
    <w:p w14:paraId="1009F925" w14:textId="77777777" w:rsidR="00315A2C" w:rsidRDefault="00B8582D" w:rsidP="00315A2C">
      <w:pPr>
        <w:rPr>
          <w:rFonts w:ascii="Arial" w:hAnsi="Arial" w:cs="Arial"/>
          <w:bCs/>
          <w:szCs w:val="20"/>
          <w:lang w:val="en-US"/>
        </w:rPr>
      </w:pPr>
      <w:r>
        <w:rPr>
          <w:rFonts w:ascii="Arial" w:hAnsi="Arial" w:cs="Arial"/>
          <w:noProof/>
          <w:szCs w:val="20"/>
        </w:rPr>
        <w:pict w14:anchorId="60696860">
          <v:shape id="_x0000_s2086" type="#_x0000_t75" style="position:absolute;margin-left:393.2pt;margin-top:6.6pt;width:98.95pt;height:117.25pt;z-index:-251658221">
            <v:imagedata r:id="rId13" o:title="Self-help - ideas (1)" croptop="17587f" cropbottom="18612f" cropleft="20323f" cropright="20450f"/>
          </v:shape>
        </w:pict>
      </w:r>
      <w:r>
        <w:rPr>
          <w:rFonts w:ascii="Arial" w:hAnsi="Arial" w:cs="Arial"/>
          <w:noProof/>
          <w:szCs w:val="20"/>
        </w:rPr>
        <w:pict w14:anchorId="46D614B6">
          <v:shape id="_x0000_s2085" type="#_x0000_t75" style="position:absolute;margin-left:445.2pt;margin-top:375.7pt;width:98.95pt;height:117.25pt;z-index:-251658222">
            <v:imagedata r:id="rId13" o:title="Self-help - ideas (1)" croptop="17587f" cropbottom="18612f" cropleft="20323f" cropright="20450f"/>
          </v:shape>
        </w:pict>
      </w:r>
      <w:r>
        <w:rPr>
          <w:rFonts w:ascii="Arial" w:hAnsi="Arial" w:cs="Arial"/>
          <w:noProof/>
          <w:szCs w:val="20"/>
        </w:rPr>
        <w:pict w14:anchorId="1DE56695">
          <v:shape id="_x0000_s2084" type="#_x0000_t75" style="position:absolute;margin-left:361.1pt;margin-top:366pt;width:257.1pt;height:304.55pt;z-index:-251658223">
            <v:imagedata r:id="rId13" o:title="Self-help - ideas (1)" croptop="17587f" cropbottom="18612f" cropleft="20323f" cropright="20450f"/>
          </v:shape>
        </w:pict>
      </w:r>
      <w:r>
        <w:rPr>
          <w:rFonts w:ascii="Arial" w:hAnsi="Arial" w:cs="Arial"/>
          <w:noProof/>
          <w:szCs w:val="20"/>
        </w:rPr>
        <w:pict w14:anchorId="049D1B27">
          <v:shape id="_x0000_s2083" type="#_x0000_t75" style="position:absolute;margin-left:-104.7pt;margin-top:94.1pt;width:279.95pt;height:331.65pt;z-index:-251658224">
            <v:imagedata r:id="rId13" o:title="Self-help - ideas (1)" croptop="17587f" cropbottom="18612f" cropleft="20323f" cropright="20450f"/>
          </v:shape>
        </w:pict>
      </w:r>
      <w:r w:rsidR="00315A2C" w:rsidRPr="0049367E">
        <w:rPr>
          <w:rFonts w:ascii="Arial" w:hAnsi="Arial" w:cs="Arial"/>
          <w:bCs/>
          <w:szCs w:val="20"/>
          <w:lang w:val="en-US"/>
        </w:rPr>
        <w:t>Staff should be aware of the principles of risk management and adopt appropriate practice to reduce the risk to themselves and others.  In particular, staff should observe the Trust’s Risk Management Strategy, Risk, Incident &amp; Serious Incident reporting and management policies, Health &amp; Safety regulations and the risk management training requirements for all staff.</w:t>
      </w:r>
    </w:p>
    <w:p w14:paraId="69A7C692" w14:textId="77777777" w:rsidR="00570E1D" w:rsidRDefault="00570E1D" w:rsidP="00315A2C">
      <w:pPr>
        <w:rPr>
          <w:rFonts w:ascii="Arial" w:hAnsi="Arial" w:cs="Arial"/>
          <w:bCs/>
          <w:szCs w:val="20"/>
          <w:lang w:val="en-US"/>
        </w:rPr>
      </w:pPr>
    </w:p>
    <w:p w14:paraId="6479CFD7" w14:textId="77777777" w:rsidR="00570E1D" w:rsidRPr="0049367E" w:rsidRDefault="00570E1D" w:rsidP="00315A2C">
      <w:pPr>
        <w:rPr>
          <w:rFonts w:ascii="Arial" w:hAnsi="Arial" w:cs="Arial"/>
          <w:bCs/>
          <w:szCs w:val="20"/>
          <w:lang w:val="en-US"/>
        </w:rPr>
      </w:pPr>
    </w:p>
    <w:p w14:paraId="30274E29" w14:textId="77777777" w:rsidR="00315A2C" w:rsidRPr="0049367E" w:rsidRDefault="00315A2C" w:rsidP="00315A2C">
      <w:pPr>
        <w:rPr>
          <w:rFonts w:ascii="Arial" w:hAnsi="Arial" w:cs="Arial"/>
          <w:bCs/>
          <w:szCs w:val="20"/>
          <w:lang w:val="en-US"/>
        </w:rPr>
      </w:pPr>
    </w:p>
    <w:p w14:paraId="6EEE59AD" w14:textId="77777777" w:rsidR="00315A2C" w:rsidRPr="0049367E" w:rsidRDefault="0049367E" w:rsidP="00315A2C">
      <w:pPr>
        <w:rPr>
          <w:rFonts w:ascii="Arial" w:hAnsi="Arial" w:cs="Arial"/>
          <w:b/>
          <w:bCs/>
          <w:color w:val="0069B4"/>
          <w:szCs w:val="20"/>
          <w:lang w:val="en-US"/>
        </w:rPr>
      </w:pPr>
      <w:r w:rsidRPr="0049367E">
        <w:rPr>
          <w:rFonts w:ascii="Arial" w:hAnsi="Arial" w:cs="Arial"/>
          <w:b/>
          <w:bCs/>
          <w:color w:val="0069B4"/>
          <w:szCs w:val="20"/>
          <w:lang w:val="en-US"/>
        </w:rPr>
        <w:t>Infection p</w:t>
      </w:r>
      <w:r w:rsidR="00315A2C" w:rsidRPr="0049367E">
        <w:rPr>
          <w:rFonts w:ascii="Arial" w:hAnsi="Arial" w:cs="Arial"/>
          <w:b/>
          <w:bCs/>
          <w:color w:val="0069B4"/>
          <w:szCs w:val="20"/>
          <w:lang w:val="en-US"/>
        </w:rPr>
        <w:t xml:space="preserve">revention </w:t>
      </w:r>
      <w:r w:rsidRPr="0049367E">
        <w:rPr>
          <w:rFonts w:ascii="Arial" w:hAnsi="Arial" w:cs="Arial"/>
          <w:b/>
          <w:bCs/>
          <w:color w:val="0069B4"/>
          <w:szCs w:val="20"/>
          <w:lang w:val="en-US"/>
        </w:rPr>
        <w:t>and c</w:t>
      </w:r>
      <w:r w:rsidR="00315A2C" w:rsidRPr="0049367E">
        <w:rPr>
          <w:rFonts w:ascii="Arial" w:hAnsi="Arial" w:cs="Arial"/>
          <w:b/>
          <w:bCs/>
          <w:color w:val="0069B4"/>
          <w:szCs w:val="20"/>
          <w:lang w:val="en-US"/>
        </w:rPr>
        <w:t>ontrol</w:t>
      </w:r>
    </w:p>
    <w:p w14:paraId="48F3396F" w14:textId="77777777" w:rsidR="00315A2C" w:rsidRPr="0049367E" w:rsidRDefault="00315A2C" w:rsidP="00315A2C">
      <w:pPr>
        <w:rPr>
          <w:rFonts w:ascii="Arial" w:hAnsi="Arial" w:cs="Arial"/>
          <w:b/>
          <w:bCs/>
          <w:szCs w:val="20"/>
          <w:lang w:val="en-US"/>
        </w:rPr>
      </w:pPr>
    </w:p>
    <w:p w14:paraId="35EF2D45" w14:textId="77777777" w:rsidR="009A6D50" w:rsidRPr="0049367E" w:rsidRDefault="00315A2C">
      <w:pPr>
        <w:rPr>
          <w:sz w:val="32"/>
        </w:rPr>
      </w:pPr>
      <w:r w:rsidRPr="0049367E">
        <w:rPr>
          <w:rFonts w:ascii="Arial" w:hAnsi="Arial" w:cs="Arial"/>
          <w:bCs/>
          <w:szCs w:val="20"/>
          <w:lang w:val="en-US"/>
        </w:rPr>
        <w:t>Staff are expected to comply with the Trust’s Infection Prevention &amp; Control policies and conduct themselves in such a manner as to minimise the risk of causing healthcare associated infections.</w:t>
      </w:r>
    </w:p>
    <w:sectPr w:rsidR="009A6D50" w:rsidRPr="0049367E" w:rsidSect="002C25CE">
      <w:footerReference w:type="default" r:id="rId14"/>
      <w:pgSz w:w="11906" w:h="16838"/>
      <w:pgMar w:top="1134" w:right="1797" w:bottom="1134" w:left="1797"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D261" w14:textId="77777777" w:rsidR="00412B46" w:rsidRDefault="00412B46" w:rsidP="00DB6FB2">
      <w:r>
        <w:separator/>
      </w:r>
    </w:p>
  </w:endnote>
  <w:endnote w:type="continuationSeparator" w:id="0">
    <w:p w14:paraId="5B632C77" w14:textId="77777777" w:rsidR="00412B46" w:rsidRDefault="00412B46" w:rsidP="00DB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3D45" w14:textId="77777777" w:rsidR="00DB6FB2" w:rsidRPr="005432B7" w:rsidRDefault="00DB6FB2" w:rsidP="00DB6FB2">
    <w:pPr>
      <w:pStyle w:val="Footer"/>
      <w:jc w:val="center"/>
      <w:rPr>
        <w:rFonts w:ascii="Arial" w:hAnsi="Arial" w:cs="Arial"/>
        <w:b/>
        <w:color w:val="0090C6"/>
        <w:sz w:val="20"/>
        <w:szCs w:val="20"/>
      </w:rPr>
    </w:pPr>
    <w:r>
      <w:rPr>
        <w:rFonts w:ascii="Arial" w:hAnsi="Arial" w:cs="Arial"/>
        <w:b/>
        <w:color w:val="0090C6"/>
        <w:sz w:val="20"/>
        <w:szCs w:val="20"/>
      </w:rPr>
      <w:t>Working together for service users</w:t>
    </w:r>
    <w:r>
      <w:rPr>
        <w:rFonts w:ascii="Arial" w:hAnsi="Arial" w:cs="Arial"/>
        <w:b/>
        <w:color w:val="0090C6"/>
        <w:sz w:val="20"/>
        <w:szCs w:val="20"/>
      </w:rPr>
      <w:tab/>
      <w:t xml:space="preserve">        </w:t>
    </w:r>
    <w:r w:rsidRPr="005432B7">
      <w:rPr>
        <w:rFonts w:ascii="Arial" w:hAnsi="Arial" w:cs="Arial"/>
        <w:b/>
        <w:color w:val="0090C6"/>
        <w:sz w:val="20"/>
        <w:szCs w:val="20"/>
      </w:rPr>
      <w:t>Respect</w:t>
    </w:r>
    <w:r>
      <w:rPr>
        <w:rFonts w:ascii="Arial" w:hAnsi="Arial" w:cs="Arial"/>
        <w:b/>
        <w:color w:val="0090C6"/>
        <w:sz w:val="20"/>
        <w:szCs w:val="20"/>
      </w:rPr>
      <w:t xml:space="preserve"> &amp; kindness       Everyone counts</w:t>
    </w:r>
    <w:r w:rsidRPr="005432B7">
      <w:rPr>
        <w:rFonts w:ascii="Arial" w:hAnsi="Arial" w:cs="Arial"/>
        <w:b/>
        <w:color w:val="0090C6"/>
        <w:sz w:val="20"/>
        <w:szCs w:val="20"/>
      </w:rPr>
      <w:t xml:space="preserve">      </w:t>
    </w:r>
    <w:r>
      <w:rPr>
        <w:rFonts w:ascii="Arial" w:hAnsi="Arial" w:cs="Arial"/>
        <w:b/>
        <w:color w:val="0090C6"/>
        <w:sz w:val="20"/>
        <w:szCs w:val="20"/>
      </w:rPr>
      <w:t>Commitment to quality       Improving lives</w:t>
    </w:r>
  </w:p>
  <w:p w14:paraId="414E46A6" w14:textId="77777777" w:rsidR="00DB6FB2" w:rsidRPr="00DB6FB2" w:rsidRDefault="00DB6FB2" w:rsidP="00DB6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BA4D" w14:textId="77777777" w:rsidR="00412B46" w:rsidRDefault="00412B46" w:rsidP="00DB6FB2">
      <w:r>
        <w:separator/>
      </w:r>
    </w:p>
  </w:footnote>
  <w:footnote w:type="continuationSeparator" w:id="0">
    <w:p w14:paraId="285AE23F" w14:textId="77777777" w:rsidR="00412B46" w:rsidRDefault="00412B46" w:rsidP="00DB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C3C"/>
    <w:multiLevelType w:val="multilevel"/>
    <w:tmpl w:val="B9D6C9A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7C408EA"/>
    <w:multiLevelType w:val="hybridMultilevel"/>
    <w:tmpl w:val="5AF4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C5143"/>
    <w:multiLevelType w:val="hybridMultilevel"/>
    <w:tmpl w:val="1C984A6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70E38A8"/>
    <w:multiLevelType w:val="hybridMultilevel"/>
    <w:tmpl w:val="7EA02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B65D5"/>
    <w:multiLevelType w:val="hybridMultilevel"/>
    <w:tmpl w:val="75C0A41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24C41F12"/>
    <w:multiLevelType w:val="hybridMultilevel"/>
    <w:tmpl w:val="65A0274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35D2413"/>
    <w:multiLevelType w:val="hybridMultilevel"/>
    <w:tmpl w:val="264C839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37167D92"/>
    <w:multiLevelType w:val="hybridMultilevel"/>
    <w:tmpl w:val="605E5DC0"/>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6D3516B"/>
    <w:multiLevelType w:val="hybridMultilevel"/>
    <w:tmpl w:val="BC2C679C"/>
    <w:lvl w:ilvl="0" w:tplc="A2D41AE2">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E75920"/>
    <w:multiLevelType w:val="hybridMultilevel"/>
    <w:tmpl w:val="C41C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E16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05109"/>
    <w:multiLevelType w:val="hybridMultilevel"/>
    <w:tmpl w:val="FAB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D40F5"/>
    <w:multiLevelType w:val="hybridMultilevel"/>
    <w:tmpl w:val="8C0E7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077BA"/>
    <w:multiLevelType w:val="hybridMultilevel"/>
    <w:tmpl w:val="EFDC8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2807B4"/>
    <w:multiLevelType w:val="hybridMultilevel"/>
    <w:tmpl w:val="516862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6F54DE"/>
    <w:multiLevelType w:val="hybridMultilevel"/>
    <w:tmpl w:val="113CA22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747D2D6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5A62EEC"/>
    <w:multiLevelType w:val="hybridMultilevel"/>
    <w:tmpl w:val="AA48FC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05FA6"/>
    <w:multiLevelType w:val="hybridMultilevel"/>
    <w:tmpl w:val="7F067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D4203C"/>
    <w:multiLevelType w:val="hybridMultilevel"/>
    <w:tmpl w:val="9B766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3900240">
    <w:abstractNumId w:val="2"/>
  </w:num>
  <w:num w:numId="2" w16cid:durableId="29379800">
    <w:abstractNumId w:val="12"/>
  </w:num>
  <w:num w:numId="3" w16cid:durableId="1258177277">
    <w:abstractNumId w:val="5"/>
  </w:num>
  <w:num w:numId="4" w16cid:durableId="473839075">
    <w:abstractNumId w:val="15"/>
  </w:num>
  <w:num w:numId="5" w16cid:durableId="384449243">
    <w:abstractNumId w:val="3"/>
  </w:num>
  <w:num w:numId="6" w16cid:durableId="553472384">
    <w:abstractNumId w:val="7"/>
  </w:num>
  <w:num w:numId="7" w16cid:durableId="1638609326">
    <w:abstractNumId w:val="8"/>
  </w:num>
  <w:num w:numId="8" w16cid:durableId="717972844">
    <w:abstractNumId w:val="4"/>
  </w:num>
  <w:num w:numId="9" w16cid:durableId="509031317">
    <w:abstractNumId w:val="6"/>
  </w:num>
  <w:num w:numId="10" w16cid:durableId="439879917">
    <w:abstractNumId w:val="19"/>
  </w:num>
  <w:num w:numId="11" w16cid:durableId="455416228">
    <w:abstractNumId w:val="16"/>
  </w:num>
  <w:num w:numId="12" w16cid:durableId="1370449864">
    <w:abstractNumId w:val="10"/>
  </w:num>
  <w:num w:numId="13" w16cid:durableId="792331963">
    <w:abstractNumId w:val="17"/>
  </w:num>
  <w:num w:numId="14" w16cid:durableId="1642343155">
    <w:abstractNumId w:val="18"/>
  </w:num>
  <w:num w:numId="15" w16cid:durableId="1835488252">
    <w:abstractNumId w:val="13"/>
  </w:num>
  <w:num w:numId="16" w16cid:durableId="675496734">
    <w:abstractNumId w:val="9"/>
  </w:num>
  <w:num w:numId="17" w16cid:durableId="167643214">
    <w:abstractNumId w:val="1"/>
  </w:num>
  <w:num w:numId="18" w16cid:durableId="1274094933">
    <w:abstractNumId w:val="11"/>
  </w:num>
  <w:num w:numId="19" w16cid:durableId="1544439034">
    <w:abstractNumId w:val="14"/>
  </w:num>
  <w:num w:numId="20" w16cid:durableId="30169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8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00"/>
    <w:rsid w:val="000521C5"/>
    <w:rsid w:val="000F2B6E"/>
    <w:rsid w:val="000F584E"/>
    <w:rsid w:val="000F58E9"/>
    <w:rsid w:val="001255BB"/>
    <w:rsid w:val="00164A21"/>
    <w:rsid w:val="001746AC"/>
    <w:rsid w:val="00193234"/>
    <w:rsid w:val="001A4460"/>
    <w:rsid w:val="001F14A5"/>
    <w:rsid w:val="00254F40"/>
    <w:rsid w:val="00266D88"/>
    <w:rsid w:val="002712A6"/>
    <w:rsid w:val="0028689B"/>
    <w:rsid w:val="00295560"/>
    <w:rsid w:val="002C25CE"/>
    <w:rsid w:val="002C63DE"/>
    <w:rsid w:val="003061D9"/>
    <w:rsid w:val="00315A2C"/>
    <w:rsid w:val="003A061E"/>
    <w:rsid w:val="003D164D"/>
    <w:rsid w:val="003D50DD"/>
    <w:rsid w:val="00400400"/>
    <w:rsid w:val="00404CD4"/>
    <w:rsid w:val="00412B46"/>
    <w:rsid w:val="00456DB8"/>
    <w:rsid w:val="0046219D"/>
    <w:rsid w:val="0049367E"/>
    <w:rsid w:val="00495E5A"/>
    <w:rsid w:val="004B2F34"/>
    <w:rsid w:val="004B40E7"/>
    <w:rsid w:val="004D2A9E"/>
    <w:rsid w:val="004F3352"/>
    <w:rsid w:val="00512AF6"/>
    <w:rsid w:val="00526AB0"/>
    <w:rsid w:val="00570E1D"/>
    <w:rsid w:val="00590E88"/>
    <w:rsid w:val="005C773C"/>
    <w:rsid w:val="005E5156"/>
    <w:rsid w:val="005E625B"/>
    <w:rsid w:val="006239BD"/>
    <w:rsid w:val="00677734"/>
    <w:rsid w:val="006F0AA0"/>
    <w:rsid w:val="007148D2"/>
    <w:rsid w:val="007A1173"/>
    <w:rsid w:val="007C57F4"/>
    <w:rsid w:val="007F4EC9"/>
    <w:rsid w:val="0084563E"/>
    <w:rsid w:val="00846A77"/>
    <w:rsid w:val="008A4A74"/>
    <w:rsid w:val="00902188"/>
    <w:rsid w:val="00950500"/>
    <w:rsid w:val="00975060"/>
    <w:rsid w:val="009A6D50"/>
    <w:rsid w:val="009A7969"/>
    <w:rsid w:val="009B46A1"/>
    <w:rsid w:val="009D1C7E"/>
    <w:rsid w:val="00A02EEC"/>
    <w:rsid w:val="00A03BAA"/>
    <w:rsid w:val="00A168B1"/>
    <w:rsid w:val="00A529D9"/>
    <w:rsid w:val="00AA6239"/>
    <w:rsid w:val="00B07804"/>
    <w:rsid w:val="00B51289"/>
    <w:rsid w:val="00B71BC5"/>
    <w:rsid w:val="00B8582D"/>
    <w:rsid w:val="00BA02FF"/>
    <w:rsid w:val="00BC6548"/>
    <w:rsid w:val="00C27EFD"/>
    <w:rsid w:val="00C83A12"/>
    <w:rsid w:val="00CA1613"/>
    <w:rsid w:val="00CC0DE0"/>
    <w:rsid w:val="00CD4BAA"/>
    <w:rsid w:val="00CE46A8"/>
    <w:rsid w:val="00D4748F"/>
    <w:rsid w:val="00D7448C"/>
    <w:rsid w:val="00D87AD5"/>
    <w:rsid w:val="00DA5461"/>
    <w:rsid w:val="00DB4D4C"/>
    <w:rsid w:val="00DB6FB2"/>
    <w:rsid w:val="00DC26B0"/>
    <w:rsid w:val="00E9279A"/>
    <w:rsid w:val="00E94CD4"/>
    <w:rsid w:val="00EB2025"/>
    <w:rsid w:val="00EB3E14"/>
    <w:rsid w:val="00EF0151"/>
    <w:rsid w:val="00EF526F"/>
    <w:rsid w:val="00F12138"/>
    <w:rsid w:val="00F37DEB"/>
    <w:rsid w:val="00F81626"/>
    <w:rsid w:val="00F9080C"/>
    <w:rsid w:val="00F97070"/>
    <w:rsid w:val="00FB016D"/>
    <w:rsid w:val="10AB28E7"/>
    <w:rsid w:val="3D28D855"/>
    <w:rsid w:val="4413D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072AFDB3"/>
  <w15:chartTrackingRefBased/>
  <w15:docId w15:val="{CF42E1F9-1AF9-473E-A3DD-65894B99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67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7070"/>
    <w:rPr>
      <w:rFonts w:ascii="Tahoma" w:hAnsi="Tahoma" w:cs="Tahoma"/>
      <w:sz w:val="16"/>
      <w:szCs w:val="16"/>
    </w:rPr>
  </w:style>
  <w:style w:type="paragraph" w:styleId="ListParagraph">
    <w:name w:val="List Paragraph"/>
    <w:basedOn w:val="Normal"/>
    <w:uiPriority w:val="34"/>
    <w:qFormat/>
    <w:rsid w:val="00975060"/>
    <w:pPr>
      <w:ind w:left="720"/>
    </w:pPr>
  </w:style>
  <w:style w:type="paragraph" w:styleId="Header">
    <w:name w:val="header"/>
    <w:basedOn w:val="Normal"/>
    <w:link w:val="HeaderChar"/>
    <w:rsid w:val="00DB6FB2"/>
    <w:pPr>
      <w:tabs>
        <w:tab w:val="center" w:pos="4513"/>
        <w:tab w:val="right" w:pos="9026"/>
      </w:tabs>
    </w:pPr>
  </w:style>
  <w:style w:type="character" w:customStyle="1" w:styleId="HeaderChar">
    <w:name w:val="Header Char"/>
    <w:link w:val="Header"/>
    <w:rsid w:val="00DB6FB2"/>
    <w:rPr>
      <w:sz w:val="24"/>
      <w:szCs w:val="24"/>
    </w:rPr>
  </w:style>
  <w:style w:type="paragraph" w:styleId="Footer">
    <w:name w:val="footer"/>
    <w:basedOn w:val="Normal"/>
    <w:link w:val="FooterChar"/>
    <w:rsid w:val="00DB6FB2"/>
    <w:pPr>
      <w:tabs>
        <w:tab w:val="center" w:pos="4513"/>
        <w:tab w:val="right" w:pos="9026"/>
      </w:tabs>
    </w:pPr>
  </w:style>
  <w:style w:type="character" w:customStyle="1" w:styleId="FooterChar">
    <w:name w:val="Footer Char"/>
    <w:link w:val="Footer"/>
    <w:rsid w:val="00DB6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670974">
      <w:bodyDiv w:val="1"/>
      <w:marLeft w:val="0"/>
      <w:marRight w:val="0"/>
      <w:marTop w:val="0"/>
      <w:marBottom w:val="0"/>
      <w:divBdr>
        <w:top w:val="none" w:sz="0" w:space="0" w:color="auto"/>
        <w:left w:val="none" w:sz="0" w:space="0" w:color="auto"/>
        <w:bottom w:val="none" w:sz="0" w:space="0" w:color="auto"/>
        <w:right w:val="none" w:sz="0" w:space="0" w:color="auto"/>
      </w:divBdr>
    </w:div>
    <w:div w:id="14975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f68b5ef06cc808a187cf4030ea5b2233">
  <xsd:schema xmlns:xsd="http://www.w3.org/2001/XMLSchema" xmlns:xs="http://www.w3.org/2001/XMLSchema" xmlns:p="http://schemas.microsoft.com/office/2006/metadata/properties" xmlns:ns2="af7bf11d-8407-432d-be34-9564b5180f59" targetNamespace="http://schemas.microsoft.com/office/2006/metadata/properties" ma:root="true" ma:fieldsID="9ceb6c67b9101167086fc8a10b574e09"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37</Bid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9E145-1A53-4AD6-BD59-10D0BF4A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bf11d-8407-432d-be34-9564b5180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C1696-B824-4DAA-9F04-21DBA8F9A06D}">
  <ds:schemaRefs>
    <ds:schemaRef ds:uri="http://schemas.microsoft.com/office/2006/metadata/properties"/>
    <ds:schemaRef ds:uri="http://schemas.microsoft.com/office/infopath/2007/PartnerControls"/>
    <ds:schemaRef ds:uri="af7bf11d-8407-432d-be34-9564b5180f59"/>
  </ds:schemaRefs>
</ds:datastoreItem>
</file>

<file path=customXml/itemProps3.xml><?xml version="1.0" encoding="utf-8"?>
<ds:datastoreItem xmlns:ds="http://schemas.openxmlformats.org/officeDocument/2006/customXml" ds:itemID="{EA095CCF-2ECF-4767-8324-3ABF98FE3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903</Words>
  <Characters>5150</Characters>
  <Application>Microsoft Office Word</Application>
  <DocSecurity>4</DocSecurity>
  <Lines>42</Lines>
  <Paragraphs>12</Paragraphs>
  <ScaleCrop>false</ScaleCrop>
  <Company>NHS</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jeanm</dc:creator>
  <cp:keywords/>
  <dc:description/>
  <cp:lastModifiedBy>ANDERSON, Chloe (NHS ENGLAND)</cp:lastModifiedBy>
  <cp:revision>15</cp:revision>
  <cp:lastPrinted>2017-05-04T20:14:00Z</cp:lastPrinted>
  <dcterms:created xsi:type="dcterms:W3CDTF">2025-08-21T01:25:00Z</dcterms:created>
  <dcterms:modified xsi:type="dcterms:W3CDTF">2025-10-31T11:49:00Z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ocLang">
    <vt:lpwstr>en</vt:lpwstr>
  </property>
</Properties>
</file>