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8DC5" w14:textId="77777777" w:rsidR="006419C9" w:rsidRDefault="006419C9" w:rsidP="006419C9">
      <w:pPr>
        <w:tabs>
          <w:tab w:val="center" w:pos="7267"/>
        </w:tabs>
        <w:suppressAutoHyphens/>
        <w:rPr>
          <w:rFonts w:ascii="Arial" w:hAnsi="Arial" w:cs="Arial"/>
          <w:spacing w:val="-3"/>
          <w:sz w:val="30"/>
          <w:u w:val="single"/>
        </w:rPr>
      </w:pPr>
      <w:bookmarkStart w:id="0" w:name="_GoBack"/>
      <w:bookmarkEnd w:id="0"/>
      <w:r>
        <w:rPr>
          <w:rFonts w:ascii="Arial" w:hAnsi="Arial" w:cs="Arial"/>
          <w:b/>
          <w:spacing w:val="-5"/>
          <w:sz w:val="40"/>
        </w:rPr>
        <w:t xml:space="preserve">LEEDS TEACHING HOSPITALS NHS TRUST </w:t>
      </w:r>
    </w:p>
    <w:p w14:paraId="55FF0C42" w14:textId="65B7C098" w:rsidR="00414F61" w:rsidRPr="00414F61" w:rsidRDefault="006419C9" w:rsidP="00BD3194">
      <w:pPr>
        <w:tabs>
          <w:tab w:val="center" w:pos="7267"/>
        </w:tabs>
        <w:suppressAutoHyphens/>
        <w:ind w:left="720"/>
        <w:rPr>
          <w:rFonts w:ascii="Arial" w:hAnsi="Arial" w:cs="Arial"/>
          <w:b/>
          <w:spacing w:val="-3"/>
          <w:sz w:val="30"/>
        </w:rPr>
      </w:pPr>
      <w:r>
        <w:rPr>
          <w:rFonts w:ascii="Arial" w:hAnsi="Arial" w:cs="Arial"/>
          <w:b/>
          <w:spacing w:val="-3"/>
          <w:sz w:val="30"/>
        </w:rPr>
        <w:t>PERSON SPECIFICATION</w:t>
      </w: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2B173CB7" w14:textId="77777777" w:rsidTr="249BADCB">
        <w:trPr>
          <w:trHeight w:val="58"/>
        </w:trPr>
        <w:tc>
          <w:tcPr>
            <w:tcW w:w="10188" w:type="dxa"/>
            <w:gridSpan w:val="2"/>
            <w:shd w:val="clear" w:color="auto" w:fill="C0504D" w:themeFill="accent2"/>
            <w:vAlign w:val="center"/>
          </w:tcPr>
          <w:p w14:paraId="22EE4D4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Specialty Trainees, and Specialty and Associate Specialist (SAS) Doctors</w:t>
            </w:r>
          </w:p>
        </w:tc>
      </w:tr>
      <w:tr w:rsidR="00414F61" w:rsidRPr="00BD3194" w14:paraId="6C68F006" w14:textId="77777777" w:rsidTr="249BADC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580FA7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0168E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6E094437" w14:textId="77777777" w:rsidTr="249BADCB">
        <w:trPr>
          <w:trHeight w:val="1134"/>
        </w:trPr>
        <w:tc>
          <w:tcPr>
            <w:tcW w:w="7650" w:type="dxa"/>
            <w:shd w:val="clear" w:color="auto" w:fill="auto"/>
          </w:tcPr>
          <w:p w14:paraId="10CD06BA" w14:textId="397449CB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Medical Specialty Trainee: ST3+ or GPST2+</w:t>
            </w:r>
          </w:p>
          <w:p w14:paraId="2487BA74" w14:textId="3D3FB083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Dental Specialty Trainee: StR</w:t>
            </w:r>
          </w:p>
          <w:p w14:paraId="0608C66A" w14:textId="649659F7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Public Health Registrars: ST3+</w:t>
            </w:r>
          </w:p>
          <w:p w14:paraId="19B094EC" w14:textId="347D3F8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Specialty and Associate Specialist (SAS) Doctors</w:t>
            </w:r>
            <w:r w:rsidR="00A939AA">
              <w:rPr>
                <w:rFonts w:ascii="Arial" w:hAnsi="Arial" w:cs="Arial"/>
                <w:sz w:val="20"/>
                <w:szCs w:val="20"/>
              </w:rPr>
              <w:t>, with minimum 3yrs experience in role.</w:t>
            </w:r>
          </w:p>
          <w:p w14:paraId="264DCEFE" w14:textId="6429A312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 xml:space="preserve">Full GMC, GDC or UKPHR registration as applicable and current licence </w:t>
            </w:r>
            <w:r w:rsidRPr="00A939AA">
              <w:rPr>
                <w:rFonts w:ascii="Arial" w:hAnsi="Arial" w:cs="Arial"/>
                <w:sz w:val="20"/>
                <w:szCs w:val="20"/>
              </w:rPr>
              <w:t>to practise</w:t>
            </w:r>
          </w:p>
          <w:p w14:paraId="0B1F308E" w14:textId="08C77581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existing experience in a senior / significant leadership role</w:t>
            </w:r>
          </w:p>
          <w:p w14:paraId="160894D4" w14:textId="66023C7D" w:rsidR="00414F61" w:rsidRPr="00A939AA" w:rsidRDefault="00A939AA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*</w:t>
            </w:r>
            <w:r w:rsidR="249BADCB" w:rsidRPr="00A939AA">
              <w:rPr>
                <w:rFonts w:ascii="Arial" w:hAnsi="Arial" w:cs="Arial"/>
                <w:sz w:val="20"/>
                <w:szCs w:val="20"/>
              </w:rPr>
              <w:t>Must currently have Yorkshire and Humber Deanery Training Post</w:t>
            </w:r>
            <w:r>
              <w:rPr>
                <w:rFonts w:ascii="Arial" w:hAnsi="Arial" w:cs="Arial"/>
                <w:sz w:val="20"/>
                <w:szCs w:val="20"/>
              </w:rPr>
              <w:t>, have a satisfactory ARCP outcome, and ha</w:t>
            </w:r>
            <w:r w:rsidRPr="00BD3194">
              <w:rPr>
                <w:rFonts w:ascii="Arial" w:hAnsi="Arial" w:cs="Arial"/>
                <w:sz w:val="20"/>
                <w:szCs w:val="20"/>
              </w:rPr>
              <w:t>ve Head of School approval for a year Out of Programme</w:t>
            </w:r>
          </w:p>
        </w:tc>
        <w:tc>
          <w:tcPr>
            <w:tcW w:w="2538" w:type="dxa"/>
          </w:tcPr>
          <w:p w14:paraId="6242462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238A4EC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  <w:p w14:paraId="0BFC6DB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AEA2A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705C248C" w14:textId="77777777" w:rsidTr="249BADCB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F58427"/>
            </w:tcBorders>
            <w:shd w:val="clear" w:color="auto" w:fill="C0504D" w:themeFill="accent2"/>
            <w:vAlign w:val="center"/>
          </w:tcPr>
          <w:p w14:paraId="104634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Other healthcare professionals*</w:t>
            </w:r>
          </w:p>
        </w:tc>
      </w:tr>
      <w:tr w:rsidR="00414F61" w:rsidRPr="00BD3194" w14:paraId="175EC779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9F308B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BA155A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752FF68B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auto"/>
          </w:tcPr>
          <w:p w14:paraId="47F77C29" w14:textId="38D17465" w:rsidR="00A939AA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AfC Band 6 (or higher) NHS Healthcare Professional including: Nurses, Pharmacists, Biomedical Scientists / Healthcare Scientists, </w:t>
            </w:r>
            <w:r w:rsidR="000B3D4A">
              <w:rPr>
                <w:rFonts w:ascii="Arial" w:hAnsi="Arial" w:cs="Arial"/>
                <w:sz w:val="20"/>
                <w:szCs w:val="20"/>
              </w:rPr>
              <w:t xml:space="preserve">Physician Associates** and Allied Health Professionals </w:t>
            </w:r>
            <w:r w:rsidR="000B3D4A" w:rsidRPr="000B3D4A">
              <w:rPr>
                <w:rFonts w:ascii="Arial" w:hAnsi="Arial" w:cs="Arial"/>
                <w:sz w:val="20"/>
                <w:szCs w:val="20"/>
              </w:rPr>
              <w:t xml:space="preserve">with a minimum of </w:t>
            </w:r>
            <w:r w:rsidR="00A939AA">
              <w:rPr>
                <w:rFonts w:ascii="Arial" w:hAnsi="Arial" w:cs="Arial"/>
                <w:sz w:val="20"/>
                <w:szCs w:val="20"/>
              </w:rPr>
              <w:t xml:space="preserve">3 years’ experience in the role </w:t>
            </w:r>
            <w:r w:rsidR="00A939AA" w:rsidRPr="00A939AA">
              <w:rPr>
                <w:rFonts w:ascii="Arial" w:hAnsi="Arial" w:cs="Arial"/>
                <w:sz w:val="20"/>
                <w:szCs w:val="20"/>
                <w:lang w:val="en"/>
              </w:rPr>
              <w:t>and should be working for an NHS employer wi</w:t>
            </w:r>
            <w:r w:rsidR="00A939AA">
              <w:rPr>
                <w:rFonts w:ascii="Arial" w:hAnsi="Arial" w:cs="Arial"/>
                <w:sz w:val="20"/>
                <w:szCs w:val="20"/>
                <w:lang w:val="en"/>
              </w:rPr>
              <w:t>thin Yorkshire and the Humber.</w:t>
            </w:r>
          </w:p>
          <w:p w14:paraId="486868D7" w14:textId="292597F7" w:rsidR="000B3D4A" w:rsidRDefault="00414F61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Current</w:t>
            </w:r>
            <w:r w:rsidRPr="249BADCB">
              <w:rPr>
                <w:rFonts w:ascii="Arial" w:hAnsi="Arial" w:cs="Arial"/>
                <w:sz w:val="20"/>
                <w:szCs w:val="20"/>
              </w:rPr>
              <w:t xml:space="preserve"> Full registration and good standing with appropriate professional body</w:t>
            </w:r>
            <w:r w:rsidR="000B3D4A" w:rsidRPr="249BA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885F0" w14:textId="0AEA8ED9" w:rsidR="000B3D4A" w:rsidRPr="000B3D4A" w:rsidRDefault="000B3D4A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0B3D4A">
              <w:rPr>
                <w:rFonts w:ascii="Arial" w:hAnsi="Arial" w:cs="Arial"/>
                <w:sz w:val="20"/>
                <w:szCs w:val="20"/>
              </w:rPr>
              <w:t>Physician associates who are on the Physician Associate Managed Voluntary Register (PAMVR) within the Faculty of Physician Associate</w:t>
            </w:r>
            <w:r>
              <w:rPr>
                <w:rFonts w:ascii="Arial" w:hAnsi="Arial" w:cs="Arial"/>
                <w:sz w:val="20"/>
                <w:szCs w:val="20"/>
              </w:rPr>
              <w:t xml:space="preserve">s (RCP), are eligible to apply, and should </w:t>
            </w:r>
            <w:r w:rsidRPr="000B3D4A">
              <w:rPr>
                <w:rFonts w:ascii="Arial" w:hAnsi="Arial" w:cs="Arial"/>
                <w:sz w:val="20"/>
                <w:szCs w:val="20"/>
              </w:rPr>
              <w:t>be up to date with the revalidation examination process and undertake annual appraisal.</w:t>
            </w:r>
          </w:p>
          <w:p w14:paraId="329E1E8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Have agreement from their current employer to undertake a secondment</w:t>
            </w:r>
          </w:p>
          <w:p w14:paraId="7705397D" w14:textId="6BB3A65D" w:rsidR="00414F61" w:rsidRPr="00A939AA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</w:tcPr>
          <w:p w14:paraId="1E7B6F9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0073CA9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</w:tc>
      </w:tr>
    </w:tbl>
    <w:p w14:paraId="4C121DB8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414F61" w:rsidRPr="00BD3194" w14:paraId="36D33CFD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C0504D" w:themeFill="accent2"/>
            <w:vAlign w:val="center"/>
          </w:tcPr>
          <w:p w14:paraId="6E0AFE8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</w:p>
        </w:tc>
      </w:tr>
      <w:tr w:rsidR="00414F61" w:rsidRPr="00BD3194" w14:paraId="1502C2FB" w14:textId="77777777" w:rsidTr="249BADCB">
        <w:trPr>
          <w:trHeight w:val="58"/>
        </w:trPr>
        <w:tc>
          <w:tcPr>
            <w:tcW w:w="3825" w:type="dxa"/>
            <w:shd w:val="clear" w:color="auto" w:fill="F79646" w:themeFill="accent6"/>
            <w:vAlign w:val="center"/>
          </w:tcPr>
          <w:p w14:paraId="60D7755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F79646" w:themeFill="accent6"/>
            <w:vAlign w:val="center"/>
          </w:tcPr>
          <w:p w14:paraId="44BEB7F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F79646" w:themeFill="accent6"/>
            <w:vAlign w:val="center"/>
          </w:tcPr>
          <w:p w14:paraId="63A3911C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3A610AB0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5FEC89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Knowledge and achievements</w:t>
            </w:r>
          </w:p>
        </w:tc>
      </w:tr>
      <w:tr w:rsidR="00414F61" w:rsidRPr="00BD3194" w14:paraId="79A4029F" w14:textId="77777777" w:rsidTr="249BADCB">
        <w:trPr>
          <w:trHeight w:val="668"/>
        </w:trPr>
        <w:tc>
          <w:tcPr>
            <w:tcW w:w="3825" w:type="dxa"/>
            <w:shd w:val="clear" w:color="auto" w:fill="auto"/>
          </w:tcPr>
          <w:p w14:paraId="2D66A9D8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audit tools</w:t>
            </w:r>
            <w:r w:rsidR="000B3D4A">
              <w:rPr>
                <w:rFonts w:ascii="Arial" w:hAnsi="Arial" w:cs="Arial"/>
                <w:sz w:val="20"/>
                <w:szCs w:val="20"/>
                <w:lang w:eastAsia="en-GB"/>
              </w:rPr>
              <w:t>, quality improvement</w:t>
            </w: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research methodologies.</w:t>
            </w:r>
          </w:p>
          <w:p w14:paraId="63C05E14" w14:textId="3627A90A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leadership development within your area.</w:t>
            </w:r>
          </w:p>
          <w:p w14:paraId="482FCA2A" w14:textId="70655C3F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Evidence of leadership self-awareness.</w:t>
            </w:r>
          </w:p>
        </w:tc>
        <w:tc>
          <w:tcPr>
            <w:tcW w:w="3825" w:type="dxa"/>
            <w:shd w:val="clear" w:color="auto" w:fill="auto"/>
          </w:tcPr>
          <w:p w14:paraId="43FAF1D0" w14:textId="76BFC0B4" w:rsidR="00A939AA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academic achievements (conference presentations, publications, prizes)</w:t>
            </w:r>
          </w:p>
          <w:p w14:paraId="6C6B822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leadership competencies.</w:t>
            </w:r>
          </w:p>
          <w:p w14:paraId="736CE4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CD5D703" w14:textId="11FE915E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Understanding leadership and local NHS structure.</w:t>
            </w:r>
          </w:p>
          <w:p w14:paraId="337EC7B8" w14:textId="716BF650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C0B9C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4074FC6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4058D37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414F61" w:rsidRPr="00BD3194" w14:paraId="50178C26" w14:textId="77777777" w:rsidTr="249BADCB">
        <w:trPr>
          <w:trHeight w:val="58"/>
        </w:trPr>
        <w:tc>
          <w:tcPr>
            <w:tcW w:w="3825" w:type="dxa"/>
            <w:shd w:val="clear" w:color="auto" w:fill="auto"/>
          </w:tcPr>
          <w:p w14:paraId="278C1BC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All applicants to have demonstrable skills in written and spoken English adequate to enable effective communication with patients and colleagues. </w:t>
            </w:r>
          </w:p>
          <w:p w14:paraId="685F7CDC" w14:textId="726BB109" w:rsidR="00414F61" w:rsidRPr="00BD3194" w:rsidRDefault="00414F61" w:rsidP="000B3D4A">
            <w:pPr>
              <w:tabs>
                <w:tab w:val="left" w:pos="23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Excellent communication skills, able to establish and maintain credibility with colleagues and persuade and influence where necessary.</w:t>
            </w:r>
          </w:p>
          <w:p w14:paraId="783A827F" w14:textId="08FB03B7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Good organisational skills, able to demonstrate flexibility, maintain a strategic perspective, analyse complex issues and identify potential solutions.</w:t>
            </w:r>
          </w:p>
          <w:p w14:paraId="42A056BB" w14:textId="2F7C99B9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5" w:type="dxa"/>
            <w:shd w:val="clear" w:color="auto" w:fill="auto"/>
          </w:tcPr>
          <w:p w14:paraId="1C2C0A98" w14:textId="09602606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 xml:space="preserve">Experience with use of 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IT e.g. Microsoft Word, Excel, </w:t>
            </w:r>
            <w:r w:rsidRPr="00A939AA">
              <w:rPr>
                <w:rFonts w:ascii="Arial" w:hAnsi="Arial" w:cs="Arial"/>
                <w:sz w:val="20"/>
                <w:szCs w:val="20"/>
              </w:rPr>
              <w:t>PowerPoint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MSTeams</w:t>
            </w:r>
          </w:p>
        </w:tc>
        <w:tc>
          <w:tcPr>
            <w:tcW w:w="2538" w:type="dxa"/>
          </w:tcPr>
          <w:p w14:paraId="609F27B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  <w:p w14:paraId="54C33753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2E4C8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3BE8E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62054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70A93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61" w:rsidRPr="00BD3194" w14:paraId="6C6DDED1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268756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</w:tr>
      <w:tr w:rsidR="00414F61" w:rsidRPr="00BD3194" w14:paraId="79FC183E" w14:textId="77777777" w:rsidTr="249BADCB">
        <w:trPr>
          <w:trHeight w:val="621"/>
        </w:trPr>
        <w:tc>
          <w:tcPr>
            <w:tcW w:w="3825" w:type="dxa"/>
            <w:shd w:val="clear" w:color="auto" w:fill="auto"/>
          </w:tcPr>
          <w:p w14:paraId="4E09DA4E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Evidence of active participation in audit, research or QI project. </w:t>
            </w:r>
          </w:p>
          <w:p w14:paraId="6B08CF34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C01FB2C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481C743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Involvement in an audit, research or improvement project delivery with visible results</w:t>
            </w:r>
          </w:p>
          <w:p w14:paraId="6DE1BA29" w14:textId="31C638B2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Peer reviewed presentations and publications</w:t>
            </w:r>
          </w:p>
        </w:tc>
        <w:tc>
          <w:tcPr>
            <w:tcW w:w="2538" w:type="dxa"/>
          </w:tcPr>
          <w:p w14:paraId="07AFAFE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AEAADAB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573AEED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</w:tr>
      <w:tr w:rsidR="00414F61" w:rsidRPr="00BD3194" w14:paraId="24D07FBC" w14:textId="77777777" w:rsidTr="249BADCB">
        <w:trPr>
          <w:trHeight w:val="529"/>
        </w:trPr>
        <w:tc>
          <w:tcPr>
            <w:tcW w:w="3825" w:type="dxa"/>
            <w:shd w:val="clear" w:color="auto" w:fill="auto"/>
          </w:tcPr>
          <w:p w14:paraId="681525A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Experience of teaching in the workplace and or training environment</w:t>
            </w:r>
            <w:r w:rsidRPr="00BD3194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0E5167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Successful completion of educational programmes in quality, safety, simulation or leadership</w:t>
            </w:r>
          </w:p>
        </w:tc>
        <w:tc>
          <w:tcPr>
            <w:tcW w:w="2538" w:type="dxa"/>
          </w:tcPr>
          <w:p w14:paraId="63F40E2B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218E4C5A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6DC1094A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414F61" w:rsidRPr="00BD3194" w14:paraId="527F1139" w14:textId="77777777" w:rsidTr="249BADCB">
        <w:trPr>
          <w:trHeight w:val="790"/>
        </w:trPr>
        <w:tc>
          <w:tcPr>
            <w:tcW w:w="3825" w:type="dxa"/>
            <w:shd w:val="clear" w:color="auto" w:fill="auto"/>
          </w:tcPr>
          <w:p w14:paraId="6B13E4E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Exhibits the positive values in their behaviour; of being patient centred, fair, collaborative, accountable and empowering people (which are aligned to the Leeds Way).</w:t>
            </w:r>
          </w:p>
          <w:p w14:paraId="5DB4D757" w14:textId="56637AFE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Cultural awareness with sound understanding of and positive approach to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equality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diversity and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inclusion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1ADE140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Professional Integrity.</w:t>
            </w:r>
          </w:p>
          <w:p w14:paraId="05937B76" w14:textId="16A72D1E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Demonstrates probity (displays honesty, integrity, aware of ethical dilemmas, respects confidentiality).</w:t>
            </w:r>
          </w:p>
          <w:p w14:paraId="7FCE68B0" w14:textId="4F42B86A" w:rsidR="00414F61" w:rsidRPr="00BD3194" w:rsidRDefault="00414F61" w:rsidP="00B313B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Capacity to take responsibility for own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actions and decisions</w:t>
            </w:r>
          </w:p>
          <w:p w14:paraId="24BCBBB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commitment to leadership as part of a future career.</w:t>
            </w:r>
          </w:p>
        </w:tc>
        <w:tc>
          <w:tcPr>
            <w:tcW w:w="3825" w:type="dxa"/>
            <w:shd w:val="clear" w:color="auto" w:fill="auto"/>
          </w:tcPr>
          <w:p w14:paraId="777A726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83131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 / References</w:t>
            </w:r>
          </w:p>
        </w:tc>
      </w:tr>
    </w:tbl>
    <w:p w14:paraId="6FC48B53" w14:textId="77777777" w:rsidR="00414F61" w:rsidRPr="00BD3194" w:rsidRDefault="00414F61" w:rsidP="00414F61">
      <w:pPr>
        <w:rPr>
          <w:rFonts w:ascii="Arial" w:hAnsi="Arial" w:cs="Arial"/>
          <w:sz w:val="2"/>
          <w:szCs w:val="2"/>
        </w:rPr>
      </w:pPr>
    </w:p>
    <w:p w14:paraId="6438EABE" w14:textId="77777777" w:rsidR="00A95746" w:rsidRPr="00E30BB3" w:rsidRDefault="00A95746" w:rsidP="006419C9">
      <w:pPr>
        <w:rPr>
          <w:rFonts w:ascii="Arial" w:eastAsia="Times New Roman" w:hAnsi="Arial" w:cs="Arial"/>
        </w:rPr>
      </w:pPr>
    </w:p>
    <w:sectPr w:rsidR="00A95746" w:rsidRPr="00E30BB3" w:rsidSect="000B3D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4325" w14:textId="77777777" w:rsidR="000F553B" w:rsidRDefault="000F553B" w:rsidP="00787386">
      <w:pPr>
        <w:spacing w:after="0" w:line="240" w:lineRule="auto"/>
      </w:pPr>
      <w:r>
        <w:separator/>
      </w:r>
    </w:p>
  </w:endnote>
  <w:endnote w:type="continuationSeparator" w:id="0">
    <w:p w14:paraId="4972A580" w14:textId="77777777" w:rsidR="000F553B" w:rsidRDefault="000F553B" w:rsidP="007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25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33E1E" w14:textId="77777777" w:rsidR="009B4791" w:rsidRDefault="009B4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2E914" w14:textId="77777777" w:rsidR="009B4791" w:rsidRDefault="009B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AC84" w14:textId="77777777" w:rsidR="000F553B" w:rsidRDefault="000F553B" w:rsidP="00787386">
      <w:pPr>
        <w:spacing w:after="0" w:line="240" w:lineRule="auto"/>
      </w:pPr>
      <w:r>
        <w:separator/>
      </w:r>
    </w:p>
  </w:footnote>
  <w:footnote w:type="continuationSeparator" w:id="0">
    <w:p w14:paraId="10985B84" w14:textId="77777777" w:rsidR="000F553B" w:rsidRDefault="000F553B" w:rsidP="0078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9E8BE"/>
    <w:multiLevelType w:val="hybridMultilevel"/>
    <w:tmpl w:val="DC554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8F53C5"/>
    <w:multiLevelType w:val="hybridMultilevel"/>
    <w:tmpl w:val="DC5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5F3F"/>
    <w:multiLevelType w:val="hybridMultilevel"/>
    <w:tmpl w:val="769C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5CB1"/>
    <w:multiLevelType w:val="hybridMultilevel"/>
    <w:tmpl w:val="698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AE7"/>
    <w:multiLevelType w:val="hybridMultilevel"/>
    <w:tmpl w:val="501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31B"/>
    <w:multiLevelType w:val="hybridMultilevel"/>
    <w:tmpl w:val="0FF0D72A"/>
    <w:lvl w:ilvl="0" w:tplc="DCB47F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04D0"/>
    <w:multiLevelType w:val="hybridMultilevel"/>
    <w:tmpl w:val="0A584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02F9F"/>
    <w:multiLevelType w:val="hybridMultilevel"/>
    <w:tmpl w:val="2B76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A09"/>
    <w:multiLevelType w:val="hybridMultilevel"/>
    <w:tmpl w:val="D11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886"/>
    <w:multiLevelType w:val="hybridMultilevel"/>
    <w:tmpl w:val="01F46E60"/>
    <w:lvl w:ilvl="0" w:tplc="BCD0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4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C2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AB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66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2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89F"/>
    <w:multiLevelType w:val="hybridMultilevel"/>
    <w:tmpl w:val="0AB04550"/>
    <w:lvl w:ilvl="0" w:tplc="545CBD2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2B9F"/>
    <w:multiLevelType w:val="hybridMultilevel"/>
    <w:tmpl w:val="69F65D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5E4EBC"/>
    <w:multiLevelType w:val="hybridMultilevel"/>
    <w:tmpl w:val="CB0AF3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15462F8"/>
    <w:multiLevelType w:val="hybridMultilevel"/>
    <w:tmpl w:val="FF1E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00616"/>
    <w:multiLevelType w:val="hybridMultilevel"/>
    <w:tmpl w:val="9466A5D2"/>
    <w:lvl w:ilvl="0" w:tplc="AB44C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1CD6"/>
    <w:multiLevelType w:val="hybridMultilevel"/>
    <w:tmpl w:val="9648E66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1504"/>
    <w:multiLevelType w:val="hybridMultilevel"/>
    <w:tmpl w:val="0218D3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376405"/>
    <w:multiLevelType w:val="hybridMultilevel"/>
    <w:tmpl w:val="1EA26FBA"/>
    <w:lvl w:ilvl="0" w:tplc="A7AAA6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224E"/>
    <w:multiLevelType w:val="hybridMultilevel"/>
    <w:tmpl w:val="A22CF0E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3DFD"/>
    <w:multiLevelType w:val="hybridMultilevel"/>
    <w:tmpl w:val="4922F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C73BE"/>
    <w:multiLevelType w:val="hybridMultilevel"/>
    <w:tmpl w:val="324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333F7"/>
    <w:multiLevelType w:val="hybridMultilevel"/>
    <w:tmpl w:val="7F9CF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EE728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C2CC5"/>
    <w:multiLevelType w:val="hybridMultilevel"/>
    <w:tmpl w:val="2CBEDA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65DD2"/>
    <w:multiLevelType w:val="hybridMultilevel"/>
    <w:tmpl w:val="3CE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4F8"/>
    <w:multiLevelType w:val="hybridMultilevel"/>
    <w:tmpl w:val="303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0E2"/>
    <w:multiLevelType w:val="hybridMultilevel"/>
    <w:tmpl w:val="87BC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06FD2"/>
    <w:multiLevelType w:val="hybridMultilevel"/>
    <w:tmpl w:val="25C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275C8"/>
    <w:multiLevelType w:val="hybridMultilevel"/>
    <w:tmpl w:val="A6BE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21"/>
  </w:num>
  <w:num w:numId="12">
    <w:abstractNumId w:val="27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7"/>
    <w:rsid w:val="0003208B"/>
    <w:rsid w:val="00032B0A"/>
    <w:rsid w:val="00036EDC"/>
    <w:rsid w:val="00057C5D"/>
    <w:rsid w:val="00097079"/>
    <w:rsid w:val="000B3D4A"/>
    <w:rsid w:val="000C770B"/>
    <w:rsid w:val="000E6E61"/>
    <w:rsid w:val="000F553B"/>
    <w:rsid w:val="0010541F"/>
    <w:rsid w:val="00105D7D"/>
    <w:rsid w:val="001063C6"/>
    <w:rsid w:val="001217EC"/>
    <w:rsid w:val="00125F13"/>
    <w:rsid w:val="001344A7"/>
    <w:rsid w:val="0015653F"/>
    <w:rsid w:val="00183A3C"/>
    <w:rsid w:val="00192A3F"/>
    <w:rsid w:val="001A77FE"/>
    <w:rsid w:val="001D0E89"/>
    <w:rsid w:val="001D3C06"/>
    <w:rsid w:val="001E0217"/>
    <w:rsid w:val="001F67CD"/>
    <w:rsid w:val="00207749"/>
    <w:rsid w:val="00207B4D"/>
    <w:rsid w:val="00217EBB"/>
    <w:rsid w:val="00231AF9"/>
    <w:rsid w:val="00231B8A"/>
    <w:rsid w:val="00232286"/>
    <w:rsid w:val="00232D03"/>
    <w:rsid w:val="00233FCF"/>
    <w:rsid w:val="00245C36"/>
    <w:rsid w:val="002526A6"/>
    <w:rsid w:val="0026011E"/>
    <w:rsid w:val="00263F67"/>
    <w:rsid w:val="002654DC"/>
    <w:rsid w:val="0029098D"/>
    <w:rsid w:val="002B2277"/>
    <w:rsid w:val="002B556F"/>
    <w:rsid w:val="002B6889"/>
    <w:rsid w:val="002C5D56"/>
    <w:rsid w:val="002E4AF2"/>
    <w:rsid w:val="003008AB"/>
    <w:rsid w:val="0030156B"/>
    <w:rsid w:val="00306321"/>
    <w:rsid w:val="00311382"/>
    <w:rsid w:val="00312781"/>
    <w:rsid w:val="003133F7"/>
    <w:rsid w:val="00320723"/>
    <w:rsid w:val="00341A2F"/>
    <w:rsid w:val="00344117"/>
    <w:rsid w:val="00361AC9"/>
    <w:rsid w:val="00382383"/>
    <w:rsid w:val="00385D70"/>
    <w:rsid w:val="003A7CBF"/>
    <w:rsid w:val="003B38B2"/>
    <w:rsid w:val="003C731D"/>
    <w:rsid w:val="003C7B5A"/>
    <w:rsid w:val="003D60E2"/>
    <w:rsid w:val="003F07AA"/>
    <w:rsid w:val="003F145B"/>
    <w:rsid w:val="003F2F02"/>
    <w:rsid w:val="003F5485"/>
    <w:rsid w:val="00414F61"/>
    <w:rsid w:val="00430556"/>
    <w:rsid w:val="00432CF6"/>
    <w:rsid w:val="004339A3"/>
    <w:rsid w:val="00445415"/>
    <w:rsid w:val="00450DCF"/>
    <w:rsid w:val="0046154A"/>
    <w:rsid w:val="0048456F"/>
    <w:rsid w:val="00493C3B"/>
    <w:rsid w:val="004D7309"/>
    <w:rsid w:val="004F46FB"/>
    <w:rsid w:val="004F747F"/>
    <w:rsid w:val="00503E26"/>
    <w:rsid w:val="005055D9"/>
    <w:rsid w:val="0053319D"/>
    <w:rsid w:val="00535D9E"/>
    <w:rsid w:val="00542849"/>
    <w:rsid w:val="00542C74"/>
    <w:rsid w:val="0056017D"/>
    <w:rsid w:val="005769BD"/>
    <w:rsid w:val="00585364"/>
    <w:rsid w:val="005A3CEF"/>
    <w:rsid w:val="005A45D1"/>
    <w:rsid w:val="005A4EB0"/>
    <w:rsid w:val="005A6941"/>
    <w:rsid w:val="005B09E5"/>
    <w:rsid w:val="005B28B4"/>
    <w:rsid w:val="005C2AC5"/>
    <w:rsid w:val="005E6D30"/>
    <w:rsid w:val="00602DC1"/>
    <w:rsid w:val="00615E25"/>
    <w:rsid w:val="00620AD0"/>
    <w:rsid w:val="006419C9"/>
    <w:rsid w:val="006422FB"/>
    <w:rsid w:val="006736D8"/>
    <w:rsid w:val="00673D40"/>
    <w:rsid w:val="00684900"/>
    <w:rsid w:val="006903AA"/>
    <w:rsid w:val="006B4E04"/>
    <w:rsid w:val="006B6D95"/>
    <w:rsid w:val="006C0C40"/>
    <w:rsid w:val="006C184B"/>
    <w:rsid w:val="006C2AF7"/>
    <w:rsid w:val="006D27F1"/>
    <w:rsid w:val="006D68D9"/>
    <w:rsid w:val="006F7188"/>
    <w:rsid w:val="0070345E"/>
    <w:rsid w:val="00721ABF"/>
    <w:rsid w:val="007473BE"/>
    <w:rsid w:val="00783CC7"/>
    <w:rsid w:val="00783DE1"/>
    <w:rsid w:val="00787386"/>
    <w:rsid w:val="00791E6F"/>
    <w:rsid w:val="007A10B3"/>
    <w:rsid w:val="007B0AE3"/>
    <w:rsid w:val="007C3334"/>
    <w:rsid w:val="007C39EF"/>
    <w:rsid w:val="007D4278"/>
    <w:rsid w:val="007D4485"/>
    <w:rsid w:val="008027DD"/>
    <w:rsid w:val="00803835"/>
    <w:rsid w:val="00810F37"/>
    <w:rsid w:val="00862C91"/>
    <w:rsid w:val="008753AF"/>
    <w:rsid w:val="00877985"/>
    <w:rsid w:val="00896470"/>
    <w:rsid w:val="008A0266"/>
    <w:rsid w:val="008C0489"/>
    <w:rsid w:val="008D42DB"/>
    <w:rsid w:val="008D44D0"/>
    <w:rsid w:val="008F49C3"/>
    <w:rsid w:val="009549AB"/>
    <w:rsid w:val="00970821"/>
    <w:rsid w:val="00971016"/>
    <w:rsid w:val="009A6959"/>
    <w:rsid w:val="009A739F"/>
    <w:rsid w:val="009A7722"/>
    <w:rsid w:val="009B4791"/>
    <w:rsid w:val="009B5F45"/>
    <w:rsid w:val="009D068F"/>
    <w:rsid w:val="009D6F07"/>
    <w:rsid w:val="009E2070"/>
    <w:rsid w:val="009F502C"/>
    <w:rsid w:val="00A04C0D"/>
    <w:rsid w:val="00A47C90"/>
    <w:rsid w:val="00A53A51"/>
    <w:rsid w:val="00A54E11"/>
    <w:rsid w:val="00A57D05"/>
    <w:rsid w:val="00A63D23"/>
    <w:rsid w:val="00A754BB"/>
    <w:rsid w:val="00A820C0"/>
    <w:rsid w:val="00A82E60"/>
    <w:rsid w:val="00A86E65"/>
    <w:rsid w:val="00A939AA"/>
    <w:rsid w:val="00A95746"/>
    <w:rsid w:val="00A96A9E"/>
    <w:rsid w:val="00AA5546"/>
    <w:rsid w:val="00AC5C3C"/>
    <w:rsid w:val="00AC5DA3"/>
    <w:rsid w:val="00AD2BEF"/>
    <w:rsid w:val="00AE4F3C"/>
    <w:rsid w:val="00B25223"/>
    <w:rsid w:val="00B26A06"/>
    <w:rsid w:val="00B531EA"/>
    <w:rsid w:val="00B760F9"/>
    <w:rsid w:val="00B96EED"/>
    <w:rsid w:val="00BA5D6A"/>
    <w:rsid w:val="00BC2CA9"/>
    <w:rsid w:val="00BC3AC6"/>
    <w:rsid w:val="00BD1296"/>
    <w:rsid w:val="00BD3194"/>
    <w:rsid w:val="00BE1546"/>
    <w:rsid w:val="00BF76C9"/>
    <w:rsid w:val="00C05822"/>
    <w:rsid w:val="00C13444"/>
    <w:rsid w:val="00C13BA7"/>
    <w:rsid w:val="00C315A4"/>
    <w:rsid w:val="00C354B5"/>
    <w:rsid w:val="00C43E31"/>
    <w:rsid w:val="00C472A8"/>
    <w:rsid w:val="00C52DE7"/>
    <w:rsid w:val="00C55FF8"/>
    <w:rsid w:val="00C875AB"/>
    <w:rsid w:val="00C93C4A"/>
    <w:rsid w:val="00CA594A"/>
    <w:rsid w:val="00CB1674"/>
    <w:rsid w:val="00CE3F13"/>
    <w:rsid w:val="00D12FC7"/>
    <w:rsid w:val="00D32DDA"/>
    <w:rsid w:val="00D6676D"/>
    <w:rsid w:val="00D70D09"/>
    <w:rsid w:val="00D712BB"/>
    <w:rsid w:val="00D853C1"/>
    <w:rsid w:val="00D87B08"/>
    <w:rsid w:val="00DC1C25"/>
    <w:rsid w:val="00DC2212"/>
    <w:rsid w:val="00DC649B"/>
    <w:rsid w:val="00DD0F15"/>
    <w:rsid w:val="00DD32C7"/>
    <w:rsid w:val="00DE2FBA"/>
    <w:rsid w:val="00DF4774"/>
    <w:rsid w:val="00E00DDD"/>
    <w:rsid w:val="00E02B25"/>
    <w:rsid w:val="00E30BB3"/>
    <w:rsid w:val="00E33679"/>
    <w:rsid w:val="00E35BC8"/>
    <w:rsid w:val="00E37715"/>
    <w:rsid w:val="00E4040F"/>
    <w:rsid w:val="00E50C6A"/>
    <w:rsid w:val="00E51BED"/>
    <w:rsid w:val="00E56ED5"/>
    <w:rsid w:val="00E63DCA"/>
    <w:rsid w:val="00E710BA"/>
    <w:rsid w:val="00E851FB"/>
    <w:rsid w:val="00EB7670"/>
    <w:rsid w:val="00ED0FE8"/>
    <w:rsid w:val="00F05444"/>
    <w:rsid w:val="00F349B8"/>
    <w:rsid w:val="00F34C58"/>
    <w:rsid w:val="00F417C5"/>
    <w:rsid w:val="00F46632"/>
    <w:rsid w:val="00F5046D"/>
    <w:rsid w:val="00F616F3"/>
    <w:rsid w:val="00F6283A"/>
    <w:rsid w:val="00F83304"/>
    <w:rsid w:val="00F848D5"/>
    <w:rsid w:val="00F93D5F"/>
    <w:rsid w:val="00FA67FC"/>
    <w:rsid w:val="00FB58CB"/>
    <w:rsid w:val="00FB730D"/>
    <w:rsid w:val="00FD67C2"/>
    <w:rsid w:val="00FE3617"/>
    <w:rsid w:val="00FF77F8"/>
    <w:rsid w:val="08A0BD3E"/>
    <w:rsid w:val="0E242955"/>
    <w:rsid w:val="0E2C48B1"/>
    <w:rsid w:val="1C250069"/>
    <w:rsid w:val="249BADCB"/>
    <w:rsid w:val="3829E057"/>
    <w:rsid w:val="6C9BDD4F"/>
    <w:rsid w:val="76C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E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25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5AFD6438-369A-488B-9C5C-DEC0148CF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7B44B-9902-4462-9A88-C451BB1DE841}"/>
</file>

<file path=customXml/itemProps3.xml><?xml version="1.0" encoding="utf-8"?>
<ds:datastoreItem xmlns:ds="http://schemas.openxmlformats.org/officeDocument/2006/customXml" ds:itemID="{FB629250-347F-4C42-8A41-2F4922BC630D}"/>
</file>

<file path=customXml/itemProps4.xml><?xml version="1.0" encoding="utf-8"?>
<ds:datastoreItem xmlns:ds="http://schemas.openxmlformats.org/officeDocument/2006/customXml" ds:itemID="{57262275-DAFC-4795-B863-75267A90C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Warner</dc:creator>
  <cp:lastModifiedBy>Kate Guthrie</cp:lastModifiedBy>
  <cp:revision>2</cp:revision>
  <cp:lastPrinted>2017-10-10T14:09:00Z</cp:lastPrinted>
  <dcterms:created xsi:type="dcterms:W3CDTF">2022-08-23T13:40:00Z</dcterms:created>
  <dcterms:modified xsi:type="dcterms:W3CDTF">2022-08-23T13:40:00Z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