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72A16D9C" w:rsidR="00BC5E9D" w:rsidRPr="006004C5" w:rsidRDefault="00FA0D40" w:rsidP="00B64925">
      <w:pPr>
        <w:pStyle w:val="Heading1"/>
        <w:spacing w:before="240" w:after="24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Person Specification</w:t>
      </w:r>
      <w:r w:rsidR="009C26D9">
        <w:rPr>
          <w:color w:val="auto"/>
          <w:sz w:val="24"/>
          <w:szCs w:val="28"/>
        </w:rPr>
        <w:t xml:space="preserve"> for </w:t>
      </w:r>
      <w:r w:rsidR="009C26D9" w:rsidRPr="009C26D9">
        <w:rPr>
          <w:color w:val="auto"/>
          <w:sz w:val="24"/>
          <w:szCs w:val="28"/>
        </w:rPr>
        <w:t xml:space="preserve">Leadership Fellow </w:t>
      </w:r>
      <w:r w:rsidR="006C2ED0">
        <w:rPr>
          <w:color w:val="auto"/>
          <w:sz w:val="24"/>
          <w:szCs w:val="28"/>
        </w:rPr>
        <w:t>–</w:t>
      </w:r>
      <w:r w:rsidR="00B64925">
        <w:rPr>
          <w:color w:val="auto"/>
          <w:sz w:val="24"/>
          <w:szCs w:val="28"/>
        </w:rPr>
        <w:t xml:space="preserve"> </w:t>
      </w:r>
      <w:r w:rsidR="00B64925" w:rsidRPr="00B64925">
        <w:rPr>
          <w:color w:val="auto"/>
          <w:sz w:val="24"/>
          <w:szCs w:val="28"/>
        </w:rPr>
        <w:t>Unequal distributions of power</w:t>
      </w:r>
      <w:r w:rsidR="00B64925">
        <w:rPr>
          <w:color w:val="auto"/>
          <w:sz w:val="24"/>
          <w:szCs w:val="28"/>
        </w:rPr>
        <w:t xml:space="preserve"> </w:t>
      </w:r>
      <w:r w:rsidR="00B64925" w:rsidRPr="00B64925">
        <w:rPr>
          <w:color w:val="auto"/>
          <w:sz w:val="24"/>
          <w:szCs w:val="28"/>
        </w:rPr>
        <w:t>and health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24F3CF7A" w14:textId="3A4B8185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5C9891F3" w14:textId="77777777" w:rsidR="00D97DE5" w:rsidRPr="00BC5E9D" w:rsidRDefault="00D97DE5" w:rsidP="00D97DE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 xml:space="preserve">Dental Specialty Trainee: </w:t>
            </w:r>
            <w:proofErr w:type="spellStart"/>
            <w:r w:rsidRPr="00BC5E9D">
              <w:rPr>
                <w:rFonts w:cs="Arial"/>
                <w:sz w:val="20"/>
                <w:szCs w:val="20"/>
              </w:rPr>
              <w:t>StR</w:t>
            </w:r>
            <w:proofErr w:type="spellEnd"/>
          </w:p>
          <w:p w14:paraId="54037DE5" w14:textId="4968CA9D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Public Health Registrars:</w:t>
            </w:r>
            <w:r>
              <w:rPr>
                <w:rFonts w:cs="Arial"/>
                <w:sz w:val="20"/>
                <w:szCs w:val="20"/>
              </w:rPr>
              <w:t xml:space="preserve"> ST3+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9865D77" w:rsidR="00117D0B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045F0B85" w14:textId="663AEB2F" w:rsidR="00EE5255" w:rsidRPr="00A56D3B" w:rsidRDefault="003801E1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proofErr w:type="spellStart"/>
            <w:r w:rsidRPr="00A56D3B">
              <w:rPr>
                <w:rFonts w:cs="Arial"/>
                <w:sz w:val="20"/>
                <w:szCs w:val="20"/>
              </w:rPr>
              <w:t>A</w:t>
            </w:r>
            <w:r w:rsidR="00BC5E9D">
              <w:rPr>
                <w:rFonts w:cs="Arial"/>
                <w:sz w:val="20"/>
                <w:szCs w:val="20"/>
              </w:rPr>
              <w:t>fC</w:t>
            </w:r>
            <w:proofErr w:type="spellEnd"/>
            <w:r w:rsidR="00BC5E9D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Band 6</w:t>
            </w:r>
            <w:r w:rsidR="00E419FC">
              <w:rPr>
                <w:rFonts w:cs="Arial"/>
                <w:sz w:val="20"/>
                <w:szCs w:val="20"/>
              </w:rPr>
              <w:t xml:space="preserve"> (or higher)</w:t>
            </w:r>
            <w:r w:rsidR="003D0E98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NHS Health</w:t>
            </w:r>
            <w:r w:rsidR="0078191A" w:rsidRPr="00A56D3B">
              <w:rPr>
                <w:rFonts w:cs="Arial"/>
                <w:sz w:val="20"/>
                <w:szCs w:val="20"/>
              </w:rPr>
              <w:t>care</w:t>
            </w:r>
            <w:r w:rsidRPr="00A56D3B">
              <w:rPr>
                <w:rFonts w:cs="Arial"/>
                <w:sz w:val="20"/>
                <w:szCs w:val="20"/>
              </w:rPr>
              <w:t xml:space="preserve"> Professional</w:t>
            </w:r>
            <w:r w:rsidR="00EE5255">
              <w:rPr>
                <w:rFonts w:cs="Arial"/>
                <w:sz w:val="20"/>
                <w:szCs w:val="20"/>
              </w:rPr>
              <w:t xml:space="preserve"> including: </w:t>
            </w:r>
            <w:r w:rsidR="00EE5255" w:rsidRPr="00EE5255">
              <w:rPr>
                <w:rFonts w:cs="Arial"/>
                <w:sz w:val="20"/>
                <w:szCs w:val="20"/>
              </w:rPr>
              <w:t>Nurses, Pharmacists, Biomedical Scientists / Healthcare Scientists, and Allied Health Professionals</w:t>
            </w:r>
            <w:r w:rsidR="00117D0B">
              <w:rPr>
                <w:sz w:val="20"/>
                <w:szCs w:val="20"/>
              </w:rPr>
              <w:t xml:space="preserve"> with a minimum of 3 years’ experience in the role.</w:t>
            </w:r>
          </w:p>
          <w:p w14:paraId="5DB8775F" w14:textId="77777777" w:rsidR="003801E1" w:rsidRPr="00A56D3B" w:rsidRDefault="005D14D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Full registration </w:t>
            </w:r>
            <w:r w:rsidR="0078191A" w:rsidRPr="00A56D3B">
              <w:rPr>
                <w:rFonts w:cs="Arial"/>
                <w:sz w:val="20"/>
                <w:szCs w:val="20"/>
              </w:rPr>
              <w:t xml:space="preserve">and good standing </w:t>
            </w:r>
            <w:r w:rsidRPr="00A56D3B">
              <w:rPr>
                <w:rFonts w:cs="Arial"/>
                <w:sz w:val="20"/>
                <w:szCs w:val="20"/>
              </w:rPr>
              <w:t>with appropriate professional body</w:t>
            </w:r>
          </w:p>
          <w:p w14:paraId="7A7936BC" w14:textId="77777777" w:rsidR="0078191A" w:rsidRDefault="0078191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Have agreement from their</w:t>
            </w:r>
            <w:r w:rsidR="009A5730" w:rsidRPr="00A56D3B">
              <w:rPr>
                <w:rFonts w:cs="Arial"/>
                <w:sz w:val="20"/>
                <w:szCs w:val="20"/>
              </w:rPr>
              <w:t xml:space="preserve"> current</w:t>
            </w:r>
            <w:r w:rsidRPr="00A56D3B">
              <w:rPr>
                <w:rFonts w:cs="Arial"/>
                <w:sz w:val="20"/>
                <w:szCs w:val="20"/>
              </w:rPr>
              <w:t xml:space="preserve"> employer to undertake a secondment</w:t>
            </w:r>
          </w:p>
          <w:p w14:paraId="0FEA63A9" w14:textId="77777777" w:rsidR="00E419FC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>Must not have experience in a senior / significant leadership role</w:t>
            </w:r>
          </w:p>
          <w:p w14:paraId="02942D1D" w14:textId="77777777" w:rsidR="00117D0B" w:rsidRDefault="00117D0B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C2AFA1D" w14:textId="2DFDF45C" w:rsidR="00117D0B" w:rsidRPr="00A56D3B" w:rsidRDefault="00117D0B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386F6BE2" w14:textId="319DA7C4" w:rsidR="002211E3" w:rsidRDefault="002211E3" w:rsidP="00925E23">
            <w:pPr>
              <w:rPr>
                <w:rFonts w:cs="Arial"/>
                <w:sz w:val="20"/>
                <w:szCs w:val="20"/>
              </w:rPr>
            </w:pPr>
            <w:r w:rsidRPr="002211E3">
              <w:rPr>
                <w:rFonts w:cs="Arial"/>
                <w:sz w:val="20"/>
                <w:szCs w:val="20"/>
              </w:rPr>
              <w:t xml:space="preserve">Clear understanding and vision of role of </w:t>
            </w:r>
            <w:r w:rsidR="001C11AC">
              <w:rPr>
                <w:rFonts w:cs="Arial"/>
                <w:sz w:val="20"/>
                <w:szCs w:val="20"/>
              </w:rPr>
              <w:t>L</w:t>
            </w:r>
            <w:r w:rsidRPr="002211E3">
              <w:rPr>
                <w:rFonts w:cs="Arial"/>
                <w:sz w:val="20"/>
                <w:szCs w:val="20"/>
              </w:rPr>
              <w:t xml:space="preserve">eadership </w:t>
            </w:r>
            <w:r w:rsidR="001C11AC">
              <w:rPr>
                <w:rFonts w:cs="Arial"/>
                <w:sz w:val="20"/>
                <w:szCs w:val="20"/>
              </w:rPr>
              <w:t>F</w:t>
            </w:r>
            <w:r w:rsidRPr="002211E3">
              <w:rPr>
                <w:rFonts w:cs="Arial"/>
                <w:sz w:val="20"/>
                <w:szCs w:val="20"/>
              </w:rPr>
              <w:t>ellow</w:t>
            </w:r>
          </w:p>
          <w:p w14:paraId="4ED383FC" w14:textId="77777777" w:rsidR="00EA039B" w:rsidRDefault="00EA039B" w:rsidP="00925E23">
            <w:pPr>
              <w:rPr>
                <w:rFonts w:cs="Arial"/>
                <w:sz w:val="20"/>
                <w:szCs w:val="20"/>
              </w:rPr>
            </w:pPr>
          </w:p>
          <w:p w14:paraId="42FCFEE5" w14:textId="286AE11B" w:rsidR="00EA039B" w:rsidRPr="00C45BA9" w:rsidRDefault="00EA039B" w:rsidP="00925E23">
            <w:pPr>
              <w:rPr>
                <w:rFonts w:cs="Arial"/>
                <w:sz w:val="20"/>
                <w:szCs w:val="20"/>
              </w:rPr>
            </w:pPr>
            <w:r w:rsidRPr="003A2345">
              <w:rPr>
                <w:rFonts w:cs="Arial"/>
                <w:sz w:val="20"/>
                <w:szCs w:val="20"/>
              </w:rPr>
              <w:t xml:space="preserve">Experience working in health </w:t>
            </w:r>
            <w:r>
              <w:rPr>
                <w:rFonts w:cs="Arial"/>
                <w:sz w:val="20"/>
                <w:szCs w:val="20"/>
              </w:rPr>
              <w:t>or</w:t>
            </w:r>
            <w:r w:rsidRPr="003A2345">
              <w:rPr>
                <w:rFonts w:cs="Arial"/>
                <w:sz w:val="20"/>
                <w:szCs w:val="20"/>
              </w:rPr>
              <w:t xml:space="preserve"> social care organisations (e.g. NHS, local council, civil service)</w:t>
            </w:r>
          </w:p>
        </w:tc>
        <w:tc>
          <w:tcPr>
            <w:tcW w:w="3825" w:type="dxa"/>
            <w:shd w:val="clear" w:color="auto" w:fill="auto"/>
          </w:tcPr>
          <w:p w14:paraId="56731B23" w14:textId="6F7B1E4C" w:rsidR="00EA039B" w:rsidRDefault="003A2345" w:rsidP="003A234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A2345">
              <w:rPr>
                <w:rFonts w:cs="Arial"/>
                <w:sz w:val="20"/>
                <w:szCs w:val="20"/>
              </w:rPr>
              <w:t>Distinctions, scholarships, prizes</w:t>
            </w:r>
          </w:p>
          <w:p w14:paraId="4CAE4A9D" w14:textId="77777777" w:rsidR="00EA039B" w:rsidRDefault="00EA039B" w:rsidP="00EA039B">
            <w:pPr>
              <w:rPr>
                <w:rFonts w:cs="Arial"/>
                <w:sz w:val="20"/>
                <w:szCs w:val="20"/>
              </w:rPr>
            </w:pPr>
          </w:p>
          <w:p w14:paraId="236583CD" w14:textId="65695444" w:rsidR="00EA039B" w:rsidRPr="00EA039B" w:rsidRDefault="00EA039B" w:rsidP="00EA039B">
            <w:pPr>
              <w:rPr>
                <w:sz w:val="20"/>
                <w:szCs w:val="20"/>
              </w:rPr>
            </w:pPr>
            <w:r w:rsidRPr="3E331DA4">
              <w:rPr>
                <w:rFonts w:cs="Arial"/>
                <w:sz w:val="20"/>
                <w:szCs w:val="20"/>
              </w:rPr>
              <w:t>Postgraduate degree in Public Health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3E331DA4">
              <w:rPr>
                <w:rFonts w:cs="Arial"/>
                <w:sz w:val="20"/>
                <w:szCs w:val="20"/>
              </w:rPr>
              <w:t>MPH or equivalent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129E6774" w14:textId="77777777" w:rsidR="003A2345" w:rsidRPr="003A2345" w:rsidRDefault="003A2345" w:rsidP="003A2345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  <w:r w:rsidRPr="003A2345">
              <w:rPr>
                <w:rFonts w:cs="Arial"/>
                <w:sz w:val="20"/>
                <w:szCs w:val="20"/>
              </w:rPr>
              <w:t xml:space="preserve"> </w:t>
            </w:r>
          </w:p>
          <w:p w14:paraId="44AA377C" w14:textId="597C2DAD" w:rsidR="00C13EC9" w:rsidRDefault="003A2345" w:rsidP="003A2345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  <w:r w:rsidRPr="003A2345">
              <w:rPr>
                <w:rFonts w:cs="Arial"/>
                <w:sz w:val="20"/>
                <w:szCs w:val="20"/>
              </w:rPr>
              <w:t>Experience working in a variety of health and social care organisations (e.g. NHS, local council, civil service)</w:t>
            </w:r>
          </w:p>
          <w:p w14:paraId="0BF12B87" w14:textId="525B1CC6" w:rsidR="009E7694" w:rsidRDefault="009E7694" w:rsidP="003A2345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</w:p>
          <w:p w14:paraId="0C6BC853" w14:textId="1E1DAF3C" w:rsidR="009E7694" w:rsidRDefault="009E7694" w:rsidP="003A2345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 working with communities and/or community organisations</w:t>
            </w:r>
          </w:p>
          <w:p w14:paraId="7ECB7D9D" w14:textId="1DC9A550" w:rsidR="001C11AC" w:rsidRPr="00E53C52" w:rsidRDefault="001C11AC" w:rsidP="003A2345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4835777C" w14:textId="10A48F4F" w:rsidR="004744E9" w:rsidRDefault="00A602DA" w:rsidP="00A602DA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  <w:r w:rsidRPr="006E04EC">
              <w:rPr>
                <w:rFonts w:eastAsia="Arial Unicode MS"/>
                <w:color w:val="000000"/>
                <w:sz w:val="20"/>
              </w:rPr>
              <w:t>Excellent interpersonal skills and ability to work in partnership with others</w:t>
            </w:r>
            <w:r w:rsidR="004744E9">
              <w:rPr>
                <w:rFonts w:eastAsia="Arial Unicode MS"/>
                <w:color w:val="000000"/>
                <w:sz w:val="20"/>
              </w:rPr>
              <w:t>, including responding professionally and effectively to challenge and/or conflict</w:t>
            </w:r>
          </w:p>
          <w:p w14:paraId="7D5F5A24" w14:textId="77777777" w:rsidR="004744E9" w:rsidRDefault="004744E9" w:rsidP="00A602DA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</w:p>
          <w:p w14:paraId="481935AE" w14:textId="141A960E" w:rsidR="00A602DA" w:rsidRPr="0018533B" w:rsidRDefault="00A602DA" w:rsidP="00A602DA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  <w:r w:rsidRPr="00830419">
              <w:rPr>
                <w:rFonts w:eastAsia="Arial Unicode MS"/>
                <w:color w:val="000000"/>
                <w:sz w:val="20"/>
              </w:rPr>
              <w:t xml:space="preserve">Proven ability </w:t>
            </w:r>
            <w:r>
              <w:rPr>
                <w:rFonts w:eastAsia="Arial Unicode MS"/>
                <w:color w:val="000000"/>
                <w:sz w:val="20"/>
              </w:rPr>
              <w:t xml:space="preserve">to </w:t>
            </w:r>
            <w:r w:rsidRPr="00830419">
              <w:rPr>
                <w:rFonts w:eastAsia="Arial Unicode MS"/>
                <w:color w:val="000000"/>
                <w:sz w:val="20"/>
              </w:rPr>
              <w:t xml:space="preserve">work in a multidisciplinary team environment and </w:t>
            </w:r>
            <w:r w:rsidR="00FE4881">
              <w:rPr>
                <w:rFonts w:eastAsia="Arial Unicode MS"/>
                <w:color w:val="000000"/>
                <w:sz w:val="20"/>
              </w:rPr>
              <w:t>to deliver</w:t>
            </w:r>
            <w:r w:rsidRPr="00830419">
              <w:rPr>
                <w:rFonts w:eastAsia="Arial Unicode MS"/>
                <w:color w:val="000000"/>
                <w:sz w:val="20"/>
              </w:rPr>
              <w:t xml:space="preserve"> </w:t>
            </w:r>
            <w:r>
              <w:rPr>
                <w:rFonts w:eastAsia="Arial Unicode MS"/>
                <w:color w:val="000000"/>
                <w:sz w:val="20"/>
              </w:rPr>
              <w:t>key</w:t>
            </w:r>
            <w:r w:rsidRPr="00830419">
              <w:rPr>
                <w:rFonts w:eastAsia="Arial Unicode MS"/>
                <w:color w:val="000000"/>
                <w:sz w:val="20"/>
              </w:rPr>
              <w:t xml:space="preserve"> objectives</w:t>
            </w:r>
          </w:p>
          <w:p w14:paraId="0A2D2FED" w14:textId="77777777" w:rsidR="00A602DA" w:rsidRDefault="00A602DA" w:rsidP="00A602DA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eastAsia="Arial Unicode MS"/>
                <w:color w:val="000000"/>
              </w:rPr>
            </w:pPr>
          </w:p>
          <w:p w14:paraId="4414490F" w14:textId="5AFB4E15" w:rsidR="00A602DA" w:rsidRDefault="00A602DA" w:rsidP="00A602DA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  <w:r>
              <w:rPr>
                <w:rFonts w:cs="Arial"/>
                <w:sz w:val="20"/>
                <w:szCs w:val="20"/>
              </w:rPr>
              <w:t>Excellent communication skills with a variety of audiences, able to establish and maintain credibility with colleagues and persuade and influence where necessary</w:t>
            </w:r>
          </w:p>
          <w:p w14:paraId="4A8E7132" w14:textId="77777777" w:rsidR="00A602DA" w:rsidRDefault="00A602DA" w:rsidP="006E04EC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</w:p>
          <w:p w14:paraId="47BDE625" w14:textId="75EF61E7" w:rsidR="006E04EC" w:rsidRPr="006E04EC" w:rsidRDefault="006E04EC" w:rsidP="006E04EC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  <w:r w:rsidRPr="006E04EC">
              <w:rPr>
                <w:rFonts w:eastAsia="Arial Unicode MS"/>
                <w:color w:val="000000"/>
                <w:sz w:val="20"/>
              </w:rPr>
              <w:t>Enthusiastic self-starter with awareness of own limitations; seeks help appropriately</w:t>
            </w:r>
          </w:p>
          <w:p w14:paraId="7F6AF5E4" w14:textId="57B341C4" w:rsidR="006C5E7C" w:rsidRDefault="006C5E7C" w:rsidP="00E53C52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</w:p>
          <w:p w14:paraId="35ED54E3" w14:textId="7B8BD8CB" w:rsidR="00C13EC9" w:rsidRDefault="003F6223" w:rsidP="004D61E2">
            <w:pPr>
              <w:tabs>
                <w:tab w:val="left" w:pos="315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3F6223">
              <w:rPr>
                <w:rFonts w:eastAsia="Arial Unicode MS"/>
                <w:color w:val="000000"/>
                <w:sz w:val="20"/>
              </w:rPr>
              <w:t>Excellent organisational skills</w:t>
            </w:r>
            <w:r w:rsidR="00EF77E8">
              <w:rPr>
                <w:rFonts w:eastAsia="Arial Unicode MS"/>
                <w:color w:val="000000"/>
                <w:sz w:val="20"/>
              </w:rPr>
              <w:t>:</w:t>
            </w:r>
            <w:r w:rsidR="00FA3A8E">
              <w:rPr>
                <w:rFonts w:cs="Arial"/>
                <w:sz w:val="20"/>
                <w:szCs w:val="20"/>
              </w:rPr>
              <w:t xml:space="preserve"> able to demonstrate flexibility, maintain a strategic perspective, analyse complex issues and identify potential solutions</w:t>
            </w:r>
          </w:p>
          <w:p w14:paraId="786B5678" w14:textId="612079CB" w:rsidR="00001E0B" w:rsidRPr="004D61E2" w:rsidRDefault="00001E0B" w:rsidP="004D61E2">
            <w:pPr>
              <w:tabs>
                <w:tab w:val="left" w:pos="315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108534AD" w14:textId="77777777" w:rsidR="00C13EC9" w:rsidRDefault="00C13EC9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1036EBAC" w14:textId="77777777" w:rsidR="009E7694" w:rsidRDefault="009E7694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48FE8FB4" w14:textId="77777777" w:rsidR="009E7694" w:rsidRDefault="009E7694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701EDE78" w14:textId="77777777" w:rsidR="009E7694" w:rsidRDefault="009E7694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131D9097" w14:textId="77777777" w:rsidR="009E7694" w:rsidRDefault="009E7694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498FF31C" w14:textId="77777777" w:rsidR="009E7694" w:rsidRDefault="009E7694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4DAA094E" w14:textId="77777777" w:rsidR="009E7694" w:rsidRDefault="009E7694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2652019B" w14:textId="77777777" w:rsidR="009E7694" w:rsidRDefault="009E7694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2F93AF84" w14:textId="77777777" w:rsidR="009E7694" w:rsidRDefault="009E7694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4D26156E" w14:textId="77777777" w:rsidR="00A602DA" w:rsidRDefault="00A602DA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29A2761D" w14:textId="77777777" w:rsidR="00A602DA" w:rsidRDefault="00A602DA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27175FB5" w14:textId="77777777" w:rsidR="00A602DA" w:rsidRDefault="00A602DA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3880C2E5" w14:textId="77777777" w:rsidR="00A602DA" w:rsidRDefault="00A602DA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2560BB87" w14:textId="77777777" w:rsidR="00A602DA" w:rsidRDefault="00A602DA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26C54B6E" w14:textId="77777777" w:rsidR="00A602DA" w:rsidRDefault="00A602DA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5CE397B7" w14:textId="77777777" w:rsidR="00A602DA" w:rsidRDefault="00A602DA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10EF1C9A" w14:textId="7FBA1C71" w:rsidR="00A602DA" w:rsidRDefault="00A602DA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21E20AC5" w14:textId="77777777" w:rsidR="00EF77E8" w:rsidRDefault="00EF77E8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1626A8EB" w14:textId="77777777" w:rsidR="00A602DA" w:rsidRDefault="00A602DA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  <w:p w14:paraId="48E1336D" w14:textId="19F92399" w:rsidR="009E7694" w:rsidRPr="00A56D3B" w:rsidRDefault="004744E9" w:rsidP="00EF5CA4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Ability</w:t>
            </w:r>
            <w:r w:rsidR="009E7694">
              <w:rPr>
                <w:rFonts w:cs="Arial"/>
                <w:sz w:val="20"/>
                <w:szCs w:val="20"/>
              </w:rPr>
              <w:t xml:space="preserve"> to manage projects </w:t>
            </w: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lastRenderedPageBreak/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381F7DDF" w14:textId="3F08E9F1" w:rsidR="00C13EC9" w:rsidRPr="00F50F8A" w:rsidRDefault="00E53C52" w:rsidP="00950663">
            <w:pPr>
              <w:pStyle w:val="ListParagraph"/>
              <w:tabs>
                <w:tab w:val="left" w:pos="315"/>
              </w:tabs>
              <w:spacing w:line="276" w:lineRule="auto"/>
              <w:ind w:left="0"/>
              <w:outlineLvl w:val="0"/>
              <w:rPr>
                <w:rFonts w:eastAsia="Arial Unicode MS"/>
                <w:color w:val="000000"/>
              </w:rPr>
            </w:pPr>
            <w:r w:rsidRPr="00F50F8A">
              <w:rPr>
                <w:rFonts w:eastAsia="Arial Unicode MS"/>
                <w:color w:val="000000"/>
                <w:sz w:val="20"/>
              </w:rPr>
              <w:t xml:space="preserve">Understanding of </w:t>
            </w:r>
            <w:r w:rsidR="00714FC5">
              <w:rPr>
                <w:rFonts w:eastAsia="Arial Unicode MS"/>
                <w:color w:val="000000"/>
                <w:sz w:val="20"/>
              </w:rPr>
              <w:t xml:space="preserve">evidence-based practice and </w:t>
            </w:r>
            <w:r w:rsidRPr="00F50F8A">
              <w:rPr>
                <w:rFonts w:eastAsia="Arial Unicode MS"/>
                <w:color w:val="000000"/>
                <w:sz w:val="20"/>
              </w:rPr>
              <w:t>basic research principles, methodology &amp; ethics, with a potential to contribute to research</w:t>
            </w:r>
          </w:p>
          <w:p w14:paraId="16902335" w14:textId="50751E7D" w:rsidR="00F50F8A" w:rsidRPr="00E53C52" w:rsidRDefault="00F50F8A" w:rsidP="00950663">
            <w:pPr>
              <w:pStyle w:val="ListParagraph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3825" w:type="dxa"/>
            <w:shd w:val="clear" w:color="auto" w:fill="auto"/>
          </w:tcPr>
          <w:p w14:paraId="32A35E47" w14:textId="1D53DC45" w:rsidR="00C13EC9" w:rsidRPr="00950663" w:rsidRDefault="00E53C52" w:rsidP="00714FC5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0"/>
              </w:rPr>
              <w:t>Evidence of relevant academic &amp; research achievements, e.g. degrees, prizes, awards, distinctions, publications, presentations, other achievements</w:t>
            </w: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27CD7A46" w14:textId="77777777" w:rsidR="00C13EC9" w:rsidRDefault="001C11AC" w:rsidP="000F534C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Experience of supporting learning in others through formal and/or informal teaching</w:t>
            </w:r>
          </w:p>
          <w:p w14:paraId="7F3D3CB5" w14:textId="6CDE50C5" w:rsidR="00001E0B" w:rsidRPr="00A56D3B" w:rsidRDefault="00001E0B" w:rsidP="000F534C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6B4EE223" w14:textId="374A25C4" w:rsidR="00C13EC9" w:rsidRPr="00E53C52" w:rsidRDefault="00C13EC9" w:rsidP="00F228EE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eastAsia="Arial Unicode MS"/>
                <w:color w:val="000000"/>
              </w:rPr>
            </w:pP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38A90B99" w14:textId="4DFCFBA5" w:rsidR="00BE259D" w:rsidRPr="000F534C" w:rsidRDefault="00E53C52" w:rsidP="000F534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F534C">
              <w:rPr>
                <w:rFonts w:cs="Arial"/>
                <w:sz w:val="20"/>
                <w:szCs w:val="20"/>
              </w:rPr>
              <w:t>Passionate about subject matter</w:t>
            </w:r>
          </w:p>
          <w:p w14:paraId="7D4EBA89" w14:textId="77777777" w:rsidR="000F534C" w:rsidRDefault="000F534C" w:rsidP="000F534C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</w:p>
          <w:p w14:paraId="14F458A8" w14:textId="15FE30BD" w:rsidR="00D44C7A" w:rsidRDefault="00D44C7A" w:rsidP="00D44C7A">
            <w:pPr>
              <w:spacing w:before="60" w:after="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Cultural awareness with sound understanding of and positive approach to </w:t>
            </w:r>
            <w:r w:rsidR="001C11AC">
              <w:rPr>
                <w:rFonts w:cs="Arial"/>
                <w:sz w:val="20"/>
                <w:szCs w:val="20"/>
                <w:lang w:eastAsia="en-GB"/>
              </w:rPr>
              <w:t>social justice</w:t>
            </w:r>
            <w:r w:rsidR="004744E9">
              <w:rPr>
                <w:rFonts w:cs="Arial"/>
                <w:sz w:val="20"/>
                <w:szCs w:val="20"/>
                <w:lang w:eastAsia="en-GB"/>
              </w:rPr>
              <w:t>,</w:t>
            </w:r>
            <w:r w:rsidR="001C11AC">
              <w:rPr>
                <w:rFonts w:cs="Arial"/>
                <w:sz w:val="20"/>
                <w:szCs w:val="20"/>
                <w:lang w:eastAsia="en-GB"/>
              </w:rPr>
              <w:t xml:space="preserve"> equality</w:t>
            </w:r>
            <w:r w:rsidR="004744E9">
              <w:rPr>
                <w:rFonts w:cs="Arial"/>
                <w:sz w:val="20"/>
                <w:szCs w:val="20"/>
                <w:lang w:eastAsia="en-GB"/>
              </w:rPr>
              <w:t>, and diversity</w:t>
            </w:r>
          </w:p>
          <w:p w14:paraId="2A98DEFD" w14:textId="77777777" w:rsidR="005356B5" w:rsidRDefault="005356B5" w:rsidP="00D44C7A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F7CA67F" w14:textId="10D887B4" w:rsidR="000F534C" w:rsidRDefault="000F534C" w:rsidP="000F534C">
            <w:pPr>
              <w:spacing w:before="60" w:after="6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Demonstrates probity (displays honesty, integrity, aware of ethical dilemmas, respects confidentiality)</w:t>
            </w:r>
          </w:p>
          <w:p w14:paraId="600446AD" w14:textId="77777777" w:rsidR="000F534C" w:rsidRDefault="000F534C" w:rsidP="000F534C">
            <w:pPr>
              <w:spacing w:before="60" w:after="60"/>
              <w:rPr>
                <w:rFonts w:cs="Arial"/>
                <w:sz w:val="20"/>
                <w:szCs w:val="20"/>
                <w:lang w:eastAsia="en-GB"/>
              </w:rPr>
            </w:pPr>
          </w:p>
          <w:p w14:paraId="2D953728" w14:textId="5DDAC7AD" w:rsidR="000F534C" w:rsidRPr="00D44C7A" w:rsidRDefault="000F534C" w:rsidP="000F534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Demonstration of commitment to leadership as part of a future career</w:t>
            </w:r>
          </w:p>
          <w:p w14:paraId="4FC064FB" w14:textId="0A1FCA03" w:rsidR="00BE259D" w:rsidRPr="00BE259D" w:rsidRDefault="00BE259D" w:rsidP="008F57DF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</w:p>
          <w:p w14:paraId="4622C987" w14:textId="2D2B1609" w:rsidR="00BE259D" w:rsidRPr="00E53C52" w:rsidRDefault="00BE259D" w:rsidP="008F57DF">
            <w:pPr>
              <w:pStyle w:val="ListParagraph"/>
              <w:spacing w:before="60" w:after="60"/>
              <w:ind w:left="0"/>
              <w:rPr>
                <w:rFonts w:cs="Arial"/>
                <w:sz w:val="20"/>
                <w:szCs w:val="20"/>
              </w:rPr>
            </w:pPr>
            <w:r w:rsidRPr="00BE259D">
              <w:rPr>
                <w:rFonts w:cs="Arial"/>
                <w:sz w:val="20"/>
                <w:szCs w:val="20"/>
              </w:rPr>
              <w:t>Ability to undertake travel</w:t>
            </w:r>
            <w:r w:rsidR="004744E9">
              <w:rPr>
                <w:rFonts w:cs="Arial"/>
                <w:sz w:val="20"/>
                <w:szCs w:val="20"/>
              </w:rPr>
              <w:t xml:space="preserve"> for the role</w:t>
            </w:r>
          </w:p>
        </w:tc>
        <w:tc>
          <w:tcPr>
            <w:tcW w:w="3825" w:type="dxa"/>
            <w:shd w:val="clear" w:color="auto" w:fill="auto"/>
          </w:tcPr>
          <w:p w14:paraId="3F9A2160" w14:textId="636E186A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33B6" w14:textId="77777777" w:rsidR="006048A4" w:rsidRDefault="006048A4" w:rsidP="00AC72FD">
      <w:r>
        <w:separator/>
      </w:r>
    </w:p>
  </w:endnote>
  <w:endnote w:type="continuationSeparator" w:id="0">
    <w:p w14:paraId="72344271" w14:textId="77777777" w:rsidR="006048A4" w:rsidRDefault="006048A4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﷽﷽﷽﷽﷽﷽耄ĝސ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738B" w14:textId="77777777" w:rsidR="006048A4" w:rsidRDefault="006048A4" w:rsidP="00AC72FD">
      <w:r>
        <w:separator/>
      </w:r>
    </w:p>
  </w:footnote>
  <w:footnote w:type="continuationSeparator" w:id="0">
    <w:p w14:paraId="425A80B5" w14:textId="77777777" w:rsidR="006048A4" w:rsidRDefault="006048A4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894EE887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" w15:restartNumberingAfterBreak="0">
    <w:nsid w:val="00000016"/>
    <w:multiLevelType w:val="multilevel"/>
    <w:tmpl w:val="894EE88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" w15:restartNumberingAfterBreak="0">
    <w:nsid w:val="00000017"/>
    <w:multiLevelType w:val="multilevel"/>
    <w:tmpl w:val="894EE889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3" w15:restartNumberingAfterBreak="0">
    <w:nsid w:val="00000025"/>
    <w:multiLevelType w:val="multilevel"/>
    <w:tmpl w:val="894EE897"/>
    <w:lvl w:ilvl="0">
      <w:start w:val="1"/>
      <w:numFmt w:val="bullet"/>
      <w:suff w:val="nothing"/>
      <w:lvlText w:val="•"/>
      <w:lvlJc w:val="left"/>
      <w:pPr>
        <w:ind w:left="851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211"/>
        </w:tabs>
        <w:ind w:left="1211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1211"/>
        </w:tabs>
        <w:ind w:left="1211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1211"/>
        </w:tabs>
        <w:ind w:left="1211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211"/>
        </w:tabs>
        <w:ind w:left="1211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211"/>
        </w:tabs>
        <w:ind w:left="1211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1211"/>
        </w:tabs>
        <w:ind w:left="1211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211"/>
        </w:tabs>
        <w:ind w:left="1211" w:firstLine="5730"/>
      </w:pPr>
      <w:rPr>
        <w:position w:val="0"/>
      </w:rPr>
    </w:lvl>
  </w:abstractNum>
  <w:abstractNum w:abstractNumId="4" w15:restartNumberingAfterBreak="0">
    <w:nsid w:val="00000026"/>
    <w:multiLevelType w:val="multilevel"/>
    <w:tmpl w:val="894EE89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5" w15:restartNumberingAfterBreak="0">
    <w:nsid w:val="00000028"/>
    <w:multiLevelType w:val="multilevel"/>
    <w:tmpl w:val="894EE89A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6" w15:restartNumberingAfterBreak="0">
    <w:nsid w:val="0000002C"/>
    <w:multiLevelType w:val="multilevel"/>
    <w:tmpl w:val="894EE89E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7" w15:restartNumberingAfterBreak="0">
    <w:nsid w:val="0000002D"/>
    <w:multiLevelType w:val="multilevel"/>
    <w:tmpl w:val="894EE89F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8" w15:restartNumberingAfterBreak="0">
    <w:nsid w:val="0000002E"/>
    <w:multiLevelType w:val="multilevel"/>
    <w:tmpl w:val="894EE8A0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9" w15:restartNumberingAfterBreak="0">
    <w:nsid w:val="0000002F"/>
    <w:multiLevelType w:val="multilevel"/>
    <w:tmpl w:val="894EE8A1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0" w15:restartNumberingAfterBreak="0">
    <w:nsid w:val="00000030"/>
    <w:multiLevelType w:val="multilevel"/>
    <w:tmpl w:val="894EE8A2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1" w15:restartNumberingAfterBreak="0">
    <w:nsid w:val="00000031"/>
    <w:multiLevelType w:val="multilevel"/>
    <w:tmpl w:val="894EE8A3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2" w15:restartNumberingAfterBreak="0">
    <w:nsid w:val="00000032"/>
    <w:multiLevelType w:val="multilevel"/>
    <w:tmpl w:val="894EE8A4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3" w15:restartNumberingAfterBreak="0">
    <w:nsid w:val="00000033"/>
    <w:multiLevelType w:val="multilevel"/>
    <w:tmpl w:val="894EE8A5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4" w15:restartNumberingAfterBreak="0">
    <w:nsid w:val="00000034"/>
    <w:multiLevelType w:val="multilevel"/>
    <w:tmpl w:val="894EE8A6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5" w15:restartNumberingAfterBreak="0">
    <w:nsid w:val="00000035"/>
    <w:multiLevelType w:val="multilevel"/>
    <w:tmpl w:val="894EE8A7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6" w15:restartNumberingAfterBreak="0">
    <w:nsid w:val="00000036"/>
    <w:multiLevelType w:val="multilevel"/>
    <w:tmpl w:val="894EE8A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7" w15:restartNumberingAfterBreak="0">
    <w:nsid w:val="00000037"/>
    <w:multiLevelType w:val="multilevel"/>
    <w:tmpl w:val="894EE8A9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8" w15:restartNumberingAfterBreak="0">
    <w:nsid w:val="00000038"/>
    <w:multiLevelType w:val="multilevel"/>
    <w:tmpl w:val="894EE8AA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9" w15:restartNumberingAfterBreak="0">
    <w:nsid w:val="00000039"/>
    <w:multiLevelType w:val="multilevel"/>
    <w:tmpl w:val="894EE8AB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0" w15:restartNumberingAfterBreak="0">
    <w:nsid w:val="0000003A"/>
    <w:multiLevelType w:val="multilevel"/>
    <w:tmpl w:val="894EE8AC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1" w15:restartNumberingAfterBreak="0">
    <w:nsid w:val="0000003B"/>
    <w:multiLevelType w:val="multilevel"/>
    <w:tmpl w:val="894EE8AD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2" w15:restartNumberingAfterBreak="0">
    <w:nsid w:val="0000003C"/>
    <w:multiLevelType w:val="multilevel"/>
    <w:tmpl w:val="894EE8AE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3" w15:restartNumberingAfterBreak="0">
    <w:nsid w:val="0000003D"/>
    <w:multiLevelType w:val="multilevel"/>
    <w:tmpl w:val="894EE8AF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4" w15:restartNumberingAfterBreak="0">
    <w:nsid w:val="0000003E"/>
    <w:multiLevelType w:val="multilevel"/>
    <w:tmpl w:val="894EE8B0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5" w15:restartNumberingAfterBreak="0">
    <w:nsid w:val="0000003F"/>
    <w:multiLevelType w:val="multilevel"/>
    <w:tmpl w:val="894EE8B1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6" w15:restartNumberingAfterBreak="0">
    <w:nsid w:val="00000041"/>
    <w:multiLevelType w:val="multilevel"/>
    <w:tmpl w:val="894EE8B3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7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E7D35"/>
    <w:multiLevelType w:val="multilevel"/>
    <w:tmpl w:val="894EE8B1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9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45AFD"/>
    <w:multiLevelType w:val="multilevel"/>
    <w:tmpl w:val="894EE89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31" w15:restartNumberingAfterBreak="0">
    <w:nsid w:val="537866F0"/>
    <w:multiLevelType w:val="multilevel"/>
    <w:tmpl w:val="894EE8B1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32" w15:restartNumberingAfterBreak="0">
    <w:nsid w:val="60ED3F72"/>
    <w:multiLevelType w:val="hybridMultilevel"/>
    <w:tmpl w:val="7F0A3BF0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918498">
    <w:abstractNumId w:val="29"/>
  </w:num>
  <w:num w:numId="2" w16cid:durableId="974796660">
    <w:abstractNumId w:val="27"/>
  </w:num>
  <w:num w:numId="3" w16cid:durableId="336689035">
    <w:abstractNumId w:val="0"/>
  </w:num>
  <w:num w:numId="4" w16cid:durableId="1520926489">
    <w:abstractNumId w:val="1"/>
  </w:num>
  <w:num w:numId="5" w16cid:durableId="1355425737">
    <w:abstractNumId w:val="2"/>
  </w:num>
  <w:num w:numId="6" w16cid:durableId="952250976">
    <w:abstractNumId w:val="3"/>
  </w:num>
  <w:num w:numId="7" w16cid:durableId="1444888002">
    <w:abstractNumId w:val="4"/>
  </w:num>
  <w:num w:numId="8" w16cid:durableId="657419956">
    <w:abstractNumId w:val="5"/>
  </w:num>
  <w:num w:numId="9" w16cid:durableId="1231840667">
    <w:abstractNumId w:val="6"/>
  </w:num>
  <w:num w:numId="10" w16cid:durableId="708410244">
    <w:abstractNumId w:val="7"/>
  </w:num>
  <w:num w:numId="11" w16cid:durableId="1283993751">
    <w:abstractNumId w:val="8"/>
  </w:num>
  <w:num w:numId="12" w16cid:durableId="2145930539">
    <w:abstractNumId w:val="9"/>
  </w:num>
  <w:num w:numId="13" w16cid:durableId="274286604">
    <w:abstractNumId w:val="10"/>
  </w:num>
  <w:num w:numId="14" w16cid:durableId="1561794623">
    <w:abstractNumId w:val="11"/>
  </w:num>
  <w:num w:numId="15" w16cid:durableId="1830441607">
    <w:abstractNumId w:val="12"/>
  </w:num>
  <w:num w:numId="16" w16cid:durableId="528759648">
    <w:abstractNumId w:val="13"/>
  </w:num>
  <w:num w:numId="17" w16cid:durableId="466436419">
    <w:abstractNumId w:val="14"/>
  </w:num>
  <w:num w:numId="18" w16cid:durableId="1417820005">
    <w:abstractNumId w:val="15"/>
  </w:num>
  <w:num w:numId="19" w16cid:durableId="174850551">
    <w:abstractNumId w:val="16"/>
  </w:num>
  <w:num w:numId="20" w16cid:durableId="1868834716">
    <w:abstractNumId w:val="17"/>
  </w:num>
  <w:num w:numId="21" w16cid:durableId="170459383">
    <w:abstractNumId w:val="18"/>
  </w:num>
  <w:num w:numId="22" w16cid:durableId="233857203">
    <w:abstractNumId w:val="19"/>
  </w:num>
  <w:num w:numId="23" w16cid:durableId="1543445156">
    <w:abstractNumId w:val="20"/>
  </w:num>
  <w:num w:numId="24" w16cid:durableId="863403082">
    <w:abstractNumId w:val="21"/>
  </w:num>
  <w:num w:numId="25" w16cid:durableId="2032148436">
    <w:abstractNumId w:val="22"/>
  </w:num>
  <w:num w:numId="26" w16cid:durableId="118764344">
    <w:abstractNumId w:val="23"/>
  </w:num>
  <w:num w:numId="27" w16cid:durableId="1531063714">
    <w:abstractNumId w:val="24"/>
  </w:num>
  <w:num w:numId="28" w16cid:durableId="2122337934">
    <w:abstractNumId w:val="25"/>
  </w:num>
  <w:num w:numId="29" w16cid:durableId="1995789732">
    <w:abstractNumId w:val="26"/>
  </w:num>
  <w:num w:numId="30" w16cid:durableId="417753263">
    <w:abstractNumId w:val="28"/>
  </w:num>
  <w:num w:numId="31" w16cid:durableId="1310402098">
    <w:abstractNumId w:val="31"/>
  </w:num>
  <w:num w:numId="32" w16cid:durableId="1958413725">
    <w:abstractNumId w:val="32"/>
  </w:num>
  <w:num w:numId="33" w16cid:durableId="70269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1"/>
    <w:rsid w:val="00001E0B"/>
    <w:rsid w:val="00020374"/>
    <w:rsid w:val="00071EF0"/>
    <w:rsid w:val="00073A78"/>
    <w:rsid w:val="00091A38"/>
    <w:rsid w:val="00095F5C"/>
    <w:rsid w:val="000C4552"/>
    <w:rsid w:val="000D679E"/>
    <w:rsid w:val="000F534C"/>
    <w:rsid w:val="00117D0B"/>
    <w:rsid w:val="00130F9A"/>
    <w:rsid w:val="0013386A"/>
    <w:rsid w:val="00133B71"/>
    <w:rsid w:val="00156C79"/>
    <w:rsid w:val="0016580A"/>
    <w:rsid w:val="00166BB5"/>
    <w:rsid w:val="00166F73"/>
    <w:rsid w:val="00184133"/>
    <w:rsid w:val="0018533B"/>
    <w:rsid w:val="001B0191"/>
    <w:rsid w:val="001B0590"/>
    <w:rsid w:val="001B4D57"/>
    <w:rsid w:val="001B7261"/>
    <w:rsid w:val="001C11AC"/>
    <w:rsid w:val="001D0FA9"/>
    <w:rsid w:val="001D184F"/>
    <w:rsid w:val="001D4F3A"/>
    <w:rsid w:val="001D72C4"/>
    <w:rsid w:val="001F187B"/>
    <w:rsid w:val="001F3284"/>
    <w:rsid w:val="00220651"/>
    <w:rsid w:val="002211E3"/>
    <w:rsid w:val="00222B28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305DF7"/>
    <w:rsid w:val="00367CF0"/>
    <w:rsid w:val="00374643"/>
    <w:rsid w:val="003801E1"/>
    <w:rsid w:val="00384619"/>
    <w:rsid w:val="003A2345"/>
    <w:rsid w:val="003B1EA5"/>
    <w:rsid w:val="003C12CA"/>
    <w:rsid w:val="003D0E98"/>
    <w:rsid w:val="003D6E55"/>
    <w:rsid w:val="003E30A6"/>
    <w:rsid w:val="003F6223"/>
    <w:rsid w:val="0040515D"/>
    <w:rsid w:val="004235AB"/>
    <w:rsid w:val="0043157C"/>
    <w:rsid w:val="004422DB"/>
    <w:rsid w:val="0044729D"/>
    <w:rsid w:val="00450439"/>
    <w:rsid w:val="004744E9"/>
    <w:rsid w:val="004B0ADB"/>
    <w:rsid w:val="004D61E2"/>
    <w:rsid w:val="004D73A7"/>
    <w:rsid w:val="00505A44"/>
    <w:rsid w:val="005223C6"/>
    <w:rsid w:val="00524AC1"/>
    <w:rsid w:val="005356B5"/>
    <w:rsid w:val="00545151"/>
    <w:rsid w:val="00582F9B"/>
    <w:rsid w:val="00591A3F"/>
    <w:rsid w:val="005C32C6"/>
    <w:rsid w:val="005D14D4"/>
    <w:rsid w:val="005E694A"/>
    <w:rsid w:val="006004C5"/>
    <w:rsid w:val="006048A4"/>
    <w:rsid w:val="0062717A"/>
    <w:rsid w:val="00650282"/>
    <w:rsid w:val="0065471D"/>
    <w:rsid w:val="006C1D10"/>
    <w:rsid w:val="006C2ED0"/>
    <w:rsid w:val="006C5E7C"/>
    <w:rsid w:val="006D3793"/>
    <w:rsid w:val="006D6AA9"/>
    <w:rsid w:val="006E04EC"/>
    <w:rsid w:val="006E7145"/>
    <w:rsid w:val="006F1087"/>
    <w:rsid w:val="00714FC5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02B2C"/>
    <w:rsid w:val="008156C0"/>
    <w:rsid w:val="00830419"/>
    <w:rsid w:val="00832F64"/>
    <w:rsid w:val="00861C74"/>
    <w:rsid w:val="008761D1"/>
    <w:rsid w:val="008A7556"/>
    <w:rsid w:val="008C0782"/>
    <w:rsid w:val="008C7D60"/>
    <w:rsid w:val="008D1913"/>
    <w:rsid w:val="008D208C"/>
    <w:rsid w:val="008D6367"/>
    <w:rsid w:val="008E7427"/>
    <w:rsid w:val="008F57DF"/>
    <w:rsid w:val="008F77EE"/>
    <w:rsid w:val="00902871"/>
    <w:rsid w:val="00906015"/>
    <w:rsid w:val="0090703F"/>
    <w:rsid w:val="0091039C"/>
    <w:rsid w:val="00925E23"/>
    <w:rsid w:val="00926037"/>
    <w:rsid w:val="00933394"/>
    <w:rsid w:val="009459FC"/>
    <w:rsid w:val="00950663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26D9"/>
    <w:rsid w:val="009C51C3"/>
    <w:rsid w:val="009C64F1"/>
    <w:rsid w:val="009D32F5"/>
    <w:rsid w:val="009E2641"/>
    <w:rsid w:val="009E56B4"/>
    <w:rsid w:val="009E7694"/>
    <w:rsid w:val="00A00153"/>
    <w:rsid w:val="00A0184E"/>
    <w:rsid w:val="00A030ED"/>
    <w:rsid w:val="00A20C89"/>
    <w:rsid w:val="00A2527B"/>
    <w:rsid w:val="00A41F17"/>
    <w:rsid w:val="00A42C2B"/>
    <w:rsid w:val="00A47471"/>
    <w:rsid w:val="00A513B7"/>
    <w:rsid w:val="00A54BD7"/>
    <w:rsid w:val="00A56D3B"/>
    <w:rsid w:val="00A602DA"/>
    <w:rsid w:val="00A65D99"/>
    <w:rsid w:val="00A7062E"/>
    <w:rsid w:val="00A74DA3"/>
    <w:rsid w:val="00A76867"/>
    <w:rsid w:val="00AA7771"/>
    <w:rsid w:val="00AC0E51"/>
    <w:rsid w:val="00AC72FD"/>
    <w:rsid w:val="00AD3004"/>
    <w:rsid w:val="00AE71C9"/>
    <w:rsid w:val="00B05C0A"/>
    <w:rsid w:val="00B14101"/>
    <w:rsid w:val="00B23166"/>
    <w:rsid w:val="00B44DC5"/>
    <w:rsid w:val="00B64925"/>
    <w:rsid w:val="00B70192"/>
    <w:rsid w:val="00B76F41"/>
    <w:rsid w:val="00B927A2"/>
    <w:rsid w:val="00BC5E9D"/>
    <w:rsid w:val="00BD289C"/>
    <w:rsid w:val="00BD2F21"/>
    <w:rsid w:val="00BD5C68"/>
    <w:rsid w:val="00BE259D"/>
    <w:rsid w:val="00BE26DE"/>
    <w:rsid w:val="00C03390"/>
    <w:rsid w:val="00C07068"/>
    <w:rsid w:val="00C13B6E"/>
    <w:rsid w:val="00C13EC9"/>
    <w:rsid w:val="00C45BA9"/>
    <w:rsid w:val="00C5148E"/>
    <w:rsid w:val="00C56F1B"/>
    <w:rsid w:val="00C57916"/>
    <w:rsid w:val="00C70A30"/>
    <w:rsid w:val="00CA2E9A"/>
    <w:rsid w:val="00CA7EEA"/>
    <w:rsid w:val="00CC3604"/>
    <w:rsid w:val="00CC5E48"/>
    <w:rsid w:val="00CD1BD6"/>
    <w:rsid w:val="00CD33F7"/>
    <w:rsid w:val="00CF09A7"/>
    <w:rsid w:val="00D02625"/>
    <w:rsid w:val="00D14006"/>
    <w:rsid w:val="00D44C7A"/>
    <w:rsid w:val="00D554E2"/>
    <w:rsid w:val="00D55A88"/>
    <w:rsid w:val="00D80117"/>
    <w:rsid w:val="00D95221"/>
    <w:rsid w:val="00D953F2"/>
    <w:rsid w:val="00D97DE5"/>
    <w:rsid w:val="00DA527C"/>
    <w:rsid w:val="00DE3B00"/>
    <w:rsid w:val="00DF6A80"/>
    <w:rsid w:val="00E13D4A"/>
    <w:rsid w:val="00E419FC"/>
    <w:rsid w:val="00E53C52"/>
    <w:rsid w:val="00E5644C"/>
    <w:rsid w:val="00E8736E"/>
    <w:rsid w:val="00EA039B"/>
    <w:rsid w:val="00EC080A"/>
    <w:rsid w:val="00EC3378"/>
    <w:rsid w:val="00ED1416"/>
    <w:rsid w:val="00ED2809"/>
    <w:rsid w:val="00EE5255"/>
    <w:rsid w:val="00EF5CA4"/>
    <w:rsid w:val="00EF77E8"/>
    <w:rsid w:val="00F1567E"/>
    <w:rsid w:val="00F20EEF"/>
    <w:rsid w:val="00F210D7"/>
    <w:rsid w:val="00F228EE"/>
    <w:rsid w:val="00F23C27"/>
    <w:rsid w:val="00F360C7"/>
    <w:rsid w:val="00F40BEF"/>
    <w:rsid w:val="00F50F8A"/>
    <w:rsid w:val="00F5593D"/>
    <w:rsid w:val="00F72B8D"/>
    <w:rsid w:val="00F908DF"/>
    <w:rsid w:val="00FA036C"/>
    <w:rsid w:val="00FA0D40"/>
    <w:rsid w:val="00FA10E9"/>
    <w:rsid w:val="00FA3A8E"/>
    <w:rsid w:val="00FC6D3C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471048"/>
  <w14:defaultImageDpi w14:val="330"/>
  <w15:docId w15:val="{44C9E550-F837-4B00-9352-179A16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3C52"/>
    <w:pPr>
      <w:ind w:left="720"/>
      <w:contextualSpacing/>
    </w:pPr>
  </w:style>
  <w:style w:type="paragraph" w:styleId="Revision">
    <w:name w:val="Revision"/>
    <w:hidden/>
    <w:uiPriority w:val="99"/>
    <w:semiHidden/>
    <w:rsid w:val="00D55A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34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966A9-B0F7-4866-8B69-5CE70BDB484D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customXml/itemProps2.xml><?xml version="1.0" encoding="utf-8"?>
<ds:datastoreItem xmlns:ds="http://schemas.openxmlformats.org/officeDocument/2006/customXml" ds:itemID="{1E9E904E-6EA2-4E81-919C-ED4482B75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48F56E-5C71-4178-8C06-36D2C67C45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7EE411-98DF-4433-B41C-E9435AAC0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Kerry</cp:lastModifiedBy>
  <cp:revision>2</cp:revision>
  <dcterms:created xsi:type="dcterms:W3CDTF">2022-10-10T11:50:00Z</dcterms:created>
  <dcterms:modified xsi:type="dcterms:W3CDTF">2022-10-10T11:50:00Z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