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773B3" w:rsidRPr="00A44D04" w:rsidRDefault="002773B3" w:rsidP="002773B3">
      <w:pPr>
        <w:jc w:val="center"/>
        <w:rPr>
          <w:b/>
          <w:color w:val="17365D" w:themeColor="text2" w:themeShade="BF"/>
          <w:sz w:val="22"/>
          <w:szCs w:val="22"/>
        </w:rPr>
      </w:pPr>
    </w:p>
    <w:p w:rsidR="00F954F0" w:rsidRPr="000931A5" w:rsidRDefault="004F14DA" w:rsidP="002773B3">
      <w:pPr>
        <w:jc w:val="center"/>
        <w:rPr>
          <w:rFonts w:ascii="Times New Roman" w:hAnsi="Times New Roman"/>
          <w:b/>
          <w:color w:val="548DD4" w:themeColor="text2" w:themeTint="99"/>
          <w:sz w:val="56"/>
          <w:szCs w:val="56"/>
        </w:rPr>
      </w:pPr>
      <w:r w:rsidRPr="000931A5">
        <w:rPr>
          <w:rFonts w:ascii="Times New Roman" w:hAnsi="Times New Roman"/>
          <w:b/>
          <w:color w:val="548DD4" w:themeColor="text2" w:themeTint="99"/>
          <w:sz w:val="56"/>
          <w:szCs w:val="56"/>
        </w:rPr>
        <w:t xml:space="preserve">    </w:t>
      </w:r>
      <w:r w:rsidR="00F954F0" w:rsidRPr="000931A5">
        <w:rPr>
          <w:rFonts w:ascii="Times New Roman" w:hAnsi="Times New Roman"/>
          <w:b/>
          <w:color w:val="548DD4" w:themeColor="text2" w:themeTint="99"/>
          <w:sz w:val="56"/>
          <w:szCs w:val="56"/>
        </w:rPr>
        <w:t xml:space="preserve">Health Education England </w:t>
      </w:r>
      <w:r w:rsidR="00213B67" w:rsidRPr="000931A5">
        <w:rPr>
          <w:rFonts w:ascii="Times New Roman" w:hAnsi="Times New Roman"/>
          <w:b/>
          <w:color w:val="548DD4" w:themeColor="text2" w:themeTint="99"/>
          <w:sz w:val="56"/>
          <w:szCs w:val="56"/>
        </w:rPr>
        <w:t xml:space="preserve">Yorkshire and Humber </w:t>
      </w:r>
      <w:r w:rsidR="00652443" w:rsidRPr="000931A5">
        <w:rPr>
          <w:rFonts w:ascii="Times New Roman" w:hAnsi="Times New Roman"/>
          <w:b/>
          <w:color w:val="548DD4" w:themeColor="text2" w:themeTint="99"/>
          <w:sz w:val="56"/>
          <w:szCs w:val="56"/>
        </w:rPr>
        <w:t>Bridging the Gap</w:t>
      </w:r>
    </w:p>
    <w:p w:rsidR="002773B3" w:rsidRPr="000931A5" w:rsidRDefault="00652443" w:rsidP="002773B3">
      <w:pPr>
        <w:jc w:val="center"/>
        <w:rPr>
          <w:rFonts w:ascii="Times New Roman" w:hAnsi="Times New Roman"/>
          <w:b/>
          <w:color w:val="548DD4" w:themeColor="text2" w:themeTint="99"/>
          <w:sz w:val="56"/>
          <w:szCs w:val="56"/>
        </w:rPr>
      </w:pPr>
      <w:r w:rsidRPr="000931A5">
        <w:rPr>
          <w:rFonts w:ascii="Times New Roman" w:hAnsi="Times New Roman"/>
          <w:b/>
          <w:color w:val="548DD4" w:themeColor="text2" w:themeTint="99"/>
          <w:sz w:val="56"/>
          <w:szCs w:val="56"/>
        </w:rPr>
        <w:t xml:space="preserve"> Psychiatry</w:t>
      </w:r>
    </w:p>
    <w:p w:rsidR="00225564" w:rsidRPr="000931A5" w:rsidRDefault="00225564" w:rsidP="002773B3">
      <w:pPr>
        <w:jc w:val="center"/>
        <w:rPr>
          <w:rFonts w:ascii="Times New Roman" w:hAnsi="Times New Roman"/>
          <w:b/>
          <w:color w:val="C00000"/>
          <w:sz w:val="16"/>
          <w:szCs w:val="16"/>
        </w:rPr>
      </w:pPr>
    </w:p>
    <w:p w:rsidR="002773B3" w:rsidRPr="000931A5" w:rsidRDefault="00DD339F" w:rsidP="00213B67">
      <w:pPr>
        <w:jc w:val="center"/>
        <w:rPr>
          <w:rFonts w:ascii="Times New Roman" w:hAnsi="Times New Roman"/>
          <w:b/>
          <w:color w:val="943634" w:themeColor="accent2" w:themeShade="BF"/>
          <w:sz w:val="52"/>
          <w:szCs w:val="52"/>
        </w:rPr>
      </w:pPr>
      <w:r w:rsidRPr="000931A5">
        <w:rPr>
          <w:rFonts w:ascii="Times New Roman" w:hAnsi="Times New Roman"/>
          <w:b/>
          <w:color w:val="943634" w:themeColor="accent2" w:themeShade="BF"/>
          <w:sz w:val="52"/>
          <w:szCs w:val="52"/>
        </w:rPr>
        <w:t>Friday 13</w:t>
      </w:r>
      <w:r w:rsidRPr="000931A5">
        <w:rPr>
          <w:rFonts w:ascii="Times New Roman" w:hAnsi="Times New Roman"/>
          <w:b/>
          <w:color w:val="943634" w:themeColor="accent2" w:themeShade="BF"/>
          <w:sz w:val="52"/>
          <w:szCs w:val="52"/>
          <w:vertAlign w:val="superscript"/>
        </w:rPr>
        <w:t>th</w:t>
      </w:r>
      <w:r w:rsidRPr="000931A5">
        <w:rPr>
          <w:rFonts w:ascii="Times New Roman" w:hAnsi="Times New Roman"/>
          <w:b/>
          <w:color w:val="943634" w:themeColor="accent2" w:themeShade="BF"/>
          <w:sz w:val="52"/>
          <w:szCs w:val="52"/>
        </w:rPr>
        <w:t xml:space="preserve"> November, 9:15am-12:45pm</w:t>
      </w:r>
    </w:p>
    <w:p w:rsidR="00225564" w:rsidRPr="000931A5" w:rsidRDefault="00225564" w:rsidP="002773B3">
      <w:pPr>
        <w:jc w:val="center"/>
        <w:rPr>
          <w:rFonts w:ascii="Times New Roman" w:hAnsi="Times New Roman"/>
          <w:b/>
          <w:color w:val="C00000"/>
        </w:rPr>
      </w:pPr>
    </w:p>
    <w:p w:rsidR="00F954F0" w:rsidRPr="000931A5" w:rsidRDefault="00213B67" w:rsidP="00F954F0">
      <w:pPr>
        <w:ind w:firstLine="720"/>
        <w:jc w:val="center"/>
        <w:rPr>
          <w:rFonts w:ascii="Times New Roman" w:hAnsi="Times New Roman"/>
          <w:b/>
          <w:sz w:val="48"/>
          <w:szCs w:val="48"/>
        </w:rPr>
      </w:pPr>
      <w:r w:rsidRPr="000931A5">
        <w:rPr>
          <w:rFonts w:ascii="Times New Roman" w:hAnsi="Times New Roman"/>
          <w:b/>
          <w:sz w:val="48"/>
          <w:szCs w:val="48"/>
        </w:rPr>
        <w:t xml:space="preserve">Virtual </w:t>
      </w:r>
      <w:r w:rsidR="00335082" w:rsidRPr="000931A5">
        <w:rPr>
          <w:rFonts w:ascii="Times New Roman" w:hAnsi="Times New Roman"/>
          <w:b/>
          <w:sz w:val="48"/>
          <w:szCs w:val="48"/>
        </w:rPr>
        <w:t xml:space="preserve">event </w:t>
      </w:r>
      <w:r w:rsidRPr="000931A5">
        <w:rPr>
          <w:rFonts w:ascii="Times New Roman" w:hAnsi="Times New Roman"/>
          <w:b/>
          <w:sz w:val="48"/>
          <w:szCs w:val="48"/>
        </w:rPr>
        <w:t>via MS teams</w:t>
      </w:r>
    </w:p>
    <w:p w:rsidR="00EA0404" w:rsidRPr="000931A5" w:rsidRDefault="00EA0404" w:rsidP="00F954F0">
      <w:pPr>
        <w:ind w:firstLine="720"/>
        <w:jc w:val="center"/>
        <w:rPr>
          <w:rFonts w:ascii="Times New Roman" w:hAnsi="Times New Roman"/>
          <w:b/>
          <w:sz w:val="48"/>
          <w:szCs w:val="48"/>
        </w:rPr>
      </w:pPr>
      <w:r w:rsidRPr="000931A5">
        <w:rPr>
          <w:rFonts w:ascii="Times New Roman" w:hAnsi="Times New Roman"/>
          <w:b/>
          <w:noProof/>
          <w:color w:val="548DD4" w:themeColor="text2" w:themeTint="99"/>
          <w:sz w:val="36"/>
          <w:szCs w:val="36"/>
          <w:lang w:val="en-GB" w:eastAsia="en-GB"/>
        </w:rPr>
        <w:t xml:space="preserve">Talks </w:t>
      </w:r>
      <w:bookmarkStart w:id="0" w:name="_GoBack"/>
      <w:bookmarkEnd w:id="0"/>
      <w:r w:rsidRPr="000931A5">
        <w:rPr>
          <w:rFonts w:ascii="Times New Roman" w:hAnsi="Times New Roman"/>
          <w:b/>
          <w:noProof/>
          <w:color w:val="548DD4" w:themeColor="text2" w:themeTint="99"/>
          <w:sz w:val="36"/>
          <w:szCs w:val="36"/>
          <w:lang w:val="en-GB" w:eastAsia="en-GB"/>
        </w:rPr>
        <w:t>will include:</w:t>
      </w:r>
    </w:p>
    <w:p w:rsidR="00135A8C" w:rsidRPr="000931A5" w:rsidRDefault="008315B5" w:rsidP="00F954F0">
      <w:pPr>
        <w:pStyle w:val="ListParagraph"/>
        <w:numPr>
          <w:ilvl w:val="0"/>
          <w:numId w:val="16"/>
        </w:numPr>
        <w:rPr>
          <w:rFonts w:ascii="Times New Roman" w:hAnsi="Times New Roman"/>
          <w:b/>
          <w:noProof/>
          <w:sz w:val="36"/>
          <w:szCs w:val="36"/>
          <w:lang w:val="en-GB" w:eastAsia="en-GB"/>
        </w:rPr>
      </w:pPr>
      <w:r w:rsidRPr="000931A5">
        <w:rPr>
          <w:rFonts w:ascii="Times New Roman" w:hAnsi="Times New Roman"/>
          <w:b/>
          <w:noProof/>
          <w:sz w:val="36"/>
          <w:szCs w:val="36"/>
          <w:lang w:val="en-GB" w:eastAsia="en-GB"/>
        </w:rPr>
        <w:t xml:space="preserve">Why choose </w:t>
      </w:r>
      <w:r w:rsidR="00865F79" w:rsidRPr="000931A5">
        <w:rPr>
          <w:rFonts w:ascii="Times New Roman" w:hAnsi="Times New Roman"/>
          <w:b/>
          <w:noProof/>
          <w:sz w:val="36"/>
          <w:szCs w:val="36"/>
          <w:lang w:val="en-GB" w:eastAsia="en-GB"/>
        </w:rPr>
        <w:t>Psychi</w:t>
      </w:r>
      <w:r w:rsidRPr="000931A5">
        <w:rPr>
          <w:rFonts w:ascii="Times New Roman" w:hAnsi="Times New Roman"/>
          <w:b/>
          <w:noProof/>
          <w:sz w:val="36"/>
          <w:szCs w:val="36"/>
          <w:lang w:val="en-GB" w:eastAsia="en-GB"/>
        </w:rPr>
        <w:t>a</w:t>
      </w:r>
      <w:r w:rsidR="00865F79" w:rsidRPr="000931A5">
        <w:rPr>
          <w:rFonts w:ascii="Times New Roman" w:hAnsi="Times New Roman"/>
          <w:b/>
          <w:noProof/>
          <w:sz w:val="36"/>
          <w:szCs w:val="36"/>
          <w:lang w:val="en-GB" w:eastAsia="en-GB"/>
        </w:rPr>
        <w:t>t</w:t>
      </w:r>
      <w:r w:rsidR="00213B67" w:rsidRPr="000931A5">
        <w:rPr>
          <w:rFonts w:ascii="Times New Roman" w:hAnsi="Times New Roman"/>
          <w:b/>
          <w:noProof/>
          <w:sz w:val="36"/>
          <w:szCs w:val="36"/>
          <w:lang w:val="en-GB" w:eastAsia="en-GB"/>
        </w:rPr>
        <w:t xml:space="preserve">ry as </w:t>
      </w:r>
      <w:r w:rsidR="00F954F0" w:rsidRPr="000931A5">
        <w:rPr>
          <w:rFonts w:ascii="Times New Roman" w:hAnsi="Times New Roman"/>
          <w:b/>
          <w:noProof/>
          <w:sz w:val="36"/>
          <w:szCs w:val="36"/>
          <w:lang w:val="en-GB" w:eastAsia="en-GB"/>
        </w:rPr>
        <w:t>a career and how to apply for Core Training</w:t>
      </w:r>
    </w:p>
    <w:p w:rsidR="00EA0404" w:rsidRPr="000931A5" w:rsidRDefault="00EA0404" w:rsidP="00F954F0">
      <w:pPr>
        <w:pStyle w:val="ListParagraph"/>
        <w:numPr>
          <w:ilvl w:val="0"/>
          <w:numId w:val="16"/>
        </w:numPr>
        <w:rPr>
          <w:rFonts w:ascii="Times New Roman" w:hAnsi="Times New Roman"/>
          <w:b/>
          <w:noProof/>
          <w:sz w:val="36"/>
          <w:szCs w:val="36"/>
          <w:lang w:val="en-GB" w:eastAsia="en-GB"/>
        </w:rPr>
      </w:pPr>
      <w:r w:rsidRPr="000931A5">
        <w:rPr>
          <w:rFonts w:ascii="Times New Roman" w:hAnsi="Times New Roman"/>
          <w:b/>
          <w:noProof/>
          <w:sz w:val="36"/>
          <w:szCs w:val="36"/>
          <w:lang w:val="en-GB" w:eastAsia="en-GB"/>
        </w:rPr>
        <w:t>Mindfulness and resilience</w:t>
      </w:r>
    </w:p>
    <w:p w:rsidR="00EA0404" w:rsidRPr="000931A5" w:rsidRDefault="00EA0404" w:rsidP="00F954F0">
      <w:pPr>
        <w:pStyle w:val="ListParagraph"/>
        <w:numPr>
          <w:ilvl w:val="0"/>
          <w:numId w:val="16"/>
        </w:numPr>
        <w:rPr>
          <w:rFonts w:ascii="Times New Roman" w:hAnsi="Times New Roman"/>
          <w:b/>
          <w:noProof/>
          <w:sz w:val="36"/>
          <w:szCs w:val="36"/>
          <w:lang w:val="en-GB" w:eastAsia="en-GB"/>
        </w:rPr>
      </w:pPr>
      <w:r w:rsidRPr="000931A5">
        <w:rPr>
          <w:rFonts w:ascii="Times New Roman" w:hAnsi="Times New Roman"/>
          <w:b/>
          <w:noProof/>
          <w:sz w:val="36"/>
          <w:szCs w:val="36"/>
          <w:lang w:val="en-GB" w:eastAsia="en-GB"/>
        </w:rPr>
        <w:t>Academic psychiatry</w:t>
      </w:r>
    </w:p>
    <w:p w:rsidR="00E41359" w:rsidRPr="000931A5" w:rsidRDefault="00E41359" w:rsidP="00AB322C">
      <w:pPr>
        <w:pStyle w:val="ListParagraph"/>
        <w:jc w:val="center"/>
        <w:rPr>
          <w:rFonts w:ascii="Times New Roman" w:hAnsi="Times New Roman"/>
          <w:b/>
          <w:noProof/>
          <w:color w:val="E36C0A" w:themeColor="accent6" w:themeShade="BF"/>
          <w:sz w:val="36"/>
          <w:szCs w:val="36"/>
          <w:lang w:val="en-GB" w:eastAsia="en-GB"/>
        </w:rPr>
      </w:pPr>
    </w:p>
    <w:p w:rsidR="00E41359" w:rsidRPr="000931A5" w:rsidRDefault="00335082" w:rsidP="00F954F0">
      <w:pPr>
        <w:pStyle w:val="ListParagraph"/>
        <w:numPr>
          <w:ilvl w:val="0"/>
          <w:numId w:val="16"/>
        </w:numPr>
        <w:spacing w:after="200" w:line="276" w:lineRule="auto"/>
        <w:rPr>
          <w:rFonts w:ascii="Times New Roman" w:eastAsia="Calibri" w:hAnsi="Times New Roman"/>
          <w:b/>
          <w:sz w:val="36"/>
          <w:szCs w:val="36"/>
          <w:lang w:val="en-GB"/>
        </w:rPr>
      </w:pPr>
      <w:r w:rsidRPr="000931A5">
        <w:rPr>
          <w:rFonts w:ascii="Times New Roman" w:eastAsia="Calibri" w:hAnsi="Times New Roman"/>
          <w:b/>
          <w:sz w:val="36"/>
          <w:szCs w:val="36"/>
          <w:lang w:val="en-GB"/>
        </w:rPr>
        <w:t>An opportunity to m</w:t>
      </w:r>
      <w:r w:rsidR="00E41359" w:rsidRPr="000931A5">
        <w:rPr>
          <w:rFonts w:ascii="Times New Roman" w:eastAsia="Calibri" w:hAnsi="Times New Roman"/>
          <w:b/>
          <w:sz w:val="36"/>
          <w:szCs w:val="36"/>
          <w:lang w:val="en-GB"/>
        </w:rPr>
        <w:t>eet consultants and trainees from different Psychiatric specialities</w:t>
      </w:r>
    </w:p>
    <w:p w:rsidR="00A44D04" w:rsidRPr="000931A5" w:rsidRDefault="00EA0404" w:rsidP="00ED4620">
      <w:pPr>
        <w:numPr>
          <w:ilvl w:val="0"/>
          <w:numId w:val="14"/>
        </w:numPr>
        <w:spacing w:after="200" w:line="276" w:lineRule="auto"/>
        <w:contextualSpacing/>
        <w:rPr>
          <w:rFonts w:ascii="Times New Roman" w:eastAsia="Calibri" w:hAnsi="Times New Roman"/>
          <w:b/>
          <w:color w:val="000000" w:themeColor="text1"/>
          <w:sz w:val="36"/>
          <w:szCs w:val="36"/>
          <w:lang w:val="en-GB"/>
        </w:rPr>
      </w:pPr>
      <w:r w:rsidRPr="000931A5">
        <w:rPr>
          <w:rFonts w:ascii="Times New Roman" w:eastAsia="Calibri" w:hAnsi="Times New Roman"/>
          <w:b/>
          <w:color w:val="000000" w:themeColor="text1"/>
          <w:sz w:val="36"/>
          <w:szCs w:val="36"/>
          <w:lang w:val="en-GB"/>
        </w:rPr>
        <w:t>Bitesize Psychiatry</w:t>
      </w:r>
      <w:r w:rsidR="004D5545" w:rsidRPr="000931A5">
        <w:rPr>
          <w:rFonts w:ascii="Times New Roman" w:eastAsia="Calibri" w:hAnsi="Times New Roman"/>
          <w:b/>
          <w:color w:val="000000" w:themeColor="text1"/>
          <w:sz w:val="36"/>
          <w:szCs w:val="36"/>
          <w:lang w:val="en-GB"/>
        </w:rPr>
        <w:t xml:space="preserve"> sessions-</w:t>
      </w:r>
      <w:r w:rsidR="00AB322C" w:rsidRPr="000931A5">
        <w:rPr>
          <w:rFonts w:ascii="Times New Roman" w:eastAsia="Calibri" w:hAnsi="Times New Roman"/>
          <w:b/>
          <w:color w:val="000000" w:themeColor="text1"/>
          <w:sz w:val="36"/>
          <w:szCs w:val="36"/>
          <w:lang w:val="en-GB"/>
        </w:rPr>
        <w:t>Opportunities to d</w:t>
      </w:r>
      <w:r w:rsidR="004D5545" w:rsidRPr="000931A5">
        <w:rPr>
          <w:rFonts w:ascii="Times New Roman" w:eastAsia="Calibri" w:hAnsi="Times New Roman"/>
          <w:b/>
          <w:color w:val="000000" w:themeColor="text1"/>
          <w:sz w:val="36"/>
          <w:szCs w:val="36"/>
          <w:lang w:val="en-GB"/>
        </w:rPr>
        <w:t>evelop understanding around sub-specialities</w:t>
      </w:r>
      <w:r w:rsidRPr="000931A5">
        <w:rPr>
          <w:rFonts w:ascii="Times New Roman" w:eastAsia="Calibri" w:hAnsi="Times New Roman"/>
          <w:b/>
          <w:color w:val="000000" w:themeColor="text1"/>
          <w:sz w:val="36"/>
          <w:szCs w:val="36"/>
          <w:lang w:val="en-GB"/>
        </w:rPr>
        <w:t>:</w:t>
      </w:r>
    </w:p>
    <w:p w:rsidR="00865F79" w:rsidRPr="000931A5" w:rsidRDefault="00865F79" w:rsidP="00ED4620">
      <w:pPr>
        <w:numPr>
          <w:ilvl w:val="1"/>
          <w:numId w:val="14"/>
        </w:numPr>
        <w:spacing w:after="200" w:line="276" w:lineRule="auto"/>
        <w:contextualSpacing/>
        <w:rPr>
          <w:rFonts w:ascii="Times New Roman" w:eastAsia="Calibri" w:hAnsi="Times New Roman"/>
          <w:b/>
          <w:color w:val="548DD4" w:themeColor="text2" w:themeTint="99"/>
          <w:sz w:val="36"/>
          <w:szCs w:val="36"/>
          <w:lang w:val="en-GB"/>
        </w:rPr>
      </w:pPr>
      <w:r w:rsidRPr="000931A5">
        <w:rPr>
          <w:rFonts w:ascii="Times New Roman" w:eastAsia="Calibri" w:hAnsi="Times New Roman"/>
          <w:b/>
          <w:color w:val="548DD4" w:themeColor="text2" w:themeTint="99"/>
          <w:sz w:val="36"/>
          <w:szCs w:val="36"/>
          <w:lang w:val="en-GB"/>
        </w:rPr>
        <w:t>Liaison Psychiatry</w:t>
      </w:r>
    </w:p>
    <w:p w:rsidR="00A44D04" w:rsidRPr="000931A5" w:rsidRDefault="00865F79" w:rsidP="00ED4620">
      <w:pPr>
        <w:numPr>
          <w:ilvl w:val="1"/>
          <w:numId w:val="14"/>
        </w:numPr>
        <w:spacing w:after="200" w:line="276" w:lineRule="auto"/>
        <w:contextualSpacing/>
        <w:rPr>
          <w:rFonts w:ascii="Times New Roman" w:eastAsia="Calibri" w:hAnsi="Times New Roman"/>
          <w:b/>
          <w:color w:val="548DD4" w:themeColor="text2" w:themeTint="99"/>
          <w:sz w:val="36"/>
          <w:szCs w:val="36"/>
          <w:lang w:val="en-GB"/>
        </w:rPr>
      </w:pPr>
      <w:r w:rsidRPr="000931A5">
        <w:rPr>
          <w:rFonts w:ascii="Times New Roman" w:eastAsia="Calibri" w:hAnsi="Times New Roman"/>
          <w:b/>
          <w:color w:val="548DD4" w:themeColor="text2" w:themeTint="99"/>
          <w:sz w:val="36"/>
          <w:szCs w:val="36"/>
          <w:lang w:val="en-GB"/>
        </w:rPr>
        <w:t>Forensic P</w:t>
      </w:r>
      <w:r w:rsidR="00A44D04" w:rsidRPr="000931A5">
        <w:rPr>
          <w:rFonts w:ascii="Times New Roman" w:eastAsia="Calibri" w:hAnsi="Times New Roman"/>
          <w:b/>
          <w:color w:val="548DD4" w:themeColor="text2" w:themeTint="99"/>
          <w:sz w:val="36"/>
          <w:szCs w:val="36"/>
          <w:lang w:val="en-GB"/>
        </w:rPr>
        <w:t>sychiatry</w:t>
      </w:r>
    </w:p>
    <w:p w:rsidR="00135A8C" w:rsidRPr="000931A5" w:rsidRDefault="00ED4620" w:rsidP="00213B67">
      <w:pPr>
        <w:numPr>
          <w:ilvl w:val="1"/>
          <w:numId w:val="14"/>
        </w:numPr>
        <w:spacing w:after="200" w:line="276" w:lineRule="auto"/>
        <w:contextualSpacing/>
        <w:rPr>
          <w:rFonts w:ascii="Times New Roman" w:hAnsi="Times New Roman"/>
          <w:b/>
          <w:noProof/>
          <w:color w:val="548DD4" w:themeColor="text2" w:themeTint="99"/>
          <w:sz w:val="36"/>
          <w:szCs w:val="36"/>
          <w:lang w:val="en-GB" w:eastAsia="en-GB"/>
        </w:rPr>
      </w:pPr>
      <w:r w:rsidRPr="000931A5">
        <w:rPr>
          <w:rFonts w:ascii="Times New Roman" w:eastAsia="Calibri" w:hAnsi="Times New Roman"/>
          <w:b/>
          <w:color w:val="548DD4" w:themeColor="text2" w:themeTint="99"/>
          <w:sz w:val="36"/>
          <w:szCs w:val="36"/>
          <w:lang w:val="en-GB"/>
        </w:rPr>
        <w:t>Old Age Psychiatry</w:t>
      </w:r>
    </w:p>
    <w:p w:rsidR="00335082" w:rsidRPr="000931A5" w:rsidRDefault="00335082" w:rsidP="00213B67">
      <w:pPr>
        <w:numPr>
          <w:ilvl w:val="1"/>
          <w:numId w:val="14"/>
        </w:numPr>
        <w:spacing w:after="200" w:line="276" w:lineRule="auto"/>
        <w:contextualSpacing/>
        <w:rPr>
          <w:rFonts w:ascii="Times New Roman" w:hAnsi="Times New Roman"/>
          <w:b/>
          <w:noProof/>
          <w:color w:val="548DD4" w:themeColor="text2" w:themeTint="99"/>
          <w:sz w:val="36"/>
          <w:szCs w:val="36"/>
          <w:lang w:val="en-GB" w:eastAsia="en-GB"/>
        </w:rPr>
      </w:pPr>
      <w:r w:rsidRPr="000931A5">
        <w:rPr>
          <w:rFonts w:ascii="Times New Roman" w:eastAsia="Calibri" w:hAnsi="Times New Roman"/>
          <w:b/>
          <w:color w:val="548DD4" w:themeColor="text2" w:themeTint="99"/>
          <w:sz w:val="36"/>
          <w:szCs w:val="36"/>
          <w:lang w:val="en-GB"/>
        </w:rPr>
        <w:t>Addictions Psychiatry</w:t>
      </w:r>
    </w:p>
    <w:p w:rsidR="00213B67" w:rsidRPr="000931A5" w:rsidRDefault="00115222" w:rsidP="00213B67">
      <w:pPr>
        <w:numPr>
          <w:ilvl w:val="1"/>
          <w:numId w:val="14"/>
        </w:numPr>
        <w:spacing w:after="200" w:line="276" w:lineRule="auto"/>
        <w:contextualSpacing/>
        <w:rPr>
          <w:rFonts w:ascii="Times New Roman" w:hAnsi="Times New Roman"/>
          <w:b/>
          <w:noProof/>
          <w:color w:val="548DD4" w:themeColor="text2" w:themeTint="99"/>
          <w:sz w:val="36"/>
          <w:szCs w:val="36"/>
          <w:lang w:val="en-GB" w:eastAsia="en-GB"/>
        </w:rPr>
      </w:pPr>
      <w:r w:rsidRPr="00115222">
        <w:rPr>
          <w:noProof/>
          <w:color w:val="8DB3E2" w:themeColor="text2" w:themeTint="66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258E9EAB" wp14:editId="6B69D073">
            <wp:simplePos x="0" y="0"/>
            <wp:positionH relativeFrom="page">
              <wp:posOffset>914400</wp:posOffset>
            </wp:positionH>
            <wp:positionV relativeFrom="page">
              <wp:posOffset>7191375</wp:posOffset>
            </wp:positionV>
            <wp:extent cx="5941695" cy="1666875"/>
            <wp:effectExtent l="0" t="0" r="1905" b="0"/>
            <wp:wrapNone/>
            <wp:docPr id="1026" name="Picture 2" descr="C:\Users\henpeno\AppData\Local\Microsoft\Windows\Temporary Internet Files\Content.IE5\7GTAXFA4\Arch_bridge_ico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henpeno\AppData\Local\Microsoft\Windows\Temporary Internet Files\Content.IE5\7GTAXFA4\Arch_bridge_icon.svg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66" r="7864"/>
                    <a:stretch/>
                  </pic:blipFill>
                  <pic:spPr bwMode="auto">
                    <a:xfrm>
                      <a:off x="0" y="0"/>
                      <a:ext cx="5941695" cy="16668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/>
          <w:b/>
          <w:color w:val="548DD4" w:themeColor="text2" w:themeTint="99"/>
          <w:sz w:val="36"/>
          <w:szCs w:val="36"/>
          <w:lang w:val="en-GB"/>
        </w:rPr>
        <w:t>Child and Adolescent Mental Health Services</w:t>
      </w:r>
    </w:p>
    <w:p w:rsidR="00590F42" w:rsidRDefault="00590F42" w:rsidP="00590F42">
      <w:pPr>
        <w:jc w:val="center"/>
        <w:rPr>
          <w:rFonts w:ascii="Arial" w:hAnsi="Arial" w:cs="Arial"/>
          <w:b/>
          <w:sz w:val="28"/>
          <w:szCs w:val="28"/>
        </w:rPr>
      </w:pPr>
    </w:p>
    <w:p w:rsidR="00590F42" w:rsidRDefault="00590F42" w:rsidP="00590F42">
      <w:pPr>
        <w:jc w:val="center"/>
        <w:rPr>
          <w:rFonts w:ascii="Arial" w:hAnsi="Arial" w:cs="Arial"/>
          <w:b/>
          <w:sz w:val="28"/>
          <w:szCs w:val="28"/>
        </w:rPr>
      </w:pPr>
    </w:p>
    <w:p w:rsidR="00590F42" w:rsidRDefault="00590F42" w:rsidP="00590F42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590F42" w:rsidRPr="00590F42" w:rsidRDefault="00590F42" w:rsidP="00590F42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590F42">
        <w:rPr>
          <w:rFonts w:ascii="Arial" w:hAnsi="Arial" w:cs="Arial"/>
          <w:b/>
          <w:color w:val="FF0000"/>
          <w:sz w:val="28"/>
          <w:szCs w:val="28"/>
        </w:rPr>
        <w:t>PSYCHIATRY</w:t>
      </w:r>
    </w:p>
    <w:p w:rsidR="00590F42" w:rsidRDefault="00590F42" w:rsidP="00590F42">
      <w:pPr>
        <w:jc w:val="center"/>
        <w:rPr>
          <w:rFonts w:ascii="Arial" w:hAnsi="Arial" w:cs="Arial"/>
          <w:b/>
          <w:color w:val="FF3300"/>
          <w:sz w:val="28"/>
          <w:szCs w:val="28"/>
        </w:rPr>
      </w:pPr>
    </w:p>
    <w:p w:rsidR="00590F42" w:rsidRDefault="00590F42" w:rsidP="00590F42">
      <w:pPr>
        <w:jc w:val="center"/>
        <w:rPr>
          <w:rFonts w:ascii="Arial" w:hAnsi="Arial" w:cs="Arial"/>
          <w:b/>
          <w:color w:val="FF3300"/>
          <w:sz w:val="28"/>
          <w:szCs w:val="28"/>
        </w:rPr>
      </w:pPr>
    </w:p>
    <w:p w:rsidR="00590F42" w:rsidRDefault="00590F42" w:rsidP="00590F42">
      <w:pPr>
        <w:jc w:val="center"/>
        <w:rPr>
          <w:rFonts w:ascii="Arial" w:hAnsi="Arial" w:cs="Arial"/>
          <w:b/>
          <w:color w:val="FF3300"/>
          <w:sz w:val="28"/>
          <w:szCs w:val="28"/>
        </w:rPr>
      </w:pPr>
    </w:p>
    <w:p w:rsidR="00590F42" w:rsidRDefault="00590F42" w:rsidP="00590F42">
      <w:pPr>
        <w:jc w:val="center"/>
        <w:rPr>
          <w:rFonts w:ascii="Arial" w:hAnsi="Arial" w:cs="Arial"/>
          <w:b/>
          <w:color w:val="FF3300"/>
          <w:sz w:val="28"/>
          <w:szCs w:val="28"/>
        </w:rPr>
      </w:pPr>
    </w:p>
    <w:p w:rsidR="00F954F0" w:rsidRDefault="00590F42" w:rsidP="00F954F0">
      <w:pPr>
        <w:jc w:val="center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>
        <w:rPr>
          <w:rFonts w:ascii="Arial" w:hAnsi="Arial" w:cs="Arial"/>
          <w:b/>
          <w:color w:val="FF3300"/>
          <w:sz w:val="28"/>
          <w:szCs w:val="28"/>
        </w:rPr>
        <w:tab/>
      </w:r>
    </w:p>
    <w:p w:rsidR="00F954F0" w:rsidRDefault="00F954F0" w:rsidP="00F954F0">
      <w:pPr>
        <w:jc w:val="center"/>
        <w:rPr>
          <w:rFonts w:ascii="Arial" w:hAnsi="Arial" w:cs="Arial"/>
          <w:b/>
          <w:sz w:val="28"/>
          <w:szCs w:val="28"/>
        </w:rPr>
      </w:pPr>
      <w:r w:rsidRPr="00F954F0">
        <w:rPr>
          <w:rFonts w:ascii="Arial" w:hAnsi="Arial" w:cs="Arial"/>
          <w:b/>
          <w:sz w:val="28"/>
          <w:szCs w:val="28"/>
        </w:rPr>
        <w:t>Please ensure you book your place now via</w:t>
      </w:r>
      <w:r>
        <w:rPr>
          <w:rFonts w:ascii="Arial" w:hAnsi="Arial" w:cs="Arial"/>
          <w:b/>
          <w:sz w:val="28"/>
          <w:szCs w:val="28"/>
        </w:rPr>
        <w:t>:</w:t>
      </w:r>
    </w:p>
    <w:p w:rsidR="00F954F0" w:rsidRPr="00F954F0" w:rsidRDefault="00115222" w:rsidP="00F954F0">
      <w:pPr>
        <w:jc w:val="center"/>
        <w:rPr>
          <w:rFonts w:ascii="Arial" w:hAnsi="Arial" w:cs="Arial"/>
          <w:b/>
          <w:sz w:val="32"/>
          <w:szCs w:val="32"/>
        </w:rPr>
      </w:pPr>
      <w:hyperlink r:id="rId9" w:history="1">
        <w:r w:rsidR="00F954F0" w:rsidRPr="00F954F0">
          <w:rPr>
            <w:rStyle w:val="Hyperlink"/>
            <w:rFonts w:ascii="Calibri" w:hAnsi="Calibri" w:cs="Calibri"/>
            <w:sz w:val="32"/>
            <w:szCs w:val="32"/>
          </w:rPr>
          <w:t>medicaleducationlypft@nhs.net</w:t>
        </w:r>
      </w:hyperlink>
    </w:p>
    <w:p w:rsidR="00590F42" w:rsidRPr="00590F42" w:rsidRDefault="00590F42" w:rsidP="00590F42">
      <w:pPr>
        <w:rPr>
          <w:rFonts w:ascii="Arial" w:hAnsi="Arial" w:cs="Arial"/>
          <w:b/>
          <w:sz w:val="28"/>
          <w:szCs w:val="28"/>
        </w:rPr>
      </w:pPr>
    </w:p>
    <w:sectPr w:rsidR="00590F42" w:rsidRPr="00590F42" w:rsidSect="00225564">
      <w:pgSz w:w="12240" w:h="15840"/>
      <w:pgMar w:top="454" w:right="720" w:bottom="284" w:left="720" w:header="720" w:footer="720" w:gutter="0"/>
      <w:pgBorders w:offsetFrom="page">
        <w:top w:val="triple" w:sz="6" w:space="24" w:color="7030A0"/>
        <w:left w:val="triple" w:sz="6" w:space="24" w:color="7030A0"/>
        <w:bottom w:val="triple" w:sz="6" w:space="24" w:color="7030A0"/>
        <w:right w:val="triple" w:sz="6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08237D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10FD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80C04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A143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910E7D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8C5B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7C6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08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E2C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CF70EE1"/>
    <w:multiLevelType w:val="hybridMultilevel"/>
    <w:tmpl w:val="0D98EB60"/>
    <w:lvl w:ilvl="0" w:tplc="4BC07D86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01F195F"/>
    <w:multiLevelType w:val="hybridMultilevel"/>
    <w:tmpl w:val="F926C158"/>
    <w:lvl w:ilvl="0" w:tplc="099C1B0A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333399"/>
        <w:sz w:val="20"/>
        <w:szCs w:val="20"/>
        <w:u w:color="3333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E66CD8"/>
    <w:multiLevelType w:val="hybridMultilevel"/>
    <w:tmpl w:val="B64E5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E60872"/>
    <w:multiLevelType w:val="hybridMultilevel"/>
    <w:tmpl w:val="47E23F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AD17ED9"/>
    <w:multiLevelType w:val="hybridMultilevel"/>
    <w:tmpl w:val="42982D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50E7A55"/>
    <w:multiLevelType w:val="hybridMultilevel"/>
    <w:tmpl w:val="BB72A41E"/>
    <w:lvl w:ilvl="0" w:tplc="464C68A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3333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936"/>
        </w:tabs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</w:abstractNum>
  <w:abstractNum w:abstractNumId="15">
    <w:nsid w:val="7CB91CA4"/>
    <w:multiLevelType w:val="hybridMultilevel"/>
    <w:tmpl w:val="0E149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15"/>
  </w:num>
  <w:num w:numId="14">
    <w:abstractNumId w:val="12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71"/>
    <w:rsid w:val="0003080A"/>
    <w:rsid w:val="000931A5"/>
    <w:rsid w:val="000C7038"/>
    <w:rsid w:val="000E0313"/>
    <w:rsid w:val="001068C9"/>
    <w:rsid w:val="00115222"/>
    <w:rsid w:val="00135A8C"/>
    <w:rsid w:val="00156968"/>
    <w:rsid w:val="00173EEA"/>
    <w:rsid w:val="0018468C"/>
    <w:rsid w:val="00213B67"/>
    <w:rsid w:val="00225564"/>
    <w:rsid w:val="002728C3"/>
    <w:rsid w:val="002773B3"/>
    <w:rsid w:val="00335082"/>
    <w:rsid w:val="003642E4"/>
    <w:rsid w:val="0037040E"/>
    <w:rsid w:val="003D2559"/>
    <w:rsid w:val="003E6F2E"/>
    <w:rsid w:val="0044193D"/>
    <w:rsid w:val="00453481"/>
    <w:rsid w:val="00484F7E"/>
    <w:rsid w:val="00494736"/>
    <w:rsid w:val="004C7F0E"/>
    <w:rsid w:val="004D5545"/>
    <w:rsid w:val="004F14DA"/>
    <w:rsid w:val="00590F42"/>
    <w:rsid w:val="005C331F"/>
    <w:rsid w:val="00620E54"/>
    <w:rsid w:val="00647758"/>
    <w:rsid w:val="00652443"/>
    <w:rsid w:val="006F5E19"/>
    <w:rsid w:val="007230D0"/>
    <w:rsid w:val="00762791"/>
    <w:rsid w:val="007C0B52"/>
    <w:rsid w:val="008315B5"/>
    <w:rsid w:val="00865F79"/>
    <w:rsid w:val="00877A15"/>
    <w:rsid w:val="008E2F7E"/>
    <w:rsid w:val="008F597F"/>
    <w:rsid w:val="008F77ED"/>
    <w:rsid w:val="00992A4E"/>
    <w:rsid w:val="009D1E70"/>
    <w:rsid w:val="00A11C71"/>
    <w:rsid w:val="00A15DD8"/>
    <w:rsid w:val="00A44D04"/>
    <w:rsid w:val="00A66FE8"/>
    <w:rsid w:val="00A70372"/>
    <w:rsid w:val="00A9205E"/>
    <w:rsid w:val="00AB322C"/>
    <w:rsid w:val="00AC7B79"/>
    <w:rsid w:val="00B007CB"/>
    <w:rsid w:val="00B0564E"/>
    <w:rsid w:val="00C079B3"/>
    <w:rsid w:val="00C22E77"/>
    <w:rsid w:val="00C232BA"/>
    <w:rsid w:val="00C33F81"/>
    <w:rsid w:val="00C36F20"/>
    <w:rsid w:val="00C66998"/>
    <w:rsid w:val="00C700EB"/>
    <w:rsid w:val="00CA5939"/>
    <w:rsid w:val="00CD7FA5"/>
    <w:rsid w:val="00D032ED"/>
    <w:rsid w:val="00D23445"/>
    <w:rsid w:val="00D30298"/>
    <w:rsid w:val="00D6345C"/>
    <w:rsid w:val="00D825FA"/>
    <w:rsid w:val="00DD339F"/>
    <w:rsid w:val="00DE091C"/>
    <w:rsid w:val="00DE28DE"/>
    <w:rsid w:val="00E34B41"/>
    <w:rsid w:val="00E41359"/>
    <w:rsid w:val="00EA0404"/>
    <w:rsid w:val="00EC3359"/>
    <w:rsid w:val="00ED4620"/>
    <w:rsid w:val="00F52EE0"/>
    <w:rsid w:val="00F954F0"/>
    <w:rsid w:val="00FE2A7C"/>
    <w:rsid w:val="00FF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weight="0" insetpen="t" on="f"/>
      <v:shadow color="#ccc"/>
      <v:textbox style="mso-column-margin:5.7pt"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3EEA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2A7C"/>
    <w:pPr>
      <w:keepNext/>
      <w:spacing w:before="80" w:after="600"/>
      <w:jc w:val="center"/>
      <w:outlineLvl w:val="0"/>
    </w:pPr>
    <w:rPr>
      <w:rFonts w:asciiTheme="majorHAnsi" w:hAnsiTheme="majorHAnsi" w:cs="Arial"/>
      <w:b/>
      <w:bCs/>
      <w:color w:val="244061" w:themeColor="accent1" w:themeShade="80"/>
      <w:kern w:val="32"/>
      <w:sz w:val="48"/>
      <w:szCs w:val="32"/>
    </w:rPr>
  </w:style>
  <w:style w:type="paragraph" w:styleId="Heading3">
    <w:name w:val="heading 3"/>
    <w:next w:val="Normal"/>
    <w:semiHidden/>
    <w:unhideWhenUsed/>
    <w:qFormat/>
    <w:rsid w:val="00CD7FA5"/>
    <w:pPr>
      <w:outlineLvl w:val="2"/>
    </w:pPr>
    <w:rPr>
      <w:rFonts w:ascii="Century Gothic" w:hAnsi="Century Gothic"/>
      <w:b/>
      <w:bCs/>
      <w:color w:val="003366"/>
      <w:kern w:val="28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qFormat/>
    <w:rsid w:val="00FE2A7C"/>
    <w:pPr>
      <w:numPr>
        <w:numId w:val="12"/>
      </w:numPr>
      <w:spacing w:after="160"/>
    </w:pPr>
    <w:rPr>
      <w:rFonts w:ascii="Century Gothic" w:hAnsi="Century Gothic"/>
      <w:kern w:val="28"/>
      <w:sz w:val="26"/>
      <w:szCs w:val="24"/>
    </w:rPr>
  </w:style>
  <w:style w:type="table" w:styleId="TableGrid">
    <w:name w:val="Table Grid"/>
    <w:basedOn w:val="TableNormal"/>
    <w:rsid w:val="00FE2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cture">
    <w:name w:val="Picture"/>
    <w:basedOn w:val="Subtitle"/>
    <w:qFormat/>
    <w:rsid w:val="00FE2A7C"/>
    <w:pPr>
      <w:spacing w:after="900"/>
    </w:pPr>
    <w:rPr>
      <w:color w:val="auto"/>
    </w:rPr>
  </w:style>
  <w:style w:type="paragraph" w:styleId="Subtitle">
    <w:name w:val="Subtitle"/>
    <w:basedOn w:val="Normal"/>
    <w:next w:val="Normal"/>
    <w:link w:val="SubtitleChar"/>
    <w:qFormat/>
    <w:rsid w:val="00FE2A7C"/>
    <w:pPr>
      <w:spacing w:after="480"/>
      <w:jc w:val="center"/>
    </w:pPr>
    <w:rPr>
      <w:rFonts w:asciiTheme="majorHAnsi" w:hAnsiTheme="majorHAnsi"/>
      <w:b/>
      <w:color w:val="365F91" w:themeColor="accent1" w:themeShade="BF"/>
      <w:sz w:val="48"/>
    </w:rPr>
  </w:style>
  <w:style w:type="character" w:customStyle="1" w:styleId="Heading1Char">
    <w:name w:val="Heading 1 Char"/>
    <w:basedOn w:val="DefaultParagraphFont"/>
    <w:link w:val="Heading1"/>
    <w:rsid w:val="00FE2A7C"/>
    <w:rPr>
      <w:rFonts w:asciiTheme="majorHAnsi" w:hAnsiTheme="majorHAnsi" w:cs="Arial"/>
      <w:b/>
      <w:bCs/>
      <w:color w:val="244061" w:themeColor="accent1" w:themeShade="80"/>
      <w:kern w:val="32"/>
      <w:sz w:val="48"/>
      <w:szCs w:val="32"/>
    </w:rPr>
  </w:style>
  <w:style w:type="character" w:customStyle="1" w:styleId="SubtitleChar">
    <w:name w:val="Subtitle Char"/>
    <w:basedOn w:val="DefaultParagraphFont"/>
    <w:link w:val="Subtitle"/>
    <w:rsid w:val="00FE2A7C"/>
    <w:rPr>
      <w:rFonts w:asciiTheme="majorHAnsi" w:hAnsiTheme="majorHAnsi"/>
      <w:b/>
      <w:color w:val="365F91" w:themeColor="accent1" w:themeShade="BF"/>
      <w:sz w:val="48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FE2A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73EE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FE2A7C"/>
    <w:pPr>
      <w:jc w:val="center"/>
    </w:pPr>
    <w:rPr>
      <w:rFonts w:asciiTheme="majorHAnsi" w:hAnsiTheme="majorHAnsi"/>
      <w:b/>
      <w:color w:val="244061" w:themeColor="accent1" w:themeShade="80"/>
      <w:sz w:val="116"/>
    </w:rPr>
  </w:style>
  <w:style w:type="character" w:customStyle="1" w:styleId="TitleChar">
    <w:name w:val="Title Char"/>
    <w:basedOn w:val="DefaultParagraphFont"/>
    <w:link w:val="Title"/>
    <w:rsid w:val="00FE2A7C"/>
    <w:rPr>
      <w:rFonts w:asciiTheme="majorHAnsi" w:hAnsiTheme="majorHAnsi"/>
      <w:b/>
      <w:color w:val="244061" w:themeColor="accent1" w:themeShade="80"/>
      <w:sz w:val="116"/>
      <w:szCs w:val="24"/>
    </w:rPr>
  </w:style>
  <w:style w:type="paragraph" w:customStyle="1" w:styleId="ContactInfo">
    <w:name w:val="Contact Info"/>
    <w:basedOn w:val="Normal"/>
    <w:qFormat/>
    <w:rsid w:val="008F597F"/>
    <w:pPr>
      <w:jc w:val="center"/>
    </w:pPr>
    <w:rPr>
      <w:b/>
      <w:color w:val="365F91" w:themeColor="accent1" w:themeShade="BF"/>
      <w:sz w:val="32"/>
    </w:rPr>
  </w:style>
  <w:style w:type="character" w:styleId="PlaceholderText">
    <w:name w:val="Placeholder Text"/>
    <w:basedOn w:val="DefaultParagraphFont"/>
    <w:uiPriority w:val="99"/>
    <w:semiHidden/>
    <w:rsid w:val="008F597F"/>
    <w:rPr>
      <w:color w:val="808080"/>
    </w:rPr>
  </w:style>
  <w:style w:type="paragraph" w:customStyle="1" w:styleId="Tear-offTabs">
    <w:name w:val="Tear-off Tabs"/>
    <w:basedOn w:val="Normal"/>
    <w:qFormat/>
    <w:rsid w:val="00173EEA"/>
    <w:rPr>
      <w:sz w:val="20"/>
    </w:rPr>
  </w:style>
  <w:style w:type="paragraph" w:styleId="ListParagraph">
    <w:name w:val="List Paragraph"/>
    <w:basedOn w:val="Normal"/>
    <w:uiPriority w:val="34"/>
    <w:unhideWhenUsed/>
    <w:qFormat/>
    <w:rsid w:val="00A11C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6F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3EEA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2A7C"/>
    <w:pPr>
      <w:keepNext/>
      <w:spacing w:before="80" w:after="600"/>
      <w:jc w:val="center"/>
      <w:outlineLvl w:val="0"/>
    </w:pPr>
    <w:rPr>
      <w:rFonts w:asciiTheme="majorHAnsi" w:hAnsiTheme="majorHAnsi" w:cs="Arial"/>
      <w:b/>
      <w:bCs/>
      <w:color w:val="244061" w:themeColor="accent1" w:themeShade="80"/>
      <w:kern w:val="32"/>
      <w:sz w:val="48"/>
      <w:szCs w:val="32"/>
    </w:rPr>
  </w:style>
  <w:style w:type="paragraph" w:styleId="Heading3">
    <w:name w:val="heading 3"/>
    <w:next w:val="Normal"/>
    <w:semiHidden/>
    <w:unhideWhenUsed/>
    <w:qFormat/>
    <w:rsid w:val="00CD7FA5"/>
    <w:pPr>
      <w:outlineLvl w:val="2"/>
    </w:pPr>
    <w:rPr>
      <w:rFonts w:ascii="Century Gothic" w:hAnsi="Century Gothic"/>
      <w:b/>
      <w:bCs/>
      <w:color w:val="003366"/>
      <w:kern w:val="28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qFormat/>
    <w:rsid w:val="00FE2A7C"/>
    <w:pPr>
      <w:numPr>
        <w:numId w:val="12"/>
      </w:numPr>
      <w:spacing w:after="160"/>
    </w:pPr>
    <w:rPr>
      <w:rFonts w:ascii="Century Gothic" w:hAnsi="Century Gothic"/>
      <w:kern w:val="28"/>
      <w:sz w:val="26"/>
      <w:szCs w:val="24"/>
    </w:rPr>
  </w:style>
  <w:style w:type="table" w:styleId="TableGrid">
    <w:name w:val="Table Grid"/>
    <w:basedOn w:val="TableNormal"/>
    <w:rsid w:val="00FE2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cture">
    <w:name w:val="Picture"/>
    <w:basedOn w:val="Subtitle"/>
    <w:qFormat/>
    <w:rsid w:val="00FE2A7C"/>
    <w:pPr>
      <w:spacing w:after="900"/>
    </w:pPr>
    <w:rPr>
      <w:color w:val="auto"/>
    </w:rPr>
  </w:style>
  <w:style w:type="paragraph" w:styleId="Subtitle">
    <w:name w:val="Subtitle"/>
    <w:basedOn w:val="Normal"/>
    <w:next w:val="Normal"/>
    <w:link w:val="SubtitleChar"/>
    <w:qFormat/>
    <w:rsid w:val="00FE2A7C"/>
    <w:pPr>
      <w:spacing w:after="480"/>
      <w:jc w:val="center"/>
    </w:pPr>
    <w:rPr>
      <w:rFonts w:asciiTheme="majorHAnsi" w:hAnsiTheme="majorHAnsi"/>
      <w:b/>
      <w:color w:val="365F91" w:themeColor="accent1" w:themeShade="BF"/>
      <w:sz w:val="48"/>
    </w:rPr>
  </w:style>
  <w:style w:type="character" w:customStyle="1" w:styleId="Heading1Char">
    <w:name w:val="Heading 1 Char"/>
    <w:basedOn w:val="DefaultParagraphFont"/>
    <w:link w:val="Heading1"/>
    <w:rsid w:val="00FE2A7C"/>
    <w:rPr>
      <w:rFonts w:asciiTheme="majorHAnsi" w:hAnsiTheme="majorHAnsi" w:cs="Arial"/>
      <w:b/>
      <w:bCs/>
      <w:color w:val="244061" w:themeColor="accent1" w:themeShade="80"/>
      <w:kern w:val="32"/>
      <w:sz w:val="48"/>
      <w:szCs w:val="32"/>
    </w:rPr>
  </w:style>
  <w:style w:type="character" w:customStyle="1" w:styleId="SubtitleChar">
    <w:name w:val="Subtitle Char"/>
    <w:basedOn w:val="DefaultParagraphFont"/>
    <w:link w:val="Subtitle"/>
    <w:rsid w:val="00FE2A7C"/>
    <w:rPr>
      <w:rFonts w:asciiTheme="majorHAnsi" w:hAnsiTheme="majorHAnsi"/>
      <w:b/>
      <w:color w:val="365F91" w:themeColor="accent1" w:themeShade="BF"/>
      <w:sz w:val="48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FE2A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73EE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FE2A7C"/>
    <w:pPr>
      <w:jc w:val="center"/>
    </w:pPr>
    <w:rPr>
      <w:rFonts w:asciiTheme="majorHAnsi" w:hAnsiTheme="majorHAnsi"/>
      <w:b/>
      <w:color w:val="244061" w:themeColor="accent1" w:themeShade="80"/>
      <w:sz w:val="116"/>
    </w:rPr>
  </w:style>
  <w:style w:type="character" w:customStyle="1" w:styleId="TitleChar">
    <w:name w:val="Title Char"/>
    <w:basedOn w:val="DefaultParagraphFont"/>
    <w:link w:val="Title"/>
    <w:rsid w:val="00FE2A7C"/>
    <w:rPr>
      <w:rFonts w:asciiTheme="majorHAnsi" w:hAnsiTheme="majorHAnsi"/>
      <w:b/>
      <w:color w:val="244061" w:themeColor="accent1" w:themeShade="80"/>
      <w:sz w:val="116"/>
      <w:szCs w:val="24"/>
    </w:rPr>
  </w:style>
  <w:style w:type="paragraph" w:customStyle="1" w:styleId="ContactInfo">
    <w:name w:val="Contact Info"/>
    <w:basedOn w:val="Normal"/>
    <w:qFormat/>
    <w:rsid w:val="008F597F"/>
    <w:pPr>
      <w:jc w:val="center"/>
    </w:pPr>
    <w:rPr>
      <w:b/>
      <w:color w:val="365F91" w:themeColor="accent1" w:themeShade="BF"/>
      <w:sz w:val="32"/>
    </w:rPr>
  </w:style>
  <w:style w:type="character" w:styleId="PlaceholderText">
    <w:name w:val="Placeholder Text"/>
    <w:basedOn w:val="DefaultParagraphFont"/>
    <w:uiPriority w:val="99"/>
    <w:semiHidden/>
    <w:rsid w:val="008F597F"/>
    <w:rPr>
      <w:color w:val="808080"/>
    </w:rPr>
  </w:style>
  <w:style w:type="paragraph" w:customStyle="1" w:styleId="Tear-offTabs">
    <w:name w:val="Tear-off Tabs"/>
    <w:basedOn w:val="Normal"/>
    <w:qFormat/>
    <w:rsid w:val="00173EEA"/>
    <w:rPr>
      <w:sz w:val="20"/>
    </w:rPr>
  </w:style>
  <w:style w:type="paragraph" w:styleId="ListParagraph">
    <w:name w:val="List Paragraph"/>
    <w:basedOn w:val="Normal"/>
    <w:uiPriority w:val="34"/>
    <w:unhideWhenUsed/>
    <w:qFormat/>
    <w:rsid w:val="00A11C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6F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0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edicaleducationlypft@nhs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dmans\AppData\Roaming\Microsoft\Templates\CarSaleFl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0FB62-B048-4406-BB96-5A4F524DA2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1E020E-89FC-47F5-A873-9A1315C4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CarSaleFly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 for sale flyer</vt:lpstr>
    </vt:vector>
  </TitlesOfParts>
  <Company>Tees, Esk and Wear Valleys NHS Foundation Trust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 for sale flyer</dc:title>
  <dc:creator>hardmans</dc:creator>
  <cp:lastModifiedBy>Vikram Luthra</cp:lastModifiedBy>
  <cp:revision>2</cp:revision>
  <cp:lastPrinted>2017-12-04T11:31:00Z</cp:lastPrinted>
  <dcterms:created xsi:type="dcterms:W3CDTF">2020-09-16T06:42:00Z</dcterms:created>
  <dcterms:modified xsi:type="dcterms:W3CDTF">2020-09-16T06:42:00Z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TC061076691033</vt:lpwstr>
  </property>
</Properties>
</file>