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388" w:rsidRPr="002657C9" w:rsidRDefault="002D3627">
      <w:pPr>
        <w:jc w:val="right"/>
        <w:rPr>
          <w:rFonts w:cs="Arial"/>
          <w:color w:val="000000" w:themeColor="text1"/>
          <w:sz w:val="32"/>
          <w:szCs w:val="32"/>
        </w:rPr>
      </w:pPr>
      <w:bookmarkStart w:id="0" w:name="_GoBack"/>
      <w:bookmarkEnd w:id="0"/>
      <w:r w:rsidRPr="002657C9">
        <w:rPr>
          <w:rFonts w:cs="Arial"/>
          <w:noProof/>
          <w:lang w:eastAsia="en-GB"/>
        </w:rPr>
        <w:drawing>
          <wp:anchor distT="0" distB="0" distL="114300" distR="114300" simplePos="0" relativeHeight="251732480" behindDoc="1" locked="0" layoutInCell="1" allowOverlap="1" wp14:anchorId="1055A9D0" wp14:editId="41604816">
            <wp:simplePos x="0" y="0"/>
            <wp:positionH relativeFrom="column">
              <wp:posOffset>1102360</wp:posOffset>
            </wp:positionH>
            <wp:positionV relativeFrom="paragraph">
              <wp:posOffset>-345441</wp:posOffset>
            </wp:positionV>
            <wp:extent cx="4998720" cy="1412971"/>
            <wp:effectExtent l="0" t="0" r="0" b="0"/>
            <wp:wrapNone/>
            <wp:docPr id="357" name="Picture 357" descr="W:\Medical\William Wright\Projects\CPTC\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edical\William Wright\Projects\CPTC\Pictur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0" cy="14129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7C9">
        <w:rPr>
          <w:rFonts w:cs="Arial"/>
          <w:noProof/>
          <w:lang w:eastAsia="en-GB"/>
        </w:rPr>
        <w:drawing>
          <wp:anchor distT="0" distB="0" distL="114300" distR="114300" simplePos="0" relativeHeight="251727360" behindDoc="1" locked="0" layoutInCell="1" allowOverlap="1" wp14:anchorId="25BA3E53" wp14:editId="74F5B0D1">
            <wp:simplePos x="0" y="0"/>
            <wp:positionH relativeFrom="column">
              <wp:posOffset>-523240</wp:posOffset>
            </wp:positionH>
            <wp:positionV relativeFrom="paragraph">
              <wp:posOffset>-391160</wp:posOffset>
            </wp:positionV>
            <wp:extent cx="1627505" cy="4592320"/>
            <wp:effectExtent l="19050" t="19050" r="10795" b="17780"/>
            <wp:wrapNone/>
            <wp:docPr id="314" name="Picture 314" descr="W:\Medical\William Wright\Projects\CPTC\rcpsych_awards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edical\William Wright\Projects\CPTC\rcpsych_awards_sideb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4592320"/>
                    </a:xfrm>
                    <a:prstGeom prst="rect">
                      <a:avLst/>
                    </a:prstGeom>
                    <a:noFill/>
                    <a:ln w="25400">
                      <a:solidFill>
                        <a:schemeClr val="bg1"/>
                      </a:solidFill>
                    </a:ln>
                  </pic:spPr>
                </pic:pic>
              </a:graphicData>
            </a:graphic>
            <wp14:sizeRelH relativeFrom="page">
              <wp14:pctWidth>0</wp14:pctWidth>
            </wp14:sizeRelH>
            <wp14:sizeRelV relativeFrom="page">
              <wp14:pctHeight>0</wp14:pctHeight>
            </wp14:sizeRelV>
          </wp:anchor>
        </w:drawing>
      </w:r>
      <w:r w:rsidR="00EF0ED1" w:rsidRPr="002657C9">
        <w:rPr>
          <w:rFonts w:cs="Arial"/>
          <w:noProof/>
          <w:lang w:eastAsia="en-GB"/>
        </w:rPr>
        <mc:AlternateContent>
          <mc:Choice Requires="wps">
            <w:drawing>
              <wp:anchor distT="0" distB="0" distL="114300" distR="114300" simplePos="0" relativeHeight="251728384" behindDoc="1" locked="0" layoutInCell="1" allowOverlap="1" wp14:anchorId="108D4AC0" wp14:editId="17794EF1">
                <wp:simplePos x="0" y="0"/>
                <wp:positionH relativeFrom="column">
                  <wp:posOffset>3558619</wp:posOffset>
                </wp:positionH>
                <wp:positionV relativeFrom="paragraph">
                  <wp:posOffset>-428920</wp:posOffset>
                </wp:positionV>
                <wp:extent cx="2653206" cy="9379671"/>
                <wp:effectExtent l="0" t="0" r="0" b="0"/>
                <wp:wrapNone/>
                <wp:docPr id="352" name="Rectangle 352"/>
                <wp:cNvGraphicFramePr/>
                <a:graphic xmlns:a="http://schemas.openxmlformats.org/drawingml/2006/main">
                  <a:graphicData uri="http://schemas.microsoft.com/office/word/2010/wordprocessingShape">
                    <wps:wsp>
                      <wps:cNvSpPr/>
                      <wps:spPr>
                        <a:xfrm>
                          <a:off x="0" y="0"/>
                          <a:ext cx="2653206" cy="93796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7E651" id="Rectangle 352" o:spid="_x0000_s1026" style="position:absolute;margin-left:280.2pt;margin-top:-33.75pt;width:208.9pt;height:738.5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" fillcolor="white [3212]" stroked="f" strokeweight="2pt"/>
            </w:pict>
          </mc:Fallback>
        </mc:AlternateContent>
      </w:r>
      <w:r w:rsidR="001966E7" w:rsidRPr="002657C9">
        <w:rPr>
          <w:rFonts w:cs="Arial"/>
          <w:noProof/>
          <w:color w:val="EEECE1" w:themeColor="background2"/>
          <w:sz w:val="32"/>
          <w:szCs w:val="32"/>
          <w:lang w:eastAsia="en-GB"/>
        </w:rPr>
        <mc:AlternateContent>
          <mc:Choice Requires="wpg">
            <w:drawing>
              <wp:anchor distT="0" distB="0" distL="114300" distR="114300" simplePos="0" relativeHeight="251636224" behindDoc="1" locked="0" layoutInCell="0" allowOverlap="1" wp14:anchorId="23D626F4" wp14:editId="69A12958">
                <wp:simplePos x="0" y="0"/>
                <wp:positionH relativeFrom="page">
                  <wp:align>center</wp:align>
                </wp:positionH>
                <wp:positionV relativeFrom="page">
                  <wp:align>center</wp:align>
                </wp:positionV>
                <wp:extent cx="7772400" cy="10297160"/>
                <wp:effectExtent l="0" t="0" r="254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297160"/>
                          <a:chOff x="0" y="0"/>
                          <a:chExt cx="12240" cy="16216"/>
                        </a:xfrm>
                      </wpg:grpSpPr>
                      <wps:wsp>
                        <wps:cNvPr id="384" name="Rectangle 40"/>
                        <wps:cNvSpPr>
                          <a:spLocks noChangeArrowheads="1"/>
                        </wps:cNvSpPr>
                        <wps:spPr bwMode="auto">
                          <a:xfrm>
                            <a:off x="0" y="0"/>
                            <a:ext cx="12240" cy="15840"/>
                          </a:xfrm>
                          <a:prstGeom prst="rect">
                            <a:avLst/>
                          </a:prstGeom>
                          <a:solidFill>
                            <a:srgbClr val="0072C6"/>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563" y="734"/>
                            <a:ext cx="10712" cy="1548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90AE5" w:rsidRDefault="00090AE5"/>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23D626F4" id="Group 39" o:spid="_x0000_s1026" style="position:absolute;left:0;text-align:left;margin-left:0;margin-top:0;width:612pt;height:810.8pt;z-index:-251680256;mso-width-percent:1000;mso-height-percent:1000;mso-position-horizontal:center;mso-position-horizontal-relative:page;mso-position-vertical:center;mso-position-vertical-relative:page;mso-width-percent:1000;mso-height-percent:1000" coordsize="12240,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" fillcolor="#0072c6" stroked="f"/>
                <v:rect id="Rectangle 41" o:spid="_x0000_s1028" style="position:absolute;left:563;top:734;width:10712;height:15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" stroked="f">
                  <v:textbox>
                    <w:txbxContent>
                      <w:p w:rsidR="00090AE5" w:rsidRDefault="00090AE5"/>
                    </w:txbxContent>
                  </v:textbox>
                </v:rect>
                <w10:wrap anchorx="page" anchory="page"/>
              </v:group>
            </w:pict>
          </mc:Fallback>
        </mc:AlternateContent>
      </w:r>
    </w:p>
    <w:sdt>
      <w:sdtPr>
        <w:rPr>
          <w:rFonts w:cs="Arial"/>
          <w:color w:val="000000" w:themeColor="text1"/>
          <w:sz w:val="32"/>
          <w:szCs w:val="32"/>
        </w:rPr>
        <w:id w:val="203766408"/>
        <w:docPartObj>
          <w:docPartGallery w:val="Cover Pages"/>
          <w:docPartUnique/>
        </w:docPartObj>
      </w:sdtPr>
      <w:sdtEndPr>
        <w:rPr>
          <w:color w:val="auto"/>
          <w:sz w:val="22"/>
          <w:szCs w:val="22"/>
        </w:rPr>
      </w:sdtEndPr>
      <w:sdtContent>
        <w:p w:rsidR="000D4B36" w:rsidRPr="002657C9" w:rsidRDefault="000D4B36">
          <w:pPr>
            <w:jc w:val="right"/>
            <w:rPr>
              <w:rFonts w:cs="Arial"/>
              <w:color w:val="000000" w:themeColor="text1"/>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026"/>
          </w:tblGrid>
          <w:tr w:rsidR="000D4B36" w:rsidRPr="002657C9" w:rsidTr="002A3388">
            <w:trPr>
              <w:trHeight w:val="360"/>
            </w:trPr>
            <w:tc>
              <w:tcPr>
                <w:tcW w:w="9242" w:type="dxa"/>
              </w:tcPr>
              <w:p w:rsidR="000D4B36" w:rsidRPr="002657C9" w:rsidRDefault="00EE5E0C">
                <w:pPr>
                  <w:pStyle w:val="NoSpacing"/>
                  <w:jc w:val="center"/>
                  <w:rPr>
                    <w:rFonts w:cs="Arial"/>
                    <w:color w:val="000000" w:themeColor="text1"/>
                    <w:sz w:val="32"/>
                    <w:szCs w:val="32"/>
                  </w:rPr>
                </w:pPr>
                <w:sdt>
                  <w:sdtPr>
                    <w:rPr>
                      <w:rFonts w:cs="Arial"/>
                      <w:color w:val="000000" w:themeColor="text1"/>
                      <w:sz w:val="32"/>
                      <w:szCs w:val="32"/>
                    </w:rPr>
                    <w:alias w:val="Subtitle"/>
                    <w:id w:val="19000717"/>
                    <w:showingPlcHdr/>
                    <w:dataBinding w:prefixMappings="xmlns:ns0='http://schemas.openxmlformats.org/package/2006/metadata/core-properties' xmlns:ns1='http://purl.org/dc/elements/1.1/'" w:xpath="/ns0:coreProperties[1]/ns1:subject[1]" w:storeItemID="{6C3C8BC8-F283-45AE-878A-BAB7291924A1}"/>
                    <w:text/>
                  </w:sdtPr>
                  <w:sdtEndPr/>
                  <w:sdtContent>
                    <w:r w:rsidR="000D4B36" w:rsidRPr="002657C9">
                      <w:rPr>
                        <w:rFonts w:cs="Arial"/>
                        <w:color w:val="000000" w:themeColor="text1"/>
                        <w:sz w:val="32"/>
                        <w:szCs w:val="32"/>
                      </w:rPr>
                      <w:t>[Type the document subtitle]</w:t>
                    </w:r>
                  </w:sdtContent>
                </w:sdt>
                <w:r w:rsidR="000D4B36" w:rsidRPr="002657C9">
                  <w:rPr>
                    <w:rFonts w:cs="Arial"/>
                    <w:color w:val="000000" w:themeColor="text1"/>
                    <w:sz w:val="32"/>
                    <w:szCs w:val="32"/>
                  </w:rPr>
                  <w:t xml:space="preserve"> | </w:t>
                </w:r>
                <w:sdt>
                  <w:sdtPr>
                    <w:rPr>
                      <w:rFonts w:cs="Arial"/>
                      <w:color w:val="000000" w:themeColor="text1"/>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0D4B36" w:rsidRPr="002657C9">
                      <w:rPr>
                        <w:rFonts w:cs="Arial"/>
                        <w:color w:val="000000" w:themeColor="text1"/>
                        <w:sz w:val="32"/>
                        <w:szCs w:val="32"/>
                        <w:lang w:val="en-GB"/>
                      </w:rPr>
                      <w:t>William Wright</w:t>
                    </w:r>
                  </w:sdtContent>
                </w:sdt>
              </w:p>
            </w:tc>
          </w:tr>
        </w:tbl>
        <w:p w:rsidR="00885FC9" w:rsidRPr="002657C9" w:rsidRDefault="00530262" w:rsidP="00885FC9">
          <w:pPr>
            <w:rPr>
              <w:rFonts w:cs="Arial"/>
            </w:rPr>
          </w:pPr>
          <w:r w:rsidRPr="002657C9">
            <w:rPr>
              <w:rFonts w:cs="Arial"/>
              <w:noProof/>
              <w:color w:val="000000" w:themeColor="text1"/>
              <w:sz w:val="32"/>
              <w:szCs w:val="32"/>
              <w:lang w:eastAsia="en-GB"/>
            </w:rPr>
            <mc:AlternateContent>
              <mc:Choice Requires="wps">
                <w:drawing>
                  <wp:anchor distT="0" distB="0" distL="114300" distR="114300" simplePos="0" relativeHeight="251742720" behindDoc="1" locked="0" layoutInCell="1" allowOverlap="1" wp14:anchorId="30F4C9DB" wp14:editId="39F0AC34">
                    <wp:simplePos x="0" y="0"/>
                    <wp:positionH relativeFrom="column">
                      <wp:posOffset>-447675</wp:posOffset>
                    </wp:positionH>
                    <wp:positionV relativeFrom="paragraph">
                      <wp:posOffset>3771265</wp:posOffset>
                    </wp:positionV>
                    <wp:extent cx="3105785" cy="1111885"/>
                    <wp:effectExtent l="0" t="0" r="0" b="0"/>
                    <wp:wrapTight wrapText="bothSides">
                      <wp:wrapPolygon edited="0">
                        <wp:start x="397" y="0"/>
                        <wp:lineTo x="397" y="21094"/>
                        <wp:lineTo x="21066" y="21094"/>
                        <wp:lineTo x="21066" y="0"/>
                        <wp:lineTo x="397"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1111885"/>
                            </a:xfrm>
                            <a:prstGeom prst="rect">
                              <a:avLst/>
                            </a:prstGeom>
                            <a:noFill/>
                            <a:ln w="9525">
                              <a:noFill/>
                              <a:miter lim="800000"/>
                              <a:headEnd/>
                              <a:tailEnd/>
                            </a:ln>
                          </wps:spPr>
                          <wps:txbx>
                            <w:txbxContent>
                              <w:p w:rsidR="00090AE5" w:rsidRPr="00250A38" w:rsidRDefault="00090AE5" w:rsidP="001372F7">
                                <w:pPr>
                                  <w:jc w:val="center"/>
                                  <w:rPr>
                                    <w:rFonts w:cs="Arial"/>
                                    <w:color w:val="FFFFFF" w:themeColor="background1"/>
                                    <w:sz w:val="56"/>
                                    <w:szCs w:val="110"/>
                                  </w:rPr>
                                </w:pPr>
                                <w:r w:rsidRPr="00250A38">
                                  <w:rPr>
                                    <w:rFonts w:cs="Arial"/>
                                    <w:color w:val="FFFFFF" w:themeColor="background1"/>
                                    <w:sz w:val="96"/>
                                    <w:szCs w:val="110"/>
                                  </w:rPr>
                                  <w:t>20</w:t>
                                </w:r>
                                <w:r>
                                  <w:rPr>
                                    <w:rFonts w:cs="Arial"/>
                                    <w:color w:val="FFFFFF" w:themeColor="background1"/>
                                    <w:sz w:val="96"/>
                                    <w:szCs w:val="110"/>
                                  </w:rPr>
                                  <w:t>20/2021</w:t>
                                </w:r>
                              </w:p>
                              <w:p w:rsidR="00090AE5" w:rsidRPr="00B32A8D" w:rsidRDefault="00090AE5" w:rsidP="002D0155">
                                <w:pPr>
                                  <w:jc w:val="center"/>
                                  <w:rPr>
                                    <w:rFonts w:cs="Arial"/>
                                    <w:b/>
                                    <w:color w:val="FFFFFF" w:themeColor="background1"/>
                                    <w:sz w:val="28"/>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4C9DB" id="_x0000_t202" coordsize="21600,21600" o:spt="202" path="m,l,21600r21600,l21600,xe">
                    <v:stroke joinstyle="miter"/>
                    <v:path gradientshapeok="t" o:connecttype="rect"/>
                  </v:shapetype>
                  <v:shape id="Text Box 2" o:spid="_x0000_s1029" type="#_x0000_t202" style="position:absolute;left:0;text-align:left;margin-left:-35.25pt;margin-top:296.95pt;width:244.55pt;height:87.5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" filled="f" stroked="f">
                    <v:textbox>
                      <w:txbxContent>
                        <w:p w:rsidR="00090AE5" w:rsidRPr="00250A38" w:rsidRDefault="00090AE5" w:rsidP="001372F7">
                          <w:pPr>
                            <w:jc w:val="center"/>
                            <w:rPr>
                              <w:rFonts w:cs="Arial"/>
                              <w:color w:val="FFFFFF" w:themeColor="background1"/>
                              <w:sz w:val="56"/>
                              <w:szCs w:val="110"/>
                            </w:rPr>
                          </w:pPr>
                          <w:r w:rsidRPr="00250A38">
                            <w:rPr>
                              <w:rFonts w:cs="Arial"/>
                              <w:color w:val="FFFFFF" w:themeColor="background1"/>
                              <w:sz w:val="96"/>
                              <w:szCs w:val="110"/>
                            </w:rPr>
                            <w:t>20</w:t>
                          </w:r>
                          <w:r>
                            <w:rPr>
                              <w:rFonts w:cs="Arial"/>
                              <w:color w:val="FFFFFF" w:themeColor="background1"/>
                              <w:sz w:val="96"/>
                              <w:szCs w:val="110"/>
                            </w:rPr>
                            <w:t>20/2021</w:t>
                          </w:r>
                        </w:p>
                        <w:p w:rsidR="00090AE5" w:rsidRPr="00B32A8D" w:rsidRDefault="00090AE5" w:rsidP="002D0155">
                          <w:pPr>
                            <w:jc w:val="center"/>
                            <w:rPr>
                              <w:rFonts w:cs="Arial"/>
                              <w:b/>
                              <w:color w:val="FFFFFF" w:themeColor="background1"/>
                              <w:sz w:val="28"/>
                              <w:szCs w:val="44"/>
                            </w:rPr>
                          </w:pPr>
                        </w:p>
                      </w:txbxContent>
                    </v:textbox>
                    <w10:wrap type="tight"/>
                  </v:shape>
                </w:pict>
              </mc:Fallback>
            </mc:AlternateContent>
          </w:r>
          <w:r w:rsidR="00426DBD" w:rsidRPr="002657C9">
            <w:rPr>
              <w:rFonts w:cs="Arial"/>
              <w:noProof/>
              <w:color w:val="EEECE1" w:themeColor="background2"/>
              <w:sz w:val="32"/>
              <w:szCs w:val="32"/>
              <w:lang w:eastAsia="en-GB"/>
            </w:rPr>
            <mc:AlternateContent>
              <mc:Choice Requires="wps">
                <w:drawing>
                  <wp:anchor distT="0" distB="0" distL="114300" distR="114300" simplePos="0" relativeHeight="251715072" behindDoc="0" locked="0" layoutInCell="0" allowOverlap="1" wp14:anchorId="5C7998C6" wp14:editId="3FE6DAEB">
                    <wp:simplePos x="0" y="0"/>
                    <wp:positionH relativeFrom="page">
                      <wp:posOffset>2475865</wp:posOffset>
                    </wp:positionH>
                    <wp:positionV relativeFrom="page">
                      <wp:posOffset>5143500</wp:posOffset>
                    </wp:positionV>
                    <wp:extent cx="4857115" cy="718820"/>
                    <wp:effectExtent l="0" t="0" r="635" b="508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718820"/>
                            </a:xfrm>
                            <a:prstGeom prst="rect">
                              <a:avLst/>
                            </a:prstGeom>
                            <a:solidFill>
                              <a:srgbClr val="0072C6">
                                <a:alpha val="90000"/>
                              </a:srgbClr>
                            </a:solidFill>
                            <a:ln w="25400">
                              <a:noFill/>
                            </a:ln>
                            <a:extLst/>
                          </wps:spPr>
                          <wps:txbx>
                            <w:txbxContent>
                              <w:tbl>
                                <w:tblPr>
                                  <w:tblW w:w="5000" w:type="pct"/>
                                  <w:shd w:val="clear" w:color="auto" w:fill="0072C6"/>
                                  <w:tblLayout w:type="fixed"/>
                                  <w:tblCellMar>
                                    <w:left w:w="360" w:type="dxa"/>
                                    <w:right w:w="360" w:type="dxa"/>
                                  </w:tblCellMar>
                                  <w:tblLook w:val="04A0" w:firstRow="1" w:lastRow="0" w:firstColumn="1" w:lastColumn="0" w:noHBand="0" w:noVBand="1"/>
                                </w:tblPr>
                                <w:tblGrid>
                                  <w:gridCol w:w="6889"/>
                                </w:tblGrid>
                                <w:tr w:rsidR="00090AE5" w:rsidRPr="0034052E" w:rsidTr="00426DBD">
                                  <w:trPr>
                                    <w:trHeight w:val="1127"/>
                                  </w:trPr>
                                  <w:tc>
                                    <w:tcPr>
                                      <w:tcW w:w="5000" w:type="pct"/>
                                      <w:shd w:val="clear" w:color="auto" w:fill="0072C6"/>
                                      <w:vAlign w:val="center"/>
                                    </w:tcPr>
                                    <w:sdt>
                                      <w:sdtPr>
                                        <w:rPr>
                                          <w:rStyle w:val="TitleChar"/>
                                          <w:color w:val="FFFFFF" w:themeColor="background1"/>
                                          <w:sz w:val="72"/>
                                          <w:szCs w:val="60"/>
                                        </w:rPr>
                                        <w:alias w:val="Title"/>
                                        <w:id w:val="512580266"/>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rsidR="00090AE5" w:rsidRPr="0034052E" w:rsidRDefault="00090AE5" w:rsidP="00590571">
                                          <w:pPr>
                                            <w:pStyle w:val="NoSpacing"/>
                                            <w:jc w:val="right"/>
                                            <w:rPr>
                                              <w:rFonts w:cs="Arial"/>
                                              <w:b/>
                                              <w:smallCaps/>
                                              <w:color w:val="FFFFFF" w:themeColor="background1"/>
                                              <w:sz w:val="56"/>
                                              <w:szCs w:val="48"/>
                                            </w:rPr>
                                          </w:pPr>
                                          <w:r>
                                            <w:rPr>
                                              <w:rStyle w:val="TitleChar"/>
                                              <w:color w:val="FFFFFF" w:themeColor="background1"/>
                                              <w:sz w:val="72"/>
                                              <w:szCs w:val="60"/>
                                            </w:rPr>
                                            <w:t>HANDBOOK</w:t>
                                          </w:r>
                                        </w:p>
                                      </w:sdtContent>
                                    </w:sdt>
                                  </w:tc>
                                </w:tr>
                              </w:tbl>
                              <w:p w:rsidR="00090AE5" w:rsidRDefault="00090AE5">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98C6" id="Rectangle 42" o:spid="_x0000_s1030" style="position:absolute;left:0;text-align:left;margin-left:194.95pt;margin-top:405pt;width:382.45pt;height:56.6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" o:allowincell="f" fillcolor="#0072c6" stroked="f" strokeweight="2pt">
                    <v:fill opacity="59110f"/>
                    <v:textbox inset="18pt,0,18pt,0">
                      <w:txbxContent>
                        <w:tbl>
                          <w:tblPr>
                            <w:tblW w:w="5000" w:type="pct"/>
                            <w:shd w:val="clear" w:color="auto" w:fill="0072C6"/>
                            <w:tblLayout w:type="fixed"/>
                            <w:tblCellMar>
                              <w:left w:w="360" w:type="dxa"/>
                              <w:right w:w="360" w:type="dxa"/>
                            </w:tblCellMar>
                            <w:tblLook w:val="04A0" w:firstRow="1" w:lastRow="0" w:firstColumn="1" w:lastColumn="0" w:noHBand="0" w:noVBand="1"/>
                          </w:tblPr>
                          <w:tblGrid>
                            <w:gridCol w:w="6889"/>
                          </w:tblGrid>
                          <w:tr w:rsidR="00090AE5" w:rsidRPr="0034052E" w:rsidTr="00426DBD">
                            <w:trPr>
                              <w:trHeight w:val="1127"/>
                            </w:trPr>
                            <w:tc>
                              <w:tcPr>
                                <w:tcW w:w="5000" w:type="pct"/>
                                <w:shd w:val="clear" w:color="auto" w:fill="0072C6"/>
                                <w:vAlign w:val="center"/>
                              </w:tcPr>
                              <w:sdt>
                                <w:sdtPr>
                                  <w:rPr>
                                    <w:rStyle w:val="TitleChar"/>
                                    <w:color w:val="FFFFFF" w:themeColor="background1"/>
                                    <w:sz w:val="72"/>
                                    <w:szCs w:val="60"/>
                                  </w:rPr>
                                  <w:alias w:val="Title"/>
                                  <w:id w:val="512580266"/>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rsidR="00090AE5" w:rsidRPr="0034052E" w:rsidRDefault="00090AE5" w:rsidP="00590571">
                                    <w:pPr>
                                      <w:pStyle w:val="NoSpacing"/>
                                      <w:jc w:val="right"/>
                                      <w:rPr>
                                        <w:rFonts w:cs="Arial"/>
                                        <w:b/>
                                        <w:smallCaps/>
                                        <w:color w:val="FFFFFF" w:themeColor="background1"/>
                                        <w:sz w:val="56"/>
                                        <w:szCs w:val="48"/>
                                      </w:rPr>
                                    </w:pPr>
                                    <w:r>
                                      <w:rPr>
                                        <w:rStyle w:val="TitleChar"/>
                                        <w:color w:val="FFFFFF" w:themeColor="background1"/>
                                        <w:sz w:val="72"/>
                                        <w:szCs w:val="60"/>
                                      </w:rPr>
                                      <w:t>HANDBOOK</w:t>
                                    </w:r>
                                  </w:p>
                                </w:sdtContent>
                              </w:sdt>
                            </w:tc>
                          </w:tr>
                        </w:tbl>
                        <w:p w:rsidR="00090AE5" w:rsidRDefault="00090AE5">
                          <w:pPr>
                            <w:pStyle w:val="NoSpacing"/>
                            <w:spacing w:line="14" w:lineRule="exact"/>
                          </w:pPr>
                        </w:p>
                      </w:txbxContent>
                    </v:textbox>
                    <w10:wrap anchorx="page" anchory="page"/>
                  </v:rect>
                </w:pict>
              </mc:Fallback>
            </mc:AlternateContent>
          </w:r>
          <w:r w:rsidR="002D3627" w:rsidRPr="002657C9">
            <w:rPr>
              <w:rFonts w:cs="Arial"/>
              <w:noProof/>
              <w:lang w:eastAsia="en-GB"/>
            </w:rPr>
            <mc:AlternateContent>
              <mc:Choice Requires="wps">
                <w:drawing>
                  <wp:anchor distT="0" distB="0" distL="114300" distR="114300" simplePos="0" relativeHeight="251735552" behindDoc="0" locked="0" layoutInCell="1" allowOverlap="1" wp14:anchorId="66BBF27A" wp14:editId="53522689">
                    <wp:simplePos x="0" y="0"/>
                    <wp:positionH relativeFrom="column">
                      <wp:posOffset>1102360</wp:posOffset>
                    </wp:positionH>
                    <wp:positionV relativeFrom="paragraph">
                      <wp:posOffset>309880</wp:posOffset>
                    </wp:positionV>
                    <wp:extent cx="3207385" cy="3469640"/>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469640"/>
                            </a:xfrm>
                            <a:prstGeom prst="rect">
                              <a:avLst/>
                            </a:prstGeom>
                            <a:noFill/>
                            <a:ln w="9525">
                              <a:noFill/>
                              <a:miter lim="800000"/>
                              <a:headEnd/>
                              <a:tailEnd/>
                            </a:ln>
                          </wps:spPr>
                          <wps:txbx>
                            <w:txbxContent>
                              <w:p w:rsidR="00090AE5" w:rsidRPr="00FA4EFA" w:rsidRDefault="00090AE5" w:rsidP="00FA4EFA">
                                <w:pPr>
                                  <w:spacing w:after="0"/>
                                  <w:rPr>
                                    <w:sz w:val="96"/>
                                    <w14:glow w14:rad="114300">
                                      <w14:schemeClr w14:val="bg1">
                                        <w14:lumMod w14:val="95000"/>
                                      </w14:schemeClr>
                                    </w14:glow>
                                  </w:rPr>
                                </w:pPr>
                                <w:r w:rsidRPr="00FA4EFA">
                                  <w:rPr>
                                    <w:b/>
                                    <w:color w:val="0072C6"/>
                                    <w:sz w:val="96"/>
                                    <w14:glow w14:rad="114300">
                                      <w14:schemeClr w14:val="bg1">
                                        <w14:lumMod w14:val="95000"/>
                                      </w14:schemeClr>
                                    </w14:glow>
                                  </w:rPr>
                                  <w:t>C</w:t>
                                </w:r>
                                <w:r w:rsidRPr="00FA4EFA">
                                  <w:rPr>
                                    <w:sz w:val="96"/>
                                    <w14:glow w14:rad="114300">
                                      <w14:schemeClr w14:val="bg1">
                                        <w14:lumMod w14:val="95000"/>
                                      </w14:schemeClr>
                                    </w14:glow>
                                  </w:rPr>
                                  <w:t xml:space="preserve">ore </w:t>
                                </w:r>
                              </w:p>
                              <w:p w:rsidR="00090AE5" w:rsidRPr="00FA4EFA" w:rsidRDefault="00090AE5" w:rsidP="00FA4EFA">
                                <w:pPr>
                                  <w:spacing w:after="0"/>
                                  <w:rPr>
                                    <w:sz w:val="96"/>
                                    <w14:glow w14:rad="114300">
                                      <w14:schemeClr w14:val="bg1">
                                        <w14:lumMod w14:val="95000"/>
                                      </w14:schemeClr>
                                    </w14:glow>
                                  </w:rPr>
                                </w:pPr>
                                <w:r w:rsidRPr="00FA4EFA">
                                  <w:rPr>
                                    <w:b/>
                                    <w:color w:val="0072C6"/>
                                    <w:sz w:val="96"/>
                                    <w14:glow w14:rad="114300">
                                      <w14:schemeClr w14:val="bg1">
                                        <w14:lumMod w14:val="95000"/>
                                      </w14:schemeClr>
                                    </w14:glow>
                                  </w:rPr>
                                  <w:t>P</w:t>
                                </w:r>
                                <w:r w:rsidRPr="00FA4EFA">
                                  <w:rPr>
                                    <w:sz w:val="96"/>
                                    <w14:glow w14:rad="114300">
                                      <w14:schemeClr w14:val="bg1">
                                        <w14:lumMod w14:val="95000"/>
                                      </w14:schemeClr>
                                    </w14:glow>
                                  </w:rPr>
                                  <w:t xml:space="preserve">sychiatry </w:t>
                                </w:r>
                              </w:p>
                              <w:p w:rsidR="00090AE5" w:rsidRPr="00FA4EFA" w:rsidRDefault="00090AE5" w:rsidP="00FA4EFA">
                                <w:pPr>
                                  <w:spacing w:after="0"/>
                                  <w:rPr>
                                    <w:sz w:val="96"/>
                                    <w14:glow w14:rad="114300">
                                      <w14:schemeClr w14:val="bg1">
                                        <w14:lumMod w14:val="95000"/>
                                      </w14:schemeClr>
                                    </w14:glow>
                                  </w:rPr>
                                </w:pPr>
                                <w:r w:rsidRPr="00FA4EFA">
                                  <w:rPr>
                                    <w:b/>
                                    <w:color w:val="0072C6"/>
                                    <w:sz w:val="96"/>
                                    <w14:glow w14:rad="114300">
                                      <w14:schemeClr w14:val="bg1">
                                        <w14:lumMod w14:val="95000"/>
                                      </w14:schemeClr>
                                    </w14:glow>
                                  </w:rPr>
                                  <w:t>T</w:t>
                                </w:r>
                                <w:r w:rsidRPr="00FA4EFA">
                                  <w:rPr>
                                    <w:sz w:val="96"/>
                                    <w14:glow w14:rad="114300">
                                      <w14:schemeClr w14:val="bg1">
                                        <w14:lumMod w14:val="95000"/>
                                      </w14:schemeClr>
                                    </w14:glow>
                                  </w:rPr>
                                  <w:t>raining</w:t>
                                </w:r>
                              </w:p>
                              <w:p w:rsidR="00090AE5" w:rsidRPr="00FA4EFA" w:rsidRDefault="00090AE5" w:rsidP="00FA4EFA">
                                <w:pPr>
                                  <w:spacing w:after="0"/>
                                  <w:rPr>
                                    <w:sz w:val="96"/>
                                    <w14:glow w14:rad="114300">
                                      <w14:schemeClr w14:val="bg1">
                                        <w14:lumMod w14:val="95000"/>
                                      </w14:schemeClr>
                                    </w14:glow>
                                  </w:rPr>
                                </w:pPr>
                                <w:r w:rsidRPr="00FA4EFA">
                                  <w:rPr>
                                    <w:b/>
                                    <w:color w:val="0072C6"/>
                                    <w:sz w:val="96"/>
                                    <w14:glow w14:rad="114300">
                                      <w14:schemeClr w14:val="bg1">
                                        <w14:lumMod w14:val="95000"/>
                                      </w14:schemeClr>
                                    </w14:glow>
                                  </w:rPr>
                                  <w:t>C</w:t>
                                </w:r>
                                <w:r w:rsidRPr="00FA4EFA">
                                  <w:rPr>
                                    <w:sz w:val="96"/>
                                    <w14:glow w14:rad="114300">
                                      <w14:schemeClr w14:val="bg1">
                                        <w14:lumMod w14:val="95000"/>
                                      </w14:schemeClr>
                                    </w14:glow>
                                  </w:rPr>
                                  <w:t>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BF27A" id="_x0000_s1031" type="#_x0000_t202" style="position:absolute;left:0;text-align:left;margin-left:86.8pt;margin-top:24.4pt;width:252.55pt;height:273.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" filled="f" stroked="f">
                    <v:textbox>
                      <w:txbxContent>
                        <w:p w:rsidR="00090AE5" w:rsidRPr="00FA4EFA" w:rsidRDefault="00090AE5" w:rsidP="00FA4EFA">
                          <w:pPr>
                            <w:spacing w:after="0"/>
                            <w:rPr>
                              <w:sz w:val="96"/>
                              <w14:glow w14:rad="114300">
                                <w14:schemeClr w14:val="bg1">
                                  <w14:lumMod w14:val="95000"/>
                                </w14:schemeClr>
                              </w14:glow>
                            </w:rPr>
                          </w:pPr>
                          <w:r w:rsidRPr="00FA4EFA">
                            <w:rPr>
                              <w:b/>
                              <w:color w:val="0072C6"/>
                              <w:sz w:val="96"/>
                              <w14:glow w14:rad="114300">
                                <w14:schemeClr w14:val="bg1">
                                  <w14:lumMod w14:val="95000"/>
                                </w14:schemeClr>
                              </w14:glow>
                            </w:rPr>
                            <w:t>C</w:t>
                          </w:r>
                          <w:r w:rsidRPr="00FA4EFA">
                            <w:rPr>
                              <w:sz w:val="96"/>
                              <w14:glow w14:rad="114300">
                                <w14:schemeClr w14:val="bg1">
                                  <w14:lumMod w14:val="95000"/>
                                </w14:schemeClr>
                              </w14:glow>
                            </w:rPr>
                            <w:t xml:space="preserve">ore </w:t>
                          </w:r>
                        </w:p>
                        <w:p w:rsidR="00090AE5" w:rsidRPr="00FA4EFA" w:rsidRDefault="00090AE5" w:rsidP="00FA4EFA">
                          <w:pPr>
                            <w:spacing w:after="0"/>
                            <w:rPr>
                              <w:sz w:val="96"/>
                              <w14:glow w14:rad="114300">
                                <w14:schemeClr w14:val="bg1">
                                  <w14:lumMod w14:val="95000"/>
                                </w14:schemeClr>
                              </w14:glow>
                            </w:rPr>
                          </w:pPr>
                          <w:r w:rsidRPr="00FA4EFA">
                            <w:rPr>
                              <w:b/>
                              <w:color w:val="0072C6"/>
                              <w:sz w:val="96"/>
                              <w14:glow w14:rad="114300">
                                <w14:schemeClr w14:val="bg1">
                                  <w14:lumMod w14:val="95000"/>
                                </w14:schemeClr>
                              </w14:glow>
                            </w:rPr>
                            <w:t>P</w:t>
                          </w:r>
                          <w:r w:rsidRPr="00FA4EFA">
                            <w:rPr>
                              <w:sz w:val="96"/>
                              <w14:glow w14:rad="114300">
                                <w14:schemeClr w14:val="bg1">
                                  <w14:lumMod w14:val="95000"/>
                                </w14:schemeClr>
                              </w14:glow>
                            </w:rPr>
                            <w:t xml:space="preserve">sychiatry </w:t>
                          </w:r>
                        </w:p>
                        <w:p w:rsidR="00090AE5" w:rsidRPr="00FA4EFA" w:rsidRDefault="00090AE5" w:rsidP="00FA4EFA">
                          <w:pPr>
                            <w:spacing w:after="0"/>
                            <w:rPr>
                              <w:sz w:val="96"/>
                              <w14:glow w14:rad="114300">
                                <w14:schemeClr w14:val="bg1">
                                  <w14:lumMod w14:val="95000"/>
                                </w14:schemeClr>
                              </w14:glow>
                            </w:rPr>
                          </w:pPr>
                          <w:r w:rsidRPr="00FA4EFA">
                            <w:rPr>
                              <w:b/>
                              <w:color w:val="0072C6"/>
                              <w:sz w:val="96"/>
                              <w14:glow w14:rad="114300">
                                <w14:schemeClr w14:val="bg1">
                                  <w14:lumMod w14:val="95000"/>
                                </w14:schemeClr>
                              </w14:glow>
                            </w:rPr>
                            <w:t>T</w:t>
                          </w:r>
                          <w:r w:rsidRPr="00FA4EFA">
                            <w:rPr>
                              <w:sz w:val="96"/>
                              <w14:glow w14:rad="114300">
                                <w14:schemeClr w14:val="bg1">
                                  <w14:lumMod w14:val="95000"/>
                                </w14:schemeClr>
                              </w14:glow>
                            </w:rPr>
                            <w:t>raining</w:t>
                          </w:r>
                        </w:p>
                        <w:p w:rsidR="00090AE5" w:rsidRPr="00FA4EFA" w:rsidRDefault="00090AE5" w:rsidP="00FA4EFA">
                          <w:pPr>
                            <w:spacing w:after="0"/>
                            <w:rPr>
                              <w:sz w:val="96"/>
                              <w14:glow w14:rad="114300">
                                <w14:schemeClr w14:val="bg1">
                                  <w14:lumMod w14:val="95000"/>
                                </w14:schemeClr>
                              </w14:glow>
                            </w:rPr>
                          </w:pPr>
                          <w:r w:rsidRPr="00FA4EFA">
                            <w:rPr>
                              <w:b/>
                              <w:color w:val="0072C6"/>
                              <w:sz w:val="96"/>
                              <w14:glow w14:rad="114300">
                                <w14:schemeClr w14:val="bg1">
                                  <w14:lumMod w14:val="95000"/>
                                </w14:schemeClr>
                              </w14:glow>
                            </w:rPr>
                            <w:t>C</w:t>
                          </w:r>
                          <w:r w:rsidRPr="00FA4EFA">
                            <w:rPr>
                              <w:sz w:val="96"/>
                              <w14:glow w14:rad="114300">
                                <w14:schemeClr w14:val="bg1">
                                  <w14:lumMod w14:val="95000"/>
                                </w14:schemeClr>
                              </w14:glow>
                            </w:rPr>
                            <w:t>ourse</w:t>
                          </w:r>
                        </w:p>
                      </w:txbxContent>
                    </v:textbox>
                  </v:shape>
                </w:pict>
              </mc:Fallback>
            </mc:AlternateContent>
          </w:r>
          <w:r w:rsidR="002D3627" w:rsidRPr="002657C9">
            <w:rPr>
              <w:rFonts w:cs="Arial"/>
              <w:noProof/>
              <w:lang w:eastAsia="en-GB"/>
            </w:rPr>
            <w:drawing>
              <wp:anchor distT="0" distB="0" distL="114300" distR="114300" simplePos="0" relativeHeight="251736576" behindDoc="1" locked="0" layoutInCell="1" allowOverlap="1" wp14:anchorId="119D250C" wp14:editId="54A2F794">
                <wp:simplePos x="0" y="0"/>
                <wp:positionH relativeFrom="column">
                  <wp:posOffset>3728720</wp:posOffset>
                </wp:positionH>
                <wp:positionV relativeFrom="paragraph">
                  <wp:posOffset>690245</wp:posOffset>
                </wp:positionV>
                <wp:extent cx="2473960" cy="2980690"/>
                <wp:effectExtent l="0" t="0" r="2540" b="0"/>
                <wp:wrapNone/>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3960" cy="298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627" w:rsidRPr="002657C9">
            <w:rPr>
              <w:rFonts w:cs="Arial"/>
              <w:noProof/>
              <w:color w:val="000000" w:themeColor="text1"/>
              <w:sz w:val="32"/>
              <w:szCs w:val="32"/>
              <w:lang w:eastAsia="en-GB"/>
            </w:rPr>
            <mc:AlternateContent>
              <mc:Choice Requires="wps">
                <w:drawing>
                  <wp:anchor distT="0" distB="0" distL="114300" distR="114300" simplePos="0" relativeHeight="251717120" behindDoc="0" locked="0" layoutInCell="1" allowOverlap="1" wp14:anchorId="0B00C7C7" wp14:editId="37FCDD0F">
                    <wp:simplePos x="0" y="0"/>
                    <wp:positionH relativeFrom="column">
                      <wp:posOffset>2982595</wp:posOffset>
                    </wp:positionH>
                    <wp:positionV relativeFrom="paragraph">
                      <wp:posOffset>5357495</wp:posOffset>
                    </wp:positionV>
                    <wp:extent cx="3218815" cy="484505"/>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4505"/>
                            </a:xfrm>
                            <a:prstGeom prst="rect">
                              <a:avLst/>
                            </a:prstGeom>
                            <a:noFill/>
                            <a:ln w="9525">
                              <a:noFill/>
                              <a:miter lim="800000"/>
                              <a:headEnd/>
                              <a:tailEnd/>
                            </a:ln>
                          </wps:spPr>
                          <wps:txbx>
                            <w:txbxContent>
                              <w:p w:rsidR="00090AE5" w:rsidRPr="00C53A34" w:rsidRDefault="00090AE5" w:rsidP="00B32A8D">
                                <w:pPr>
                                  <w:jc w:val="center"/>
                                  <w:rPr>
                                    <w:rFonts w:cs="Arial"/>
                                    <w:sz w:val="32"/>
                                    <w:szCs w:val="32"/>
                                  </w:rPr>
                                </w:pPr>
                                <w:r w:rsidRPr="00C53A34">
                                  <w:rPr>
                                    <w:rFonts w:cs="Arial"/>
                                    <w:sz w:val="32"/>
                                    <w:szCs w:val="32"/>
                                  </w:rPr>
                                  <w:t>Basic Neurosciences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0C7C7" id="_x0000_s1032" type="#_x0000_t202" style="position:absolute;left:0;text-align:left;margin-left:234.85pt;margin-top:421.85pt;width:253.45pt;height:38.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" filled="f" stroked="f">
                    <v:textbox>
                      <w:txbxContent>
                        <w:p w:rsidR="00090AE5" w:rsidRPr="00C53A34" w:rsidRDefault="00090AE5" w:rsidP="00B32A8D">
                          <w:pPr>
                            <w:jc w:val="center"/>
                            <w:rPr>
                              <w:rFonts w:cs="Arial"/>
                              <w:sz w:val="32"/>
                              <w:szCs w:val="32"/>
                            </w:rPr>
                          </w:pPr>
                          <w:r w:rsidRPr="00C53A34">
                            <w:rPr>
                              <w:rFonts w:cs="Arial"/>
                              <w:sz w:val="32"/>
                              <w:szCs w:val="32"/>
                            </w:rPr>
                            <w:t>Basic Neurosciences</w:t>
                          </w:r>
                        </w:p>
                      </w:txbxContent>
                    </v:textbox>
                  </v:shape>
                </w:pict>
              </mc:Fallback>
            </mc:AlternateContent>
          </w:r>
          <w:r w:rsidR="002D3627" w:rsidRPr="002657C9">
            <w:rPr>
              <w:rFonts w:cs="Arial"/>
              <w:noProof/>
              <w:color w:val="000000" w:themeColor="text1"/>
              <w:sz w:val="32"/>
              <w:szCs w:val="32"/>
              <w:lang w:eastAsia="en-GB"/>
            </w:rPr>
            <mc:AlternateContent>
              <mc:Choice Requires="wps">
                <w:drawing>
                  <wp:anchor distT="0" distB="0" distL="114300" distR="114300" simplePos="0" relativeHeight="251719168" behindDoc="0" locked="0" layoutInCell="1" allowOverlap="1" wp14:anchorId="7AB95207" wp14:editId="328CBE9F">
                    <wp:simplePos x="0" y="0"/>
                    <wp:positionH relativeFrom="column">
                      <wp:posOffset>2964180</wp:posOffset>
                    </wp:positionH>
                    <wp:positionV relativeFrom="paragraph">
                      <wp:posOffset>4485005</wp:posOffset>
                    </wp:positionV>
                    <wp:extent cx="3218815" cy="61468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614680"/>
                            </a:xfrm>
                            <a:prstGeom prst="rect">
                              <a:avLst/>
                            </a:prstGeom>
                            <a:noFill/>
                            <a:ln w="9525">
                              <a:noFill/>
                              <a:miter lim="800000"/>
                              <a:headEnd/>
                              <a:tailEnd/>
                            </a:ln>
                          </wps:spPr>
                          <wps:txbx>
                            <w:txbxContent>
                              <w:p w:rsidR="00090AE5" w:rsidRPr="00C53A34" w:rsidRDefault="00090AE5" w:rsidP="00C53A34">
                                <w:pPr>
                                  <w:jc w:val="center"/>
                                  <w:rPr>
                                    <w:rFonts w:cs="Arial"/>
                                    <w:sz w:val="32"/>
                                    <w:szCs w:val="32"/>
                                  </w:rPr>
                                </w:pPr>
                                <w:r w:rsidRPr="00C53A34">
                                  <w:rPr>
                                    <w:rFonts w:cs="Arial"/>
                                    <w:sz w:val="32"/>
                                    <w:szCs w:val="32"/>
                                  </w:rPr>
                                  <w:t xml:space="preserve">Behavioural Science &amp; </w:t>
                                </w:r>
                                <w:r>
                                  <w:rPr>
                                    <w:rFonts w:cs="Arial"/>
                                    <w:sz w:val="32"/>
                                    <w:szCs w:val="32"/>
                                  </w:rPr>
                                  <w:t xml:space="preserve">       </w:t>
                                </w:r>
                                <w:r w:rsidRPr="00C53A34">
                                  <w:rPr>
                                    <w:rFonts w:cs="Arial"/>
                                    <w:sz w:val="32"/>
                                    <w:szCs w:val="32"/>
                                  </w:rPr>
                                  <w:t>Socio-Cultural Psychiatry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95207" id="_x0000_s1033" type="#_x0000_t202" style="position:absolute;left:0;text-align:left;margin-left:233.4pt;margin-top:353.15pt;width:253.45pt;height:48.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" filled="f" stroked="f">
                    <v:textbox>
                      <w:txbxContent>
                        <w:p w:rsidR="00090AE5" w:rsidRPr="00C53A34" w:rsidRDefault="00090AE5" w:rsidP="00C53A34">
                          <w:pPr>
                            <w:jc w:val="center"/>
                            <w:rPr>
                              <w:rFonts w:cs="Arial"/>
                              <w:sz w:val="32"/>
                              <w:szCs w:val="32"/>
                            </w:rPr>
                          </w:pPr>
                          <w:r w:rsidRPr="00C53A34">
                            <w:rPr>
                              <w:rFonts w:cs="Arial"/>
                              <w:sz w:val="32"/>
                              <w:szCs w:val="32"/>
                            </w:rPr>
                            <w:t xml:space="preserve">Behavioural Science &amp; </w:t>
                          </w:r>
                          <w:r>
                            <w:rPr>
                              <w:rFonts w:cs="Arial"/>
                              <w:sz w:val="32"/>
                              <w:szCs w:val="32"/>
                            </w:rPr>
                            <w:t xml:space="preserve">       </w:t>
                          </w:r>
                          <w:r w:rsidRPr="00C53A34">
                            <w:rPr>
                              <w:rFonts w:cs="Arial"/>
                              <w:sz w:val="32"/>
                              <w:szCs w:val="32"/>
                            </w:rPr>
                            <w:t>Socio-Cultural Psychiatry</w:t>
                          </w:r>
                        </w:p>
                      </w:txbxContent>
                    </v:textbox>
                  </v:shape>
                </w:pict>
              </mc:Fallback>
            </mc:AlternateContent>
          </w:r>
          <w:r w:rsidR="002D3627" w:rsidRPr="002657C9">
            <w:rPr>
              <w:rFonts w:cs="Arial"/>
              <w:noProof/>
              <w:color w:val="000000" w:themeColor="text1"/>
              <w:sz w:val="32"/>
              <w:szCs w:val="32"/>
              <w:lang w:eastAsia="en-GB"/>
            </w:rPr>
            <mc:AlternateContent>
              <mc:Choice Requires="wps">
                <w:drawing>
                  <wp:anchor distT="0" distB="0" distL="114300" distR="114300" simplePos="0" relativeHeight="251723264" behindDoc="0" locked="0" layoutInCell="1" allowOverlap="1" wp14:anchorId="16692DEF" wp14:editId="5C13E504">
                    <wp:simplePos x="0" y="0"/>
                    <wp:positionH relativeFrom="column">
                      <wp:posOffset>-492760</wp:posOffset>
                    </wp:positionH>
                    <wp:positionV relativeFrom="paragraph">
                      <wp:posOffset>4998720</wp:posOffset>
                    </wp:positionV>
                    <wp:extent cx="3140710" cy="360680"/>
                    <wp:effectExtent l="0" t="0" r="0" b="127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60680"/>
                            </a:xfrm>
                            <a:prstGeom prst="rect">
                              <a:avLst/>
                            </a:prstGeom>
                            <a:noFill/>
                            <a:ln w="9525">
                              <a:noFill/>
                              <a:miter lim="800000"/>
                              <a:headEnd/>
                              <a:tailEnd/>
                            </a:ln>
                          </wps:spPr>
                          <wps:txbx>
                            <w:txbxContent>
                              <w:p w:rsidR="00090AE5" w:rsidRPr="00C53A34" w:rsidRDefault="00090AE5" w:rsidP="00B32A8D">
                                <w:pPr>
                                  <w:jc w:val="center"/>
                                  <w:rPr>
                                    <w:rFonts w:cs="Arial"/>
                                    <w:sz w:val="32"/>
                                  </w:rPr>
                                </w:pPr>
                                <w:r w:rsidRPr="00C53A34">
                                  <w:rPr>
                                    <w:rFonts w:cs="Arial"/>
                                    <w:sz w:val="32"/>
                                  </w:rPr>
                                  <w:t>Human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92DEF" id="_x0000_s1034" type="#_x0000_t202" style="position:absolute;left:0;text-align:left;margin-left:-38.8pt;margin-top:393.6pt;width:247.3pt;height:28.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" filled="f" stroked="f">
                    <v:textbox>
                      <w:txbxContent>
                        <w:p w:rsidR="00090AE5" w:rsidRPr="00C53A34" w:rsidRDefault="00090AE5" w:rsidP="00B32A8D">
                          <w:pPr>
                            <w:jc w:val="center"/>
                            <w:rPr>
                              <w:rFonts w:cs="Arial"/>
                              <w:sz w:val="32"/>
                            </w:rPr>
                          </w:pPr>
                          <w:r w:rsidRPr="00C53A34">
                            <w:rPr>
                              <w:rFonts w:cs="Arial"/>
                              <w:sz w:val="32"/>
                            </w:rPr>
                            <w:t>Human Development</w:t>
                          </w:r>
                        </w:p>
                      </w:txbxContent>
                    </v:textbox>
                  </v:shape>
                </w:pict>
              </mc:Fallback>
            </mc:AlternateContent>
          </w:r>
          <w:r w:rsidR="002D3627" w:rsidRPr="002657C9">
            <w:rPr>
              <w:rFonts w:cs="Arial"/>
              <w:noProof/>
              <w:color w:val="000000" w:themeColor="text1"/>
              <w:sz w:val="32"/>
              <w:szCs w:val="32"/>
              <w:lang w:eastAsia="en-GB"/>
            </w:rPr>
            <mc:AlternateContent>
              <mc:Choice Requires="wps">
                <w:drawing>
                  <wp:anchor distT="0" distB="0" distL="114300" distR="114300" simplePos="0" relativeHeight="251721216" behindDoc="0" locked="0" layoutInCell="1" allowOverlap="1" wp14:anchorId="0245B754" wp14:editId="4796C212">
                    <wp:simplePos x="0" y="0"/>
                    <wp:positionH relativeFrom="column">
                      <wp:posOffset>-509270</wp:posOffset>
                    </wp:positionH>
                    <wp:positionV relativeFrom="paragraph">
                      <wp:posOffset>5588000</wp:posOffset>
                    </wp:positionV>
                    <wp:extent cx="3140710" cy="645160"/>
                    <wp:effectExtent l="0" t="0" r="0" b="254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645160"/>
                            </a:xfrm>
                            <a:prstGeom prst="rect">
                              <a:avLst/>
                            </a:prstGeom>
                            <a:noFill/>
                            <a:ln w="9525">
                              <a:noFill/>
                              <a:miter lim="800000"/>
                              <a:headEnd/>
                              <a:tailEnd/>
                            </a:ln>
                          </wps:spPr>
                          <wps:txbx>
                            <w:txbxContent>
                              <w:p w:rsidR="00090AE5" w:rsidRPr="00C53A34" w:rsidRDefault="00090AE5" w:rsidP="00B32A8D">
                                <w:pPr>
                                  <w:jc w:val="center"/>
                                  <w:rPr>
                                    <w:rFonts w:cs="Arial"/>
                                    <w:sz w:val="32"/>
                                    <w:szCs w:val="32"/>
                                  </w:rPr>
                                </w:pPr>
                                <w:r w:rsidRPr="00C53A34">
                                  <w:rPr>
                                    <w:rFonts w:cs="Arial"/>
                                    <w:sz w:val="32"/>
                                    <w:szCs w:val="32"/>
                                  </w:rPr>
                                  <w:t xml:space="preserve">Clinical </w:t>
                                </w:r>
                                <w:r>
                                  <w:rPr>
                                    <w:rFonts w:cs="Arial"/>
                                    <w:sz w:val="32"/>
                                    <w:szCs w:val="32"/>
                                  </w:rPr>
                                  <w:t xml:space="preserve">       </w:t>
                                </w:r>
                                <w:r w:rsidRPr="00C53A34">
                                  <w:rPr>
                                    <w:rFonts w:cs="Arial"/>
                                    <w:sz w:val="32"/>
                                    <w:szCs w:val="32"/>
                                  </w:rPr>
                                  <w:t>Psychopharmacology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5B754" id="_x0000_s1035" type="#_x0000_t202" style="position:absolute;left:0;text-align:left;margin-left:-40.1pt;margin-top:440pt;width:247.3pt;height:50.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" filled="f" stroked="f">
                    <v:textbox>
                      <w:txbxContent>
                        <w:p w:rsidR="00090AE5" w:rsidRPr="00C53A34" w:rsidRDefault="00090AE5" w:rsidP="00B32A8D">
                          <w:pPr>
                            <w:jc w:val="center"/>
                            <w:rPr>
                              <w:rFonts w:cs="Arial"/>
                              <w:sz w:val="32"/>
                              <w:szCs w:val="32"/>
                            </w:rPr>
                          </w:pPr>
                          <w:r w:rsidRPr="00C53A34">
                            <w:rPr>
                              <w:rFonts w:cs="Arial"/>
                              <w:sz w:val="32"/>
                              <w:szCs w:val="32"/>
                            </w:rPr>
                            <w:t xml:space="preserve">Clinical </w:t>
                          </w:r>
                          <w:r>
                            <w:rPr>
                              <w:rFonts w:cs="Arial"/>
                              <w:sz w:val="32"/>
                              <w:szCs w:val="32"/>
                            </w:rPr>
                            <w:t xml:space="preserve">       </w:t>
                          </w:r>
                          <w:r w:rsidRPr="00C53A34">
                            <w:rPr>
                              <w:rFonts w:cs="Arial"/>
                              <w:sz w:val="32"/>
                              <w:szCs w:val="32"/>
                            </w:rPr>
                            <w:t>Psychopharmacology</w:t>
                          </w:r>
                        </w:p>
                      </w:txbxContent>
                    </v:textbox>
                  </v:shape>
                </w:pict>
              </mc:Fallback>
            </mc:AlternateContent>
          </w:r>
          <w:r w:rsidR="002D3627" w:rsidRPr="002657C9">
            <w:rPr>
              <w:rFonts w:cs="Arial"/>
              <w:noProof/>
              <w:color w:val="000000" w:themeColor="text1"/>
              <w:sz w:val="32"/>
              <w:szCs w:val="32"/>
              <w:lang w:eastAsia="en-GB"/>
            </w:rPr>
            <mc:AlternateContent>
              <mc:Choice Requires="wps">
                <w:drawing>
                  <wp:anchor distT="0" distB="0" distL="114300" distR="114300" simplePos="0" relativeHeight="251643392" behindDoc="0" locked="0" layoutInCell="1" allowOverlap="1" wp14:anchorId="7D9FFAFD" wp14:editId="7D6CB391">
                    <wp:simplePos x="0" y="0"/>
                    <wp:positionH relativeFrom="column">
                      <wp:posOffset>-509270</wp:posOffset>
                    </wp:positionH>
                    <wp:positionV relativeFrom="paragraph">
                      <wp:posOffset>7112000</wp:posOffset>
                    </wp:positionV>
                    <wp:extent cx="3140710" cy="5740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574040"/>
                            </a:xfrm>
                            <a:prstGeom prst="rect">
                              <a:avLst/>
                            </a:prstGeom>
                            <a:noFill/>
                            <a:ln w="9525">
                              <a:noFill/>
                              <a:miter lim="800000"/>
                              <a:headEnd/>
                              <a:tailEnd/>
                            </a:ln>
                          </wps:spPr>
                          <wps:txbx>
                            <w:txbxContent>
                              <w:p w:rsidR="00090AE5" w:rsidRPr="00C53A34" w:rsidRDefault="00090AE5" w:rsidP="0033651F">
                                <w:pPr>
                                  <w:jc w:val="center"/>
                                  <w:rPr>
                                    <w:rFonts w:cs="Arial"/>
                                    <w:sz w:val="32"/>
                                  </w:rPr>
                                </w:pPr>
                                <w:r w:rsidRPr="00C53A34">
                                  <w:rPr>
                                    <w:rFonts w:cs="Arial"/>
                                    <w:sz w:val="32"/>
                                  </w:rPr>
                                  <w:t xml:space="preserve">Old Age </w:t>
                                </w:r>
                                <w:r>
                                  <w:rPr>
                                    <w:rFonts w:cs="Arial"/>
                                    <w:sz w:val="32"/>
                                  </w:rPr>
                                  <w:t xml:space="preserve">                      </w:t>
                                </w:r>
                                <w:r w:rsidRPr="00C53A34">
                                  <w:rPr>
                                    <w:rFonts w:cs="Arial"/>
                                    <w:sz w:val="32"/>
                                  </w:rPr>
                                  <w:t>Psychiatry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FAFD" id="_x0000_s1036" type="#_x0000_t202" style="position:absolute;left:0;text-align:left;margin-left:-40.1pt;margin-top:560pt;width:247.3pt;height:45.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" filled="f" stroked="f">
                    <v:textbox>
                      <w:txbxContent>
                        <w:p w:rsidR="00090AE5" w:rsidRPr="00C53A34" w:rsidRDefault="00090AE5" w:rsidP="0033651F">
                          <w:pPr>
                            <w:jc w:val="center"/>
                            <w:rPr>
                              <w:rFonts w:cs="Arial"/>
                              <w:sz w:val="32"/>
                            </w:rPr>
                          </w:pPr>
                          <w:r w:rsidRPr="00C53A34">
                            <w:rPr>
                              <w:rFonts w:cs="Arial"/>
                              <w:sz w:val="32"/>
                            </w:rPr>
                            <w:t xml:space="preserve">Old Age </w:t>
                          </w:r>
                          <w:r>
                            <w:rPr>
                              <w:rFonts w:cs="Arial"/>
                              <w:sz w:val="32"/>
                            </w:rPr>
                            <w:t xml:space="preserve">                      </w:t>
                          </w:r>
                          <w:r w:rsidRPr="00C53A34">
                            <w:rPr>
                              <w:rFonts w:cs="Arial"/>
                              <w:sz w:val="32"/>
                            </w:rPr>
                            <w:t>Psychiatry</w:t>
                          </w:r>
                        </w:p>
                      </w:txbxContent>
                    </v:textbox>
                  </v:shape>
                </w:pict>
              </mc:Fallback>
            </mc:AlternateContent>
          </w:r>
          <w:r w:rsidR="002D3627" w:rsidRPr="002657C9">
            <w:rPr>
              <w:rFonts w:cs="Arial"/>
              <w:noProof/>
              <w:color w:val="000000" w:themeColor="text1"/>
              <w:sz w:val="32"/>
              <w:szCs w:val="32"/>
              <w:lang w:eastAsia="en-GB"/>
            </w:rPr>
            <mc:AlternateContent>
              <mc:Choice Requires="wps">
                <w:drawing>
                  <wp:anchor distT="0" distB="0" distL="114300" distR="114300" simplePos="0" relativeHeight="251644416" behindDoc="0" locked="0" layoutInCell="1" allowOverlap="1" wp14:anchorId="4E31C506" wp14:editId="6660610D">
                    <wp:simplePos x="0" y="0"/>
                    <wp:positionH relativeFrom="column">
                      <wp:posOffset>-508000</wp:posOffset>
                    </wp:positionH>
                    <wp:positionV relativeFrom="paragraph">
                      <wp:posOffset>6355080</wp:posOffset>
                    </wp:positionV>
                    <wp:extent cx="3140710" cy="58928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589280"/>
                            </a:xfrm>
                            <a:prstGeom prst="rect">
                              <a:avLst/>
                            </a:prstGeom>
                            <a:noFill/>
                            <a:ln w="9525">
                              <a:noFill/>
                              <a:miter lim="800000"/>
                              <a:headEnd/>
                              <a:tailEnd/>
                            </a:ln>
                          </wps:spPr>
                          <wps:txbx>
                            <w:txbxContent>
                              <w:p w:rsidR="00090AE5" w:rsidRPr="00C53A34" w:rsidRDefault="00090AE5" w:rsidP="0033651F">
                                <w:pPr>
                                  <w:jc w:val="center"/>
                                  <w:rPr>
                                    <w:rFonts w:cs="Arial"/>
                                    <w:sz w:val="32"/>
                                    <w:szCs w:val="32"/>
                                  </w:rPr>
                                </w:pPr>
                                <w:r w:rsidRPr="00C53A34">
                                  <w:rPr>
                                    <w:rFonts w:cs="Arial"/>
                                    <w:sz w:val="32"/>
                                    <w:szCs w:val="32"/>
                                  </w:rPr>
                                  <w:t>Organisation &amp; Delivery of Psychiatric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1C506" id="_x0000_s1037" type="#_x0000_t202" style="position:absolute;left:0;text-align:left;margin-left:-40pt;margin-top:500.4pt;width:247.3pt;height:46.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" filled="f" stroked="f">
                    <v:textbox>
                      <w:txbxContent>
                        <w:p w:rsidR="00090AE5" w:rsidRPr="00C53A34" w:rsidRDefault="00090AE5" w:rsidP="0033651F">
                          <w:pPr>
                            <w:jc w:val="center"/>
                            <w:rPr>
                              <w:rFonts w:cs="Arial"/>
                              <w:sz w:val="32"/>
                              <w:szCs w:val="32"/>
                            </w:rPr>
                          </w:pPr>
                          <w:r w:rsidRPr="00C53A34">
                            <w:rPr>
                              <w:rFonts w:cs="Arial"/>
                              <w:sz w:val="32"/>
                              <w:szCs w:val="32"/>
                            </w:rPr>
                            <w:t>Organisation &amp; Delivery of Psychiatric Services</w:t>
                          </w:r>
                        </w:p>
                      </w:txbxContent>
                    </v:textbox>
                  </v:shape>
                </w:pict>
              </mc:Fallback>
            </mc:AlternateContent>
          </w:r>
          <w:r w:rsidR="002D3627" w:rsidRPr="002657C9">
            <w:rPr>
              <w:rFonts w:cs="Arial"/>
              <w:noProof/>
              <w:color w:val="000000" w:themeColor="text1"/>
              <w:sz w:val="32"/>
              <w:szCs w:val="32"/>
              <w:lang w:eastAsia="en-GB"/>
            </w:rPr>
            <mc:AlternateContent>
              <mc:Choice Requires="wps">
                <w:drawing>
                  <wp:anchor distT="0" distB="0" distL="114300" distR="114300" simplePos="0" relativeHeight="251650560" behindDoc="0" locked="0" layoutInCell="1" allowOverlap="1" wp14:anchorId="1A7822D1" wp14:editId="0DDC5F68">
                    <wp:simplePos x="0" y="0"/>
                    <wp:positionH relativeFrom="column">
                      <wp:posOffset>3006725</wp:posOffset>
                    </wp:positionH>
                    <wp:positionV relativeFrom="paragraph">
                      <wp:posOffset>5979795</wp:posOffset>
                    </wp:positionV>
                    <wp:extent cx="3093720" cy="6451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645160"/>
                            </a:xfrm>
                            <a:prstGeom prst="rect">
                              <a:avLst/>
                            </a:prstGeom>
                            <a:noFill/>
                            <a:ln w="9525">
                              <a:noFill/>
                              <a:miter lim="800000"/>
                              <a:headEnd/>
                              <a:tailEnd/>
                            </a:ln>
                          </wps:spPr>
                          <wps:txbx>
                            <w:txbxContent>
                              <w:p w:rsidR="00090AE5" w:rsidRPr="00C53A34" w:rsidRDefault="00090AE5" w:rsidP="0033651F">
                                <w:pPr>
                                  <w:jc w:val="center"/>
                                  <w:rPr>
                                    <w:rFonts w:cs="Arial"/>
                                    <w:sz w:val="32"/>
                                    <w:szCs w:val="32"/>
                                  </w:rPr>
                                </w:pPr>
                                <w:r w:rsidRPr="00C53A34">
                                  <w:rPr>
                                    <w:rFonts w:cs="Arial"/>
                                    <w:sz w:val="32"/>
                                    <w:szCs w:val="32"/>
                                  </w:rPr>
                                  <w:t>Classification &amp; Assessment</w:t>
                                </w:r>
                                <w:r>
                                  <w:rPr>
                                    <w:rFonts w:cs="Arial"/>
                                    <w:sz w:val="32"/>
                                    <w:szCs w:val="32"/>
                                  </w:rPr>
                                  <w:t xml:space="preserve">   </w:t>
                                </w:r>
                                <w:r w:rsidRPr="00C53A34">
                                  <w:rPr>
                                    <w:rFonts w:cs="Arial"/>
                                    <w:sz w:val="32"/>
                                    <w:szCs w:val="32"/>
                                  </w:rPr>
                                  <w:t xml:space="preserve"> in Psychiatry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822D1" id="_x0000_s1038" type="#_x0000_t202" style="position:absolute;left:0;text-align:left;margin-left:236.75pt;margin-top:470.85pt;width:243.6pt;height:5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" filled="f" stroked="f">
                    <v:textbox>
                      <w:txbxContent>
                        <w:p w:rsidR="00090AE5" w:rsidRPr="00C53A34" w:rsidRDefault="00090AE5" w:rsidP="0033651F">
                          <w:pPr>
                            <w:jc w:val="center"/>
                            <w:rPr>
                              <w:rFonts w:cs="Arial"/>
                              <w:sz w:val="32"/>
                              <w:szCs w:val="32"/>
                            </w:rPr>
                          </w:pPr>
                          <w:r w:rsidRPr="00C53A34">
                            <w:rPr>
                              <w:rFonts w:cs="Arial"/>
                              <w:sz w:val="32"/>
                              <w:szCs w:val="32"/>
                            </w:rPr>
                            <w:t>Classification &amp; Assessment</w:t>
                          </w:r>
                          <w:r>
                            <w:rPr>
                              <w:rFonts w:cs="Arial"/>
                              <w:sz w:val="32"/>
                              <w:szCs w:val="32"/>
                            </w:rPr>
                            <w:t xml:space="preserve">   </w:t>
                          </w:r>
                          <w:r w:rsidRPr="00C53A34">
                            <w:rPr>
                              <w:rFonts w:cs="Arial"/>
                              <w:sz w:val="32"/>
                              <w:szCs w:val="32"/>
                            </w:rPr>
                            <w:t xml:space="preserve"> in Psychiatry</w:t>
                          </w:r>
                        </w:p>
                      </w:txbxContent>
                    </v:textbox>
                  </v:shape>
                </w:pict>
              </mc:Fallback>
            </mc:AlternateContent>
          </w:r>
          <w:r w:rsidR="002D3627" w:rsidRPr="002657C9">
            <w:rPr>
              <w:rFonts w:cs="Arial"/>
              <w:noProof/>
              <w:color w:val="000000" w:themeColor="text1"/>
              <w:sz w:val="32"/>
              <w:szCs w:val="32"/>
              <w:lang w:eastAsia="en-GB"/>
            </w:rPr>
            <mc:AlternateContent>
              <mc:Choice Requires="wps">
                <w:drawing>
                  <wp:anchor distT="0" distB="0" distL="114300" distR="114300" simplePos="0" relativeHeight="251651584" behindDoc="0" locked="0" layoutInCell="1" allowOverlap="1" wp14:anchorId="5A44C417" wp14:editId="1B237FBF">
                    <wp:simplePos x="0" y="0"/>
                    <wp:positionH relativeFrom="column">
                      <wp:posOffset>3048000</wp:posOffset>
                    </wp:positionH>
                    <wp:positionV relativeFrom="paragraph">
                      <wp:posOffset>6746240</wp:posOffset>
                    </wp:positionV>
                    <wp:extent cx="3181985" cy="6248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624840"/>
                            </a:xfrm>
                            <a:prstGeom prst="rect">
                              <a:avLst/>
                            </a:prstGeom>
                            <a:noFill/>
                            <a:ln w="9525">
                              <a:noFill/>
                              <a:miter lim="800000"/>
                              <a:headEnd/>
                              <a:tailEnd/>
                            </a:ln>
                          </wps:spPr>
                          <wps:txbx>
                            <w:txbxContent>
                              <w:p w:rsidR="00090AE5" w:rsidRPr="00C53A34" w:rsidRDefault="00090AE5" w:rsidP="0033651F">
                                <w:pPr>
                                  <w:jc w:val="center"/>
                                  <w:rPr>
                                    <w:rFonts w:cs="Arial"/>
                                    <w:sz w:val="32"/>
                                    <w:szCs w:val="32"/>
                                  </w:rPr>
                                </w:pPr>
                                <w:r w:rsidRPr="00C53A34">
                                  <w:rPr>
                                    <w:rFonts w:cs="Arial"/>
                                    <w:sz w:val="32"/>
                                    <w:szCs w:val="32"/>
                                  </w:rPr>
                                  <w:t xml:space="preserve">General Adult </w:t>
                                </w:r>
                                <w:r>
                                  <w:rPr>
                                    <w:rFonts w:cs="Arial"/>
                                    <w:sz w:val="32"/>
                                    <w:szCs w:val="32"/>
                                  </w:rPr>
                                  <w:t xml:space="preserve">              </w:t>
                                </w:r>
                                <w:r w:rsidRPr="00C53A34">
                                  <w:rPr>
                                    <w:rFonts w:cs="Arial"/>
                                    <w:sz w:val="32"/>
                                    <w:szCs w:val="32"/>
                                  </w:rPr>
                                  <w:t>Psychiatry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4C417" id="_x0000_s1039" type="#_x0000_t202" style="position:absolute;left:0;text-align:left;margin-left:240pt;margin-top:531.2pt;width:250.55pt;height:4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" filled="f" stroked="f">
                    <v:textbox>
                      <w:txbxContent>
                        <w:p w:rsidR="00090AE5" w:rsidRPr="00C53A34" w:rsidRDefault="00090AE5" w:rsidP="0033651F">
                          <w:pPr>
                            <w:jc w:val="center"/>
                            <w:rPr>
                              <w:rFonts w:cs="Arial"/>
                              <w:sz w:val="32"/>
                              <w:szCs w:val="32"/>
                            </w:rPr>
                          </w:pPr>
                          <w:r w:rsidRPr="00C53A34">
                            <w:rPr>
                              <w:rFonts w:cs="Arial"/>
                              <w:sz w:val="32"/>
                              <w:szCs w:val="32"/>
                            </w:rPr>
                            <w:t xml:space="preserve">General Adult </w:t>
                          </w:r>
                          <w:r>
                            <w:rPr>
                              <w:rFonts w:cs="Arial"/>
                              <w:sz w:val="32"/>
                              <w:szCs w:val="32"/>
                            </w:rPr>
                            <w:t xml:space="preserve">              </w:t>
                          </w:r>
                          <w:r w:rsidRPr="00C53A34">
                            <w:rPr>
                              <w:rFonts w:cs="Arial"/>
                              <w:sz w:val="32"/>
                              <w:szCs w:val="32"/>
                            </w:rPr>
                            <w:t>Psychiatry</w:t>
                          </w:r>
                        </w:p>
                      </w:txbxContent>
                    </v:textbox>
                  </v:shape>
                </w:pict>
              </mc:Fallback>
            </mc:AlternateContent>
          </w:r>
          <w:r w:rsidR="002D3627" w:rsidRPr="002657C9">
            <w:rPr>
              <w:rFonts w:cs="Arial"/>
              <w:noProof/>
              <w:color w:val="000000" w:themeColor="text1"/>
              <w:sz w:val="32"/>
              <w:szCs w:val="32"/>
              <w:lang w:eastAsia="en-GB"/>
            </w:rPr>
            <mc:AlternateContent>
              <mc:Choice Requires="wps">
                <w:drawing>
                  <wp:anchor distT="0" distB="0" distL="114300" distR="114300" simplePos="0" relativeHeight="251652608" behindDoc="0" locked="0" layoutInCell="1" allowOverlap="1" wp14:anchorId="3BE8909D" wp14:editId="6400A2C9">
                    <wp:simplePos x="0" y="0"/>
                    <wp:positionH relativeFrom="column">
                      <wp:posOffset>3048000</wp:posOffset>
                    </wp:positionH>
                    <wp:positionV relativeFrom="paragraph">
                      <wp:posOffset>7503160</wp:posOffset>
                    </wp:positionV>
                    <wp:extent cx="3042920" cy="5943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594360"/>
                            </a:xfrm>
                            <a:prstGeom prst="rect">
                              <a:avLst/>
                            </a:prstGeom>
                            <a:noFill/>
                            <a:ln w="9525">
                              <a:noFill/>
                              <a:miter lim="800000"/>
                              <a:headEnd/>
                              <a:tailEnd/>
                            </a:ln>
                          </wps:spPr>
                          <wps:txbx>
                            <w:txbxContent>
                              <w:p w:rsidR="00090AE5" w:rsidRPr="00C53A34" w:rsidRDefault="00090AE5" w:rsidP="0033651F">
                                <w:pPr>
                                  <w:jc w:val="center"/>
                                  <w:rPr>
                                    <w:rFonts w:cs="Arial"/>
                                    <w:sz w:val="32"/>
                                  </w:rPr>
                                </w:pPr>
                                <w:r w:rsidRPr="00C53A34">
                                  <w:rPr>
                                    <w:rFonts w:cs="Arial"/>
                                    <w:sz w:val="32"/>
                                  </w:rPr>
                                  <w:t xml:space="preserve">Child &amp; Adolescent </w:t>
                                </w:r>
                                <w:r>
                                  <w:rPr>
                                    <w:rFonts w:cs="Arial"/>
                                    <w:sz w:val="32"/>
                                  </w:rPr>
                                  <w:t xml:space="preserve">   </w:t>
                                </w:r>
                                <w:r w:rsidRPr="00C53A34">
                                  <w:rPr>
                                    <w:rFonts w:cs="Arial"/>
                                    <w:sz w:val="32"/>
                                  </w:rPr>
                                  <w:t>Psychiatry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8909D" id="_x0000_s1040" type="#_x0000_t202" style="position:absolute;left:0;text-align:left;margin-left:240pt;margin-top:590.8pt;width:239.6pt;height:4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" filled="f" stroked="f">
                    <v:textbox>
                      <w:txbxContent>
                        <w:p w:rsidR="00090AE5" w:rsidRPr="00C53A34" w:rsidRDefault="00090AE5" w:rsidP="0033651F">
                          <w:pPr>
                            <w:jc w:val="center"/>
                            <w:rPr>
                              <w:rFonts w:cs="Arial"/>
                              <w:sz w:val="32"/>
                            </w:rPr>
                          </w:pPr>
                          <w:r w:rsidRPr="00C53A34">
                            <w:rPr>
                              <w:rFonts w:cs="Arial"/>
                              <w:sz w:val="32"/>
                            </w:rPr>
                            <w:t xml:space="preserve">Child &amp; Adolescent </w:t>
                          </w:r>
                          <w:r>
                            <w:rPr>
                              <w:rFonts w:cs="Arial"/>
                              <w:sz w:val="32"/>
                            </w:rPr>
                            <w:t xml:space="preserve">   </w:t>
                          </w:r>
                          <w:r w:rsidRPr="00C53A34">
                            <w:rPr>
                              <w:rFonts w:cs="Arial"/>
                              <w:sz w:val="32"/>
                            </w:rPr>
                            <w:t>Psychiatry</w:t>
                          </w:r>
                        </w:p>
                      </w:txbxContent>
                    </v:textbox>
                  </v:shape>
                </w:pict>
              </mc:Fallback>
            </mc:AlternateContent>
          </w:r>
          <w:r w:rsidR="002D3627" w:rsidRPr="002657C9">
            <w:rPr>
              <w:rFonts w:cs="Arial"/>
              <w:noProof/>
              <w:color w:val="000000" w:themeColor="text1"/>
              <w:sz w:val="32"/>
              <w:szCs w:val="32"/>
              <w:lang w:eastAsia="en-GB"/>
            </w:rPr>
            <mc:AlternateContent>
              <mc:Choice Requires="wps">
                <w:drawing>
                  <wp:anchor distT="0" distB="0" distL="114300" distR="114300" simplePos="0" relativeHeight="251648512" behindDoc="0" locked="0" layoutInCell="1" allowOverlap="1" wp14:anchorId="0771EB5D" wp14:editId="385F094E">
                    <wp:simplePos x="0" y="0"/>
                    <wp:positionH relativeFrom="column">
                      <wp:posOffset>-508000</wp:posOffset>
                    </wp:positionH>
                    <wp:positionV relativeFrom="paragraph">
                      <wp:posOffset>8013065</wp:posOffset>
                    </wp:positionV>
                    <wp:extent cx="31496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396240"/>
                            </a:xfrm>
                            <a:prstGeom prst="rect">
                              <a:avLst/>
                            </a:prstGeom>
                            <a:noFill/>
                            <a:ln w="9525">
                              <a:noFill/>
                              <a:miter lim="800000"/>
                              <a:headEnd/>
                              <a:tailEnd/>
                            </a:ln>
                          </wps:spPr>
                          <wps:txbx>
                            <w:txbxContent>
                              <w:p w:rsidR="00090AE5" w:rsidRPr="00C53A34" w:rsidRDefault="00090AE5" w:rsidP="0033651F">
                                <w:pPr>
                                  <w:jc w:val="center"/>
                                  <w:rPr>
                                    <w:rFonts w:cs="Arial"/>
                                    <w:sz w:val="32"/>
                                  </w:rPr>
                                </w:pPr>
                                <w:r w:rsidRPr="00C53A34">
                                  <w:rPr>
                                    <w:rFonts w:cs="Arial"/>
                                    <w:sz w:val="32"/>
                                  </w:rPr>
                                  <w:t>Psychotherapy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1EB5D" id="_x0000_s1041" type="#_x0000_t202" style="position:absolute;left:0;text-align:left;margin-left:-40pt;margin-top:630.95pt;width:248pt;height:3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" filled="f" stroked="f">
                    <v:textbox>
                      <w:txbxContent>
                        <w:p w:rsidR="00090AE5" w:rsidRPr="00C53A34" w:rsidRDefault="00090AE5" w:rsidP="0033651F">
                          <w:pPr>
                            <w:jc w:val="center"/>
                            <w:rPr>
                              <w:rFonts w:cs="Arial"/>
                              <w:sz w:val="32"/>
                            </w:rPr>
                          </w:pPr>
                          <w:r w:rsidRPr="00C53A34">
                            <w:rPr>
                              <w:rFonts w:cs="Arial"/>
                              <w:sz w:val="32"/>
                            </w:rPr>
                            <w:t>Psychotherapy</w:t>
                          </w:r>
                        </w:p>
                      </w:txbxContent>
                    </v:textbox>
                  </v:shape>
                </w:pict>
              </mc:Fallback>
            </mc:AlternateContent>
          </w:r>
          <w:r w:rsidR="00590571" w:rsidRPr="002657C9">
            <w:rPr>
              <w:rFonts w:cs="Arial"/>
              <w:noProof/>
              <w:lang w:eastAsia="en-GB"/>
            </w:rPr>
            <mc:AlternateContent>
              <mc:Choice Requires="wps">
                <w:drawing>
                  <wp:anchor distT="0" distB="0" distL="114300" distR="114300" simplePos="0" relativeHeight="251722239" behindDoc="0" locked="0" layoutInCell="1" allowOverlap="1" wp14:anchorId="610B11F8" wp14:editId="00BD3116">
                    <wp:simplePos x="0" y="0"/>
                    <wp:positionH relativeFrom="column">
                      <wp:posOffset>-527901</wp:posOffset>
                    </wp:positionH>
                    <wp:positionV relativeFrom="paragraph">
                      <wp:posOffset>3656605</wp:posOffset>
                    </wp:positionV>
                    <wp:extent cx="3709447" cy="1114746"/>
                    <wp:effectExtent l="0" t="0" r="24765" b="28575"/>
                    <wp:wrapNone/>
                    <wp:docPr id="355" name="Pentagon 355"/>
                    <wp:cNvGraphicFramePr/>
                    <a:graphic xmlns:a="http://schemas.openxmlformats.org/drawingml/2006/main">
                      <a:graphicData uri="http://schemas.microsoft.com/office/word/2010/wordprocessingShape">
                        <wps:wsp>
                          <wps:cNvSpPr/>
                          <wps:spPr>
                            <a:xfrm>
                              <a:off x="0" y="0"/>
                              <a:ext cx="3709447" cy="1114746"/>
                            </a:xfrm>
                            <a:prstGeom prst="homePlate">
                              <a:avLst/>
                            </a:prstGeom>
                            <a:solidFill>
                              <a:srgbClr val="46961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D975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55" o:spid="_x0000_s1026" type="#_x0000_t15" style="position:absolute;margin-left:-41.55pt;margin-top:287.9pt;width:292.1pt;height:87.8pt;z-index:251722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" adj="18354" fillcolor="#46961a" strokecolor="white [3212]" strokeweight="2pt"/>
                </w:pict>
              </mc:Fallback>
            </mc:AlternateContent>
          </w:r>
          <w:r w:rsidR="001372F7" w:rsidRPr="002657C9">
            <w:rPr>
              <w:rFonts w:cs="Arial"/>
              <w:noProof/>
              <w:lang w:eastAsia="en-GB"/>
            </w:rPr>
            <mc:AlternateContent>
              <mc:Choice Requires="wps">
                <w:drawing>
                  <wp:anchor distT="0" distB="0" distL="114300" distR="114300" simplePos="0" relativeHeight="251730432" behindDoc="0" locked="0" layoutInCell="1" allowOverlap="1" wp14:anchorId="7510D23C" wp14:editId="215E3F50">
                    <wp:simplePos x="0" y="0"/>
                    <wp:positionH relativeFrom="column">
                      <wp:posOffset>6062611</wp:posOffset>
                    </wp:positionH>
                    <wp:positionV relativeFrom="paragraph">
                      <wp:posOffset>8203862</wp:posOffset>
                    </wp:positionV>
                    <wp:extent cx="658495" cy="585793"/>
                    <wp:effectExtent l="0" t="1587" r="6667" b="6668"/>
                    <wp:wrapNone/>
                    <wp:docPr id="353" name="Pentagon 353"/>
                    <wp:cNvGraphicFramePr/>
                    <a:graphic xmlns:a="http://schemas.openxmlformats.org/drawingml/2006/main">
                      <a:graphicData uri="http://schemas.microsoft.com/office/word/2010/wordprocessingShape">
                        <wps:wsp>
                          <wps:cNvSpPr/>
                          <wps:spPr>
                            <a:xfrm rot="5400000">
                              <a:off x="0" y="0"/>
                              <a:ext cx="658495" cy="585793"/>
                            </a:xfrm>
                            <a:prstGeom prst="homePlate">
                              <a:avLst/>
                            </a:prstGeom>
                            <a:solidFill>
                              <a:srgbClr val="007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EE0CD" id="Pentagon 353" o:spid="_x0000_s1026" type="#_x0000_t15" style="position:absolute;margin-left:477.35pt;margin-top:645.95pt;width:51.85pt;height:46.15pt;rotation:90;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" adj="11992" fillcolor="#0072c6" stroked="f" strokeweight="2pt"/>
                </w:pict>
              </mc:Fallback>
            </mc:AlternateContent>
          </w:r>
          <w:r w:rsidR="001372F7" w:rsidRPr="002657C9">
            <w:rPr>
              <w:rFonts w:cs="Arial"/>
              <w:noProof/>
              <w:lang w:eastAsia="en-GB"/>
            </w:rPr>
            <mc:AlternateContent>
              <mc:Choice Requires="wps">
                <w:drawing>
                  <wp:anchor distT="0" distB="0" distL="114300" distR="114300" simplePos="0" relativeHeight="251658752" behindDoc="0" locked="0" layoutInCell="1" allowOverlap="1" wp14:anchorId="37AF944A" wp14:editId="65D8A582">
                    <wp:simplePos x="0" y="0"/>
                    <wp:positionH relativeFrom="column">
                      <wp:posOffset>-1168924</wp:posOffset>
                    </wp:positionH>
                    <wp:positionV relativeFrom="paragraph">
                      <wp:posOffset>8558543</wp:posOffset>
                    </wp:positionV>
                    <wp:extent cx="7853680" cy="414996"/>
                    <wp:effectExtent l="0" t="0" r="0" b="4445"/>
                    <wp:wrapNone/>
                    <wp:docPr id="296" name="Pentagon 296"/>
                    <wp:cNvGraphicFramePr/>
                    <a:graphic xmlns:a="http://schemas.openxmlformats.org/drawingml/2006/main">
                      <a:graphicData uri="http://schemas.microsoft.com/office/word/2010/wordprocessingShape">
                        <wps:wsp>
                          <wps:cNvSpPr/>
                          <wps:spPr>
                            <a:xfrm rot="10800000">
                              <a:off x="0" y="0"/>
                              <a:ext cx="7853680" cy="414996"/>
                            </a:xfrm>
                            <a:prstGeom prst="homePlate">
                              <a:avLst/>
                            </a:prstGeom>
                            <a:solidFill>
                              <a:srgbClr val="0072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AE75" id="Pentagon 296" o:spid="_x0000_s1026" type="#_x0000_t15" style="position:absolute;margin-left:-92.05pt;margin-top:673.9pt;width:618.4pt;height:32.7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" adj="21029" fillcolor="#0072c6" stroked="f" strokeweight="2pt"/>
                </w:pict>
              </mc:Fallback>
            </mc:AlternateContent>
          </w:r>
          <w:r w:rsidR="00CF73FC" w:rsidRPr="002657C9">
            <w:rPr>
              <w:rFonts w:cs="Arial"/>
              <w:noProof/>
              <w:lang w:eastAsia="en-GB"/>
            </w:rPr>
            <mc:AlternateContent>
              <mc:Choice Requires="wps">
                <w:drawing>
                  <wp:anchor distT="0" distB="0" distL="114300" distR="114300" simplePos="0" relativeHeight="251653632" behindDoc="0" locked="0" layoutInCell="1" allowOverlap="1" wp14:anchorId="43526922" wp14:editId="4B980F53">
                    <wp:simplePos x="0" y="0"/>
                    <wp:positionH relativeFrom="column">
                      <wp:posOffset>2633980</wp:posOffset>
                    </wp:positionH>
                    <wp:positionV relativeFrom="paragraph">
                      <wp:posOffset>8146415</wp:posOffset>
                    </wp:positionV>
                    <wp:extent cx="3548380" cy="781050"/>
                    <wp:effectExtent l="0" t="0" r="13970" b="19050"/>
                    <wp:wrapNone/>
                    <wp:docPr id="18" name="Pentagon 18"/>
                    <wp:cNvGraphicFramePr/>
                    <a:graphic xmlns:a="http://schemas.openxmlformats.org/drawingml/2006/main">
                      <a:graphicData uri="http://schemas.microsoft.com/office/word/2010/wordprocessingShape">
                        <wps:wsp>
                          <wps:cNvSpPr/>
                          <wps:spPr>
                            <a:xfrm rot="10800000">
                              <a:off x="0" y="0"/>
                              <a:ext cx="3548380" cy="781050"/>
                            </a:xfrm>
                            <a:prstGeom prst="homePlate">
                              <a:avLst/>
                            </a:prstGeom>
                            <a:solidFill>
                              <a:srgbClr val="0072C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35FCA" id="Pentagon 18" o:spid="_x0000_s1026" type="#_x0000_t15" style="position:absolute;margin-left:207.4pt;margin-top:641.45pt;width:279.4pt;height:61.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" adj="19223" fillcolor="#0072c6" strokecolor="white [3212]" strokeweight="2pt"/>
                </w:pict>
              </mc:Fallback>
            </mc:AlternateContent>
          </w:r>
          <w:r w:rsidR="00B32A8D" w:rsidRPr="002657C9">
            <w:rPr>
              <w:rFonts w:cs="Arial"/>
              <w:noProof/>
              <w:lang w:eastAsia="en-GB"/>
            </w:rPr>
            <mc:AlternateContent>
              <mc:Choice Requires="wps">
                <w:drawing>
                  <wp:anchor distT="0" distB="0" distL="114300" distR="114300" simplePos="0" relativeHeight="251649536" behindDoc="0" locked="0" layoutInCell="1" allowOverlap="1" wp14:anchorId="2390B20E" wp14:editId="010B80D5">
                    <wp:simplePos x="0" y="0"/>
                    <wp:positionH relativeFrom="column">
                      <wp:posOffset>2597150</wp:posOffset>
                    </wp:positionH>
                    <wp:positionV relativeFrom="paragraph">
                      <wp:posOffset>7400290</wp:posOffset>
                    </wp:positionV>
                    <wp:extent cx="3585210" cy="747395"/>
                    <wp:effectExtent l="0" t="0" r="15240" b="14605"/>
                    <wp:wrapNone/>
                    <wp:docPr id="14" name="Pentagon 14"/>
                    <wp:cNvGraphicFramePr/>
                    <a:graphic xmlns:a="http://schemas.openxmlformats.org/drawingml/2006/main">
                      <a:graphicData uri="http://schemas.microsoft.com/office/word/2010/wordprocessingShape">
                        <wps:wsp>
                          <wps:cNvSpPr/>
                          <wps:spPr>
                            <a:xfrm rot="10800000">
                              <a:off x="0" y="0"/>
                              <a:ext cx="3585210" cy="747395"/>
                            </a:xfrm>
                            <a:prstGeom prst="homePlate">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ABCD4" id="Pentagon 14" o:spid="_x0000_s1026" type="#_x0000_t15" style="position:absolute;margin-left:204.5pt;margin-top:582.7pt;width:282.3pt;height:58.85pt;rotation:18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" adj="19349" fillcolor="#fc9" strokecolor="white [3212]" strokeweight="2pt"/>
                </w:pict>
              </mc:Fallback>
            </mc:AlternateContent>
          </w:r>
          <w:r w:rsidR="00B32A8D" w:rsidRPr="002657C9">
            <w:rPr>
              <w:rFonts w:cs="Arial"/>
              <w:noProof/>
              <w:lang w:eastAsia="en-GB"/>
            </w:rPr>
            <mc:AlternateContent>
              <mc:Choice Requires="wps">
                <w:drawing>
                  <wp:anchor distT="0" distB="0" distL="114300" distR="114300" simplePos="0" relativeHeight="251647488" behindDoc="0" locked="0" layoutInCell="1" allowOverlap="1" wp14:anchorId="315A1245" wp14:editId="677B9EF5">
                    <wp:simplePos x="0" y="0"/>
                    <wp:positionH relativeFrom="column">
                      <wp:posOffset>2597150</wp:posOffset>
                    </wp:positionH>
                    <wp:positionV relativeFrom="paragraph">
                      <wp:posOffset>6657340</wp:posOffset>
                    </wp:positionV>
                    <wp:extent cx="3585210" cy="747395"/>
                    <wp:effectExtent l="0" t="0" r="15240" b="14605"/>
                    <wp:wrapNone/>
                    <wp:docPr id="11" name="Pentagon 11"/>
                    <wp:cNvGraphicFramePr/>
                    <a:graphic xmlns:a="http://schemas.openxmlformats.org/drawingml/2006/main">
                      <a:graphicData uri="http://schemas.microsoft.com/office/word/2010/wordprocessingShape">
                        <wps:wsp>
                          <wps:cNvSpPr/>
                          <wps:spPr>
                            <a:xfrm rot="10800000">
                              <a:off x="0" y="0"/>
                              <a:ext cx="3585210" cy="747395"/>
                            </a:xfrm>
                            <a:prstGeom prst="homePlate">
                              <a:avLst/>
                            </a:prstGeom>
                            <a:solidFill>
                              <a:srgbClr val="FF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CAE1" id="Pentagon 11" o:spid="_x0000_s1026" type="#_x0000_t15" style="position:absolute;margin-left:204.5pt;margin-top:524.2pt;width:282.3pt;height:58.85pt;rotation:18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" adj="19349" fillcolor="#f9f" strokecolor="white [3212]" strokeweight="2pt"/>
                </w:pict>
              </mc:Fallback>
            </mc:AlternateContent>
          </w:r>
          <w:r w:rsidR="00B32A8D" w:rsidRPr="002657C9">
            <w:rPr>
              <w:rFonts w:cs="Arial"/>
              <w:noProof/>
              <w:lang w:eastAsia="en-GB"/>
            </w:rPr>
            <mc:AlternateContent>
              <mc:Choice Requires="wps">
                <w:drawing>
                  <wp:anchor distT="0" distB="0" distL="114300" distR="114300" simplePos="0" relativeHeight="251646464" behindDoc="0" locked="0" layoutInCell="1" allowOverlap="1" wp14:anchorId="0C8E03B2" wp14:editId="3F308800">
                    <wp:simplePos x="0" y="0"/>
                    <wp:positionH relativeFrom="column">
                      <wp:posOffset>2594610</wp:posOffset>
                    </wp:positionH>
                    <wp:positionV relativeFrom="paragraph">
                      <wp:posOffset>5905500</wp:posOffset>
                    </wp:positionV>
                    <wp:extent cx="3585210" cy="747395"/>
                    <wp:effectExtent l="0" t="0" r="15240" b="14605"/>
                    <wp:wrapNone/>
                    <wp:docPr id="10" name="Pentagon 10"/>
                    <wp:cNvGraphicFramePr/>
                    <a:graphic xmlns:a="http://schemas.openxmlformats.org/drawingml/2006/main">
                      <a:graphicData uri="http://schemas.microsoft.com/office/word/2010/wordprocessingShape">
                        <wps:wsp>
                          <wps:cNvSpPr/>
                          <wps:spPr>
                            <a:xfrm rot="10800000">
                              <a:off x="0" y="0"/>
                              <a:ext cx="3585210" cy="747395"/>
                            </a:xfrm>
                            <a:prstGeom prst="homePlate">
                              <a:avLst/>
                            </a:prstGeom>
                            <a:solidFill>
                              <a:srgbClr val="66CC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C2958" id="Pentagon 10" o:spid="_x0000_s1026" type="#_x0000_t15" style="position:absolute;margin-left:204.3pt;margin-top:465pt;width:282.3pt;height:58.85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" adj="19349" fillcolor="#6cf" strokecolor="white [3212]" strokeweight="2pt"/>
                </w:pict>
              </mc:Fallback>
            </mc:AlternateContent>
          </w:r>
          <w:r w:rsidR="00B32A8D" w:rsidRPr="002657C9">
            <w:rPr>
              <w:rFonts w:cs="Arial"/>
              <w:noProof/>
              <w:lang w:eastAsia="en-GB"/>
            </w:rPr>
            <mc:AlternateContent>
              <mc:Choice Requires="wps">
                <w:drawing>
                  <wp:anchor distT="0" distB="0" distL="114300" distR="114300" simplePos="0" relativeHeight="251706880" behindDoc="0" locked="0" layoutInCell="1" allowOverlap="1" wp14:anchorId="43DE34A7" wp14:editId="3E96BD8A">
                    <wp:simplePos x="0" y="0"/>
                    <wp:positionH relativeFrom="column">
                      <wp:posOffset>2595880</wp:posOffset>
                    </wp:positionH>
                    <wp:positionV relativeFrom="paragraph">
                      <wp:posOffset>5158105</wp:posOffset>
                    </wp:positionV>
                    <wp:extent cx="3585210" cy="747395"/>
                    <wp:effectExtent l="0" t="0" r="15240" b="14605"/>
                    <wp:wrapNone/>
                    <wp:docPr id="297" name="Pentagon 297"/>
                    <wp:cNvGraphicFramePr/>
                    <a:graphic xmlns:a="http://schemas.openxmlformats.org/drawingml/2006/main">
                      <a:graphicData uri="http://schemas.microsoft.com/office/word/2010/wordprocessingShape">
                        <wps:wsp>
                          <wps:cNvSpPr/>
                          <wps:spPr>
                            <a:xfrm rot="10800000">
                              <a:off x="0" y="0"/>
                              <a:ext cx="3585210" cy="747395"/>
                            </a:xfrm>
                            <a:prstGeom prst="homePlate">
                              <a:avLst/>
                            </a:prstGeom>
                            <a:solidFill>
                              <a:srgbClr val="CC99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F040D" id="Pentagon 297" o:spid="_x0000_s1026" type="#_x0000_t15" style="position:absolute;margin-left:204.4pt;margin-top:406.15pt;width:282.3pt;height:58.85pt;rotation:18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" adj="19349" fillcolor="#c9f" strokecolor="white [3212]" strokeweight="2pt"/>
                </w:pict>
              </mc:Fallback>
            </mc:AlternateContent>
          </w:r>
          <w:r w:rsidR="00B32A8D" w:rsidRPr="002657C9">
            <w:rPr>
              <w:rFonts w:cs="Arial"/>
              <w:noProof/>
              <w:lang w:eastAsia="en-GB"/>
            </w:rPr>
            <mc:AlternateContent>
              <mc:Choice Requires="wps">
                <w:drawing>
                  <wp:anchor distT="0" distB="0" distL="114300" distR="114300" simplePos="0" relativeHeight="251708928" behindDoc="0" locked="0" layoutInCell="1" allowOverlap="1" wp14:anchorId="37F22CED" wp14:editId="60B2591C">
                    <wp:simplePos x="0" y="0"/>
                    <wp:positionH relativeFrom="column">
                      <wp:posOffset>2595245</wp:posOffset>
                    </wp:positionH>
                    <wp:positionV relativeFrom="paragraph">
                      <wp:posOffset>4408805</wp:posOffset>
                    </wp:positionV>
                    <wp:extent cx="3585210" cy="747395"/>
                    <wp:effectExtent l="0" t="0" r="15240" b="14605"/>
                    <wp:wrapNone/>
                    <wp:docPr id="298" name="Pentagon 298"/>
                    <wp:cNvGraphicFramePr/>
                    <a:graphic xmlns:a="http://schemas.openxmlformats.org/drawingml/2006/main">
                      <a:graphicData uri="http://schemas.microsoft.com/office/word/2010/wordprocessingShape">
                        <wps:wsp>
                          <wps:cNvSpPr/>
                          <wps:spPr>
                            <a:xfrm rot="10800000">
                              <a:off x="0" y="0"/>
                              <a:ext cx="3585210" cy="747395"/>
                            </a:xfrm>
                            <a:prstGeom prst="homePlate">
                              <a:avLst/>
                            </a:prstGeom>
                            <a:solidFill>
                              <a:srgbClr val="66FF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42EA" id="Pentagon 298" o:spid="_x0000_s1026" type="#_x0000_t15" style="position:absolute;margin-left:204.35pt;margin-top:347.15pt;width:282.3pt;height:58.85pt;rotation:180;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" adj="19349" fillcolor="#6ff" strokecolor="white [3212]" strokeweight="2pt"/>
                </w:pict>
              </mc:Fallback>
            </mc:AlternateContent>
          </w:r>
          <w:r w:rsidR="0034052E" w:rsidRPr="002657C9">
            <w:rPr>
              <w:rFonts w:cs="Arial"/>
              <w:noProof/>
              <w:lang w:eastAsia="en-GB"/>
            </w:rPr>
            <mc:AlternateContent>
              <mc:Choice Requires="wps">
                <w:drawing>
                  <wp:anchor distT="0" distB="0" distL="114300" distR="114300" simplePos="0" relativeHeight="251712000" behindDoc="0" locked="0" layoutInCell="1" allowOverlap="1" wp14:anchorId="35117F48" wp14:editId="7B4CCD83">
                    <wp:simplePos x="0" y="0"/>
                    <wp:positionH relativeFrom="column">
                      <wp:posOffset>-535940</wp:posOffset>
                    </wp:positionH>
                    <wp:positionV relativeFrom="paragraph">
                      <wp:posOffset>5521325</wp:posOffset>
                    </wp:positionV>
                    <wp:extent cx="3524250" cy="747395"/>
                    <wp:effectExtent l="0" t="0" r="19050" b="14605"/>
                    <wp:wrapNone/>
                    <wp:docPr id="300" name="Pentagon 300"/>
                    <wp:cNvGraphicFramePr/>
                    <a:graphic xmlns:a="http://schemas.openxmlformats.org/drawingml/2006/main">
                      <a:graphicData uri="http://schemas.microsoft.com/office/word/2010/wordprocessingShape">
                        <wps:wsp>
                          <wps:cNvSpPr/>
                          <wps:spPr>
                            <a:xfrm>
                              <a:off x="0" y="0"/>
                              <a:ext cx="3524250" cy="747395"/>
                            </a:xfrm>
                            <a:prstGeom prst="homePlate">
                              <a:avLst/>
                            </a:prstGeom>
                            <a:solidFill>
                              <a:srgbClr val="FF99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4C08D" id="Pentagon 300" o:spid="_x0000_s1026" type="#_x0000_t15" style="position:absolute;margin-left:-42.2pt;margin-top:434.75pt;width:277.5pt;height:58.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" adj="19310" fillcolor="#f99" strokecolor="white [3212]" strokeweight="2pt"/>
                </w:pict>
              </mc:Fallback>
            </mc:AlternateContent>
          </w:r>
          <w:r w:rsidR="0034052E" w:rsidRPr="002657C9">
            <w:rPr>
              <w:rFonts w:cs="Arial"/>
              <w:noProof/>
              <w:lang w:eastAsia="en-GB"/>
            </w:rPr>
            <mc:AlternateContent>
              <mc:Choice Requires="wps">
                <w:drawing>
                  <wp:anchor distT="0" distB="0" distL="114300" distR="114300" simplePos="0" relativeHeight="251710976" behindDoc="0" locked="0" layoutInCell="1" allowOverlap="1" wp14:anchorId="4C750B0F" wp14:editId="41360AA7">
                    <wp:simplePos x="0" y="0"/>
                    <wp:positionH relativeFrom="column">
                      <wp:posOffset>-535940</wp:posOffset>
                    </wp:positionH>
                    <wp:positionV relativeFrom="paragraph">
                      <wp:posOffset>4772025</wp:posOffset>
                    </wp:positionV>
                    <wp:extent cx="3524250" cy="747395"/>
                    <wp:effectExtent l="0" t="0" r="19050" b="14605"/>
                    <wp:wrapNone/>
                    <wp:docPr id="299" name="Pentagon 299"/>
                    <wp:cNvGraphicFramePr/>
                    <a:graphic xmlns:a="http://schemas.openxmlformats.org/drawingml/2006/main">
                      <a:graphicData uri="http://schemas.microsoft.com/office/word/2010/wordprocessingShape">
                        <wps:wsp>
                          <wps:cNvSpPr/>
                          <wps:spPr>
                            <a:xfrm>
                              <a:off x="0" y="0"/>
                              <a:ext cx="3524250" cy="747395"/>
                            </a:xfrm>
                            <a:prstGeom prst="homePlate">
                              <a:avLst/>
                            </a:prstGeom>
                            <a:solidFill>
                              <a:srgbClr val="CCFF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708B" id="Pentagon 299" o:spid="_x0000_s1026" type="#_x0000_t15" style="position:absolute;margin-left:-42.2pt;margin-top:375.75pt;width:277.5pt;height:58.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" adj="19310" fillcolor="#cf9" strokecolor="white [3212]" strokeweight="2pt"/>
                </w:pict>
              </mc:Fallback>
            </mc:AlternateContent>
          </w:r>
          <w:r w:rsidR="00EE6757" w:rsidRPr="002657C9">
            <w:rPr>
              <w:rFonts w:cs="Arial"/>
              <w:noProof/>
              <w:color w:val="EEECE1" w:themeColor="background2"/>
              <w:sz w:val="32"/>
              <w:szCs w:val="32"/>
              <w:lang w:eastAsia="en-GB"/>
            </w:rPr>
            <mc:AlternateContent>
              <mc:Choice Requires="wps">
                <w:drawing>
                  <wp:anchor distT="0" distB="0" distL="114300" distR="114300" simplePos="0" relativeHeight="251645440" behindDoc="0" locked="0" layoutInCell="1" allowOverlap="1" wp14:anchorId="51437817" wp14:editId="2462F8E0">
                    <wp:simplePos x="0" y="0"/>
                    <wp:positionH relativeFrom="column">
                      <wp:posOffset>-520700</wp:posOffset>
                    </wp:positionH>
                    <wp:positionV relativeFrom="paragraph">
                      <wp:posOffset>7780020</wp:posOffset>
                    </wp:positionV>
                    <wp:extent cx="3524250" cy="747395"/>
                    <wp:effectExtent l="0" t="0" r="19050" b="14605"/>
                    <wp:wrapNone/>
                    <wp:docPr id="9" name="Pentagon 9"/>
                    <wp:cNvGraphicFramePr/>
                    <a:graphic xmlns:a="http://schemas.openxmlformats.org/drawingml/2006/main">
                      <a:graphicData uri="http://schemas.microsoft.com/office/word/2010/wordprocessingShape">
                        <wps:wsp>
                          <wps:cNvSpPr/>
                          <wps:spPr>
                            <a:xfrm>
                              <a:off x="0" y="0"/>
                              <a:ext cx="3524250" cy="747395"/>
                            </a:xfrm>
                            <a:prstGeom prst="homePlate">
                              <a:avLst/>
                            </a:prstGeom>
                            <a:solidFill>
                              <a:srgbClr val="99CC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E42C" id="Pentagon 9" o:spid="_x0000_s1026" type="#_x0000_t15" style="position:absolute;margin-left:-41pt;margin-top:612.6pt;width:277.5pt;height:5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" adj="19310" fillcolor="#9cf" strokecolor="white [3212]" strokeweight="2pt"/>
                </w:pict>
              </mc:Fallback>
            </mc:AlternateContent>
          </w:r>
          <w:r w:rsidR="00EE6757" w:rsidRPr="002657C9">
            <w:rPr>
              <w:rFonts w:cs="Arial"/>
              <w:noProof/>
              <w:color w:val="EEECE1" w:themeColor="background2"/>
              <w:sz w:val="32"/>
              <w:szCs w:val="32"/>
              <w:lang w:eastAsia="en-GB"/>
            </w:rPr>
            <mc:AlternateContent>
              <mc:Choice Requires="wps">
                <w:drawing>
                  <wp:anchor distT="0" distB="0" distL="114300" distR="114300" simplePos="0" relativeHeight="251640320" behindDoc="0" locked="0" layoutInCell="1" allowOverlap="1" wp14:anchorId="03F28025" wp14:editId="092ACBF5">
                    <wp:simplePos x="0" y="0"/>
                    <wp:positionH relativeFrom="column">
                      <wp:posOffset>-527050</wp:posOffset>
                    </wp:positionH>
                    <wp:positionV relativeFrom="paragraph">
                      <wp:posOffset>6281420</wp:posOffset>
                    </wp:positionV>
                    <wp:extent cx="3524250" cy="747395"/>
                    <wp:effectExtent l="0" t="0" r="19050" b="14605"/>
                    <wp:wrapNone/>
                    <wp:docPr id="1" name="Pentagon 1"/>
                    <wp:cNvGraphicFramePr/>
                    <a:graphic xmlns:a="http://schemas.openxmlformats.org/drawingml/2006/main">
                      <a:graphicData uri="http://schemas.microsoft.com/office/word/2010/wordprocessingShape">
                        <wps:wsp>
                          <wps:cNvSpPr/>
                          <wps:spPr>
                            <a:xfrm>
                              <a:off x="0" y="0"/>
                              <a:ext cx="3524250" cy="747395"/>
                            </a:xfrm>
                            <a:prstGeom prst="homePlate">
                              <a:avLst/>
                            </a:prstGeom>
                            <a:solidFill>
                              <a:srgbClr val="FFFF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CF1A9" id="Pentagon 1" o:spid="_x0000_s1026" type="#_x0000_t15" style="position:absolute;margin-left:-41.5pt;margin-top:494.6pt;width:277.5pt;height:58.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" adj="19310" fillcolor="#ff9" strokecolor="white [3212]" strokeweight="2pt"/>
                </w:pict>
              </mc:Fallback>
            </mc:AlternateContent>
          </w:r>
          <w:r w:rsidR="00EE6757" w:rsidRPr="002657C9">
            <w:rPr>
              <w:rFonts w:cs="Arial"/>
              <w:noProof/>
              <w:color w:val="EEECE1" w:themeColor="background2"/>
              <w:sz w:val="32"/>
              <w:szCs w:val="32"/>
              <w:lang w:eastAsia="en-GB"/>
            </w:rPr>
            <mc:AlternateContent>
              <mc:Choice Requires="wps">
                <w:drawing>
                  <wp:anchor distT="0" distB="0" distL="114300" distR="114300" simplePos="0" relativeHeight="251642368" behindDoc="0" locked="0" layoutInCell="1" allowOverlap="1" wp14:anchorId="49DF388A" wp14:editId="1388EB5D">
                    <wp:simplePos x="0" y="0"/>
                    <wp:positionH relativeFrom="column">
                      <wp:posOffset>-520700</wp:posOffset>
                    </wp:positionH>
                    <wp:positionV relativeFrom="paragraph">
                      <wp:posOffset>7030720</wp:posOffset>
                    </wp:positionV>
                    <wp:extent cx="3524250" cy="747395"/>
                    <wp:effectExtent l="0" t="0" r="19050" b="14605"/>
                    <wp:wrapNone/>
                    <wp:docPr id="8" name="Pentagon 8"/>
                    <wp:cNvGraphicFramePr/>
                    <a:graphic xmlns:a="http://schemas.openxmlformats.org/drawingml/2006/main">
                      <a:graphicData uri="http://schemas.microsoft.com/office/word/2010/wordprocessingShape">
                        <wps:wsp>
                          <wps:cNvSpPr/>
                          <wps:spPr>
                            <a:xfrm>
                              <a:off x="0" y="0"/>
                              <a:ext cx="3524250" cy="747395"/>
                            </a:xfrm>
                            <a:prstGeom prst="homePlate">
                              <a:avLst/>
                            </a:prstGeom>
                            <a:solidFill>
                              <a:srgbClr val="99FF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DB02" id="Pentagon 8" o:spid="_x0000_s1026" type="#_x0000_t15" style="position:absolute;margin-left:-41pt;margin-top:553.6pt;width:277.5pt;height:58.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" adj="19310" fillcolor="#9f9" strokecolor="white [3212]" strokeweight="2pt"/>
                </w:pict>
              </mc:Fallback>
            </mc:AlternateContent>
          </w:r>
          <w:r w:rsidR="000D4B36" w:rsidRPr="002657C9">
            <w:rPr>
              <w:rFonts w:cs="Arial"/>
            </w:rPr>
            <w:br w:type="page"/>
          </w:r>
        </w:p>
      </w:sdtContent>
    </w:sdt>
    <w:p w:rsidR="00994895" w:rsidRPr="002657C9" w:rsidRDefault="00994895" w:rsidP="00994895">
      <w:pPr>
        <w:pStyle w:val="Heading1"/>
      </w:pPr>
      <w:bookmarkStart w:id="1" w:name="_Toc46840583"/>
      <w:r w:rsidRPr="002657C9">
        <w:lastRenderedPageBreak/>
        <w:t>Contents</w:t>
      </w:r>
      <w:bookmarkEnd w:id="1"/>
    </w:p>
    <w:sdt>
      <w:sdtPr>
        <w:rPr>
          <w:rFonts w:ascii="Arial" w:eastAsiaTheme="minorHAnsi" w:hAnsi="Arial" w:cs="Arial"/>
          <w:b w:val="0"/>
          <w:bCs w:val="0"/>
          <w:color w:val="auto"/>
          <w:sz w:val="22"/>
          <w:szCs w:val="22"/>
          <w:lang w:val="en-GB" w:eastAsia="en-US"/>
        </w:rPr>
        <w:id w:val="-2050367705"/>
        <w:docPartObj>
          <w:docPartGallery w:val="Table of Contents"/>
          <w:docPartUnique/>
        </w:docPartObj>
      </w:sdtPr>
      <w:sdtEndPr>
        <w:rPr>
          <w:noProof/>
        </w:rPr>
      </w:sdtEndPr>
      <w:sdtContent>
        <w:p w:rsidR="00994895" w:rsidRPr="002657C9" w:rsidRDefault="00994895" w:rsidP="00994895">
          <w:pPr>
            <w:pStyle w:val="TOCHeading"/>
            <w:spacing w:before="0" w:line="240" w:lineRule="auto"/>
            <w:rPr>
              <w:rFonts w:ascii="Arial" w:hAnsi="Arial" w:cs="Arial"/>
            </w:rPr>
          </w:pPr>
        </w:p>
        <w:p w:rsidR="00F72108" w:rsidRDefault="00994895">
          <w:pPr>
            <w:pStyle w:val="TOC1"/>
            <w:rPr>
              <w:rFonts w:asciiTheme="minorHAnsi" w:eastAsiaTheme="minorEastAsia" w:hAnsiTheme="minorHAnsi"/>
              <w:b w:val="0"/>
              <w:color w:val="auto"/>
              <w:sz w:val="22"/>
              <w:lang w:eastAsia="en-GB"/>
            </w:rPr>
          </w:pPr>
          <w:r w:rsidRPr="002657C9">
            <w:rPr>
              <w:rFonts w:cs="Arial"/>
            </w:rPr>
            <w:fldChar w:fldCharType="begin"/>
          </w:r>
          <w:r w:rsidRPr="002657C9">
            <w:rPr>
              <w:rFonts w:cs="Arial"/>
            </w:rPr>
            <w:instrText xml:space="preserve"> TOC \o "1-3" \h \z \u </w:instrText>
          </w:r>
          <w:r w:rsidRPr="002657C9">
            <w:rPr>
              <w:rFonts w:cs="Arial"/>
            </w:rPr>
            <w:fldChar w:fldCharType="separate"/>
          </w:r>
          <w:hyperlink w:anchor="_Toc46840583" w:history="1">
            <w:r w:rsidR="00F72108" w:rsidRPr="007405E1">
              <w:rPr>
                <w:rStyle w:val="Hyperlink"/>
              </w:rPr>
              <w:t>Contents</w:t>
            </w:r>
            <w:r w:rsidR="00F72108">
              <w:rPr>
                <w:webHidden/>
              </w:rPr>
              <w:tab/>
            </w:r>
            <w:r w:rsidR="00F72108">
              <w:rPr>
                <w:webHidden/>
              </w:rPr>
              <w:fldChar w:fldCharType="begin"/>
            </w:r>
            <w:r w:rsidR="00F72108">
              <w:rPr>
                <w:webHidden/>
              </w:rPr>
              <w:instrText xml:space="preserve"> PAGEREF _Toc46840583 \h </w:instrText>
            </w:r>
            <w:r w:rsidR="00F72108">
              <w:rPr>
                <w:webHidden/>
              </w:rPr>
            </w:r>
            <w:r w:rsidR="00F72108">
              <w:rPr>
                <w:webHidden/>
              </w:rPr>
              <w:fldChar w:fldCharType="separate"/>
            </w:r>
            <w:r w:rsidR="00F72108">
              <w:rPr>
                <w:webHidden/>
              </w:rPr>
              <w:t>1</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84" w:history="1">
            <w:r w:rsidR="00F72108" w:rsidRPr="007405E1">
              <w:rPr>
                <w:rStyle w:val="Hyperlink"/>
              </w:rPr>
              <w:t>Introduction</w:t>
            </w:r>
            <w:r w:rsidR="00F72108">
              <w:rPr>
                <w:webHidden/>
              </w:rPr>
              <w:tab/>
            </w:r>
            <w:r w:rsidR="00F72108">
              <w:rPr>
                <w:webHidden/>
              </w:rPr>
              <w:fldChar w:fldCharType="begin"/>
            </w:r>
            <w:r w:rsidR="00F72108">
              <w:rPr>
                <w:webHidden/>
              </w:rPr>
              <w:instrText xml:space="preserve"> PAGEREF _Toc46840584 \h </w:instrText>
            </w:r>
            <w:r w:rsidR="00F72108">
              <w:rPr>
                <w:webHidden/>
              </w:rPr>
            </w:r>
            <w:r w:rsidR="00F72108">
              <w:rPr>
                <w:webHidden/>
              </w:rPr>
              <w:fldChar w:fldCharType="separate"/>
            </w:r>
            <w:r w:rsidR="00F72108">
              <w:rPr>
                <w:webHidden/>
              </w:rPr>
              <w:t>2</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85" w:history="1">
            <w:r w:rsidR="00F72108" w:rsidRPr="007405E1">
              <w:rPr>
                <w:rStyle w:val="Hyperlink"/>
              </w:rPr>
              <w:t>Meet the Team</w:t>
            </w:r>
            <w:r w:rsidR="00F72108">
              <w:rPr>
                <w:webHidden/>
              </w:rPr>
              <w:tab/>
            </w:r>
            <w:r w:rsidR="00F72108">
              <w:rPr>
                <w:webHidden/>
              </w:rPr>
              <w:fldChar w:fldCharType="begin"/>
            </w:r>
            <w:r w:rsidR="00F72108">
              <w:rPr>
                <w:webHidden/>
              </w:rPr>
              <w:instrText xml:space="preserve"> PAGEREF _Toc46840585 \h </w:instrText>
            </w:r>
            <w:r w:rsidR="00F72108">
              <w:rPr>
                <w:webHidden/>
              </w:rPr>
            </w:r>
            <w:r w:rsidR="00F72108">
              <w:rPr>
                <w:webHidden/>
              </w:rPr>
              <w:fldChar w:fldCharType="separate"/>
            </w:r>
            <w:r w:rsidR="00F72108">
              <w:rPr>
                <w:webHidden/>
              </w:rPr>
              <w:t>2</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92" w:history="1">
            <w:r w:rsidR="00F72108" w:rsidRPr="007405E1">
              <w:rPr>
                <w:rStyle w:val="Hyperlink"/>
              </w:rPr>
              <w:t>Portfolio Competency Framework</w:t>
            </w:r>
            <w:r w:rsidR="00F72108">
              <w:rPr>
                <w:webHidden/>
              </w:rPr>
              <w:tab/>
            </w:r>
            <w:r w:rsidR="00F72108">
              <w:rPr>
                <w:webHidden/>
              </w:rPr>
              <w:fldChar w:fldCharType="begin"/>
            </w:r>
            <w:r w:rsidR="00F72108">
              <w:rPr>
                <w:webHidden/>
              </w:rPr>
              <w:instrText xml:space="preserve"> PAGEREF _Toc46840592 \h </w:instrText>
            </w:r>
            <w:r w:rsidR="00F72108">
              <w:rPr>
                <w:webHidden/>
              </w:rPr>
            </w:r>
            <w:r w:rsidR="00F72108">
              <w:rPr>
                <w:webHidden/>
              </w:rPr>
              <w:fldChar w:fldCharType="separate"/>
            </w:r>
            <w:r w:rsidR="00F72108">
              <w:rPr>
                <w:webHidden/>
              </w:rPr>
              <w:t>3</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93" w:history="1">
            <w:r w:rsidR="00F72108" w:rsidRPr="007405E1">
              <w:rPr>
                <w:rStyle w:val="Hyperlink"/>
              </w:rPr>
              <w:t>Course Outline</w:t>
            </w:r>
            <w:r w:rsidR="00F72108">
              <w:rPr>
                <w:webHidden/>
              </w:rPr>
              <w:tab/>
            </w:r>
            <w:r w:rsidR="00F72108">
              <w:rPr>
                <w:webHidden/>
              </w:rPr>
              <w:fldChar w:fldCharType="begin"/>
            </w:r>
            <w:r w:rsidR="00F72108">
              <w:rPr>
                <w:webHidden/>
              </w:rPr>
              <w:instrText xml:space="preserve"> PAGEREF _Toc46840593 \h </w:instrText>
            </w:r>
            <w:r w:rsidR="00F72108">
              <w:rPr>
                <w:webHidden/>
              </w:rPr>
            </w:r>
            <w:r w:rsidR="00F72108">
              <w:rPr>
                <w:webHidden/>
              </w:rPr>
              <w:fldChar w:fldCharType="separate"/>
            </w:r>
            <w:r w:rsidR="00F72108">
              <w:rPr>
                <w:webHidden/>
              </w:rPr>
              <w:t>3</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94" w:history="1">
            <w:r w:rsidR="00F72108" w:rsidRPr="007405E1">
              <w:rPr>
                <w:rStyle w:val="Hyperlink"/>
              </w:rPr>
              <w:t>Course Days and Locations of Teaching</w:t>
            </w:r>
            <w:r w:rsidR="00F72108">
              <w:rPr>
                <w:webHidden/>
              </w:rPr>
              <w:tab/>
            </w:r>
            <w:r w:rsidR="00F72108">
              <w:rPr>
                <w:webHidden/>
              </w:rPr>
              <w:fldChar w:fldCharType="begin"/>
            </w:r>
            <w:r w:rsidR="00F72108">
              <w:rPr>
                <w:webHidden/>
              </w:rPr>
              <w:instrText xml:space="preserve"> PAGEREF _Toc46840594 \h </w:instrText>
            </w:r>
            <w:r w:rsidR="00F72108">
              <w:rPr>
                <w:webHidden/>
              </w:rPr>
            </w:r>
            <w:r w:rsidR="00F72108">
              <w:rPr>
                <w:webHidden/>
              </w:rPr>
              <w:fldChar w:fldCharType="separate"/>
            </w:r>
            <w:r w:rsidR="00F72108">
              <w:rPr>
                <w:webHidden/>
              </w:rPr>
              <w:t>5</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95" w:history="1">
            <w:r w:rsidR="00F72108" w:rsidRPr="007405E1">
              <w:rPr>
                <w:rStyle w:val="Hyperlink"/>
              </w:rPr>
              <w:t>Attendance</w:t>
            </w:r>
            <w:r w:rsidR="00F72108">
              <w:rPr>
                <w:webHidden/>
              </w:rPr>
              <w:tab/>
            </w:r>
            <w:r w:rsidR="00F72108">
              <w:rPr>
                <w:webHidden/>
              </w:rPr>
              <w:fldChar w:fldCharType="begin"/>
            </w:r>
            <w:r w:rsidR="00F72108">
              <w:rPr>
                <w:webHidden/>
              </w:rPr>
              <w:instrText xml:space="preserve"> PAGEREF _Toc46840595 \h </w:instrText>
            </w:r>
            <w:r w:rsidR="00F72108">
              <w:rPr>
                <w:webHidden/>
              </w:rPr>
            </w:r>
            <w:r w:rsidR="00F72108">
              <w:rPr>
                <w:webHidden/>
              </w:rPr>
              <w:fldChar w:fldCharType="separate"/>
            </w:r>
            <w:r w:rsidR="00F72108">
              <w:rPr>
                <w:webHidden/>
              </w:rPr>
              <w:t>5</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96" w:history="1">
            <w:r w:rsidR="00F72108" w:rsidRPr="007405E1">
              <w:rPr>
                <w:rStyle w:val="Hyperlink"/>
              </w:rPr>
              <w:t>Feedback Forms</w:t>
            </w:r>
            <w:r w:rsidR="00F72108">
              <w:rPr>
                <w:webHidden/>
              </w:rPr>
              <w:tab/>
            </w:r>
            <w:r w:rsidR="00F72108">
              <w:rPr>
                <w:webHidden/>
              </w:rPr>
              <w:fldChar w:fldCharType="begin"/>
            </w:r>
            <w:r w:rsidR="00F72108">
              <w:rPr>
                <w:webHidden/>
              </w:rPr>
              <w:instrText xml:space="preserve"> PAGEREF _Toc46840596 \h </w:instrText>
            </w:r>
            <w:r w:rsidR="00F72108">
              <w:rPr>
                <w:webHidden/>
              </w:rPr>
            </w:r>
            <w:r w:rsidR="00F72108">
              <w:rPr>
                <w:webHidden/>
              </w:rPr>
              <w:fldChar w:fldCharType="separate"/>
            </w:r>
            <w:r w:rsidR="00F72108">
              <w:rPr>
                <w:webHidden/>
              </w:rPr>
              <w:t>6</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97" w:history="1">
            <w:r w:rsidR="00F72108" w:rsidRPr="007405E1">
              <w:rPr>
                <w:rStyle w:val="Hyperlink"/>
              </w:rPr>
              <w:t>Mock CASC (CT2 and CT3)</w:t>
            </w:r>
            <w:r w:rsidR="00F72108">
              <w:rPr>
                <w:webHidden/>
              </w:rPr>
              <w:tab/>
            </w:r>
            <w:r w:rsidR="00F72108">
              <w:rPr>
                <w:webHidden/>
              </w:rPr>
              <w:fldChar w:fldCharType="begin"/>
            </w:r>
            <w:r w:rsidR="00F72108">
              <w:rPr>
                <w:webHidden/>
              </w:rPr>
              <w:instrText xml:space="preserve"> PAGEREF _Toc46840597 \h </w:instrText>
            </w:r>
            <w:r w:rsidR="00F72108">
              <w:rPr>
                <w:webHidden/>
              </w:rPr>
            </w:r>
            <w:r w:rsidR="00F72108">
              <w:rPr>
                <w:webHidden/>
              </w:rPr>
              <w:fldChar w:fldCharType="separate"/>
            </w:r>
            <w:r w:rsidR="00F72108">
              <w:rPr>
                <w:webHidden/>
              </w:rPr>
              <w:t>7</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98" w:history="1">
            <w:r w:rsidR="00F72108" w:rsidRPr="007405E1">
              <w:rPr>
                <w:rStyle w:val="Hyperlink"/>
              </w:rPr>
              <w:t>FACS 1 (CT1) and FACS 2 (CT2)</w:t>
            </w:r>
            <w:r w:rsidR="00F72108">
              <w:rPr>
                <w:webHidden/>
              </w:rPr>
              <w:tab/>
            </w:r>
            <w:r w:rsidR="00F72108">
              <w:rPr>
                <w:webHidden/>
              </w:rPr>
              <w:fldChar w:fldCharType="begin"/>
            </w:r>
            <w:r w:rsidR="00F72108">
              <w:rPr>
                <w:webHidden/>
              </w:rPr>
              <w:instrText xml:space="preserve"> PAGEREF _Toc46840598 \h </w:instrText>
            </w:r>
            <w:r w:rsidR="00F72108">
              <w:rPr>
                <w:webHidden/>
              </w:rPr>
            </w:r>
            <w:r w:rsidR="00F72108">
              <w:rPr>
                <w:webHidden/>
              </w:rPr>
              <w:fldChar w:fldCharType="separate"/>
            </w:r>
            <w:r w:rsidR="00F72108">
              <w:rPr>
                <w:webHidden/>
              </w:rPr>
              <w:t>7</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599" w:history="1">
            <w:r w:rsidR="00F72108" w:rsidRPr="007405E1">
              <w:rPr>
                <w:rStyle w:val="Hyperlink"/>
              </w:rPr>
              <w:t>Exam and Private Study Leave</w:t>
            </w:r>
            <w:r w:rsidR="00F72108">
              <w:rPr>
                <w:webHidden/>
              </w:rPr>
              <w:tab/>
            </w:r>
            <w:r w:rsidR="00F72108">
              <w:rPr>
                <w:webHidden/>
              </w:rPr>
              <w:fldChar w:fldCharType="begin"/>
            </w:r>
            <w:r w:rsidR="00F72108">
              <w:rPr>
                <w:webHidden/>
              </w:rPr>
              <w:instrText xml:space="preserve"> PAGEREF _Toc46840599 \h </w:instrText>
            </w:r>
            <w:r w:rsidR="00F72108">
              <w:rPr>
                <w:webHidden/>
              </w:rPr>
            </w:r>
            <w:r w:rsidR="00F72108">
              <w:rPr>
                <w:webHidden/>
              </w:rPr>
              <w:fldChar w:fldCharType="separate"/>
            </w:r>
            <w:r w:rsidR="00F72108">
              <w:rPr>
                <w:webHidden/>
              </w:rPr>
              <w:t>7</w:t>
            </w:r>
            <w:r w:rsidR="00F72108">
              <w:rPr>
                <w:webHidden/>
              </w:rPr>
              <w:fldChar w:fldCharType="end"/>
            </w:r>
          </w:hyperlink>
        </w:p>
        <w:p w:rsidR="00F72108" w:rsidRDefault="00EE5E0C">
          <w:pPr>
            <w:pStyle w:val="TOC1"/>
            <w:rPr>
              <w:rFonts w:asciiTheme="minorHAnsi" w:eastAsiaTheme="minorEastAsia" w:hAnsiTheme="minorHAnsi"/>
              <w:b w:val="0"/>
              <w:color w:val="auto"/>
              <w:sz w:val="22"/>
              <w:lang w:eastAsia="en-GB"/>
            </w:rPr>
          </w:pPr>
          <w:hyperlink w:anchor="_Toc46840600" w:history="1">
            <w:r w:rsidR="00F72108" w:rsidRPr="007405E1">
              <w:rPr>
                <w:rStyle w:val="Hyperlink"/>
              </w:rPr>
              <w:t>Support and Resources</w:t>
            </w:r>
            <w:r w:rsidR="00F72108">
              <w:rPr>
                <w:webHidden/>
              </w:rPr>
              <w:tab/>
            </w:r>
            <w:r w:rsidR="00F72108">
              <w:rPr>
                <w:webHidden/>
              </w:rPr>
              <w:fldChar w:fldCharType="begin"/>
            </w:r>
            <w:r w:rsidR="00F72108">
              <w:rPr>
                <w:webHidden/>
              </w:rPr>
              <w:instrText xml:space="preserve"> PAGEREF _Toc46840600 \h </w:instrText>
            </w:r>
            <w:r w:rsidR="00F72108">
              <w:rPr>
                <w:webHidden/>
              </w:rPr>
            </w:r>
            <w:r w:rsidR="00F72108">
              <w:rPr>
                <w:webHidden/>
              </w:rPr>
              <w:fldChar w:fldCharType="separate"/>
            </w:r>
            <w:r w:rsidR="00F72108">
              <w:rPr>
                <w:webHidden/>
              </w:rPr>
              <w:t>8</w:t>
            </w:r>
            <w:r w:rsidR="00F72108">
              <w:rPr>
                <w:webHidden/>
              </w:rPr>
              <w:fldChar w:fldCharType="end"/>
            </w:r>
          </w:hyperlink>
        </w:p>
        <w:p w:rsidR="00994895" w:rsidRPr="002657C9" w:rsidRDefault="00994895" w:rsidP="00994895">
          <w:pPr>
            <w:rPr>
              <w:rFonts w:cs="Arial"/>
              <w:b/>
              <w:bCs/>
              <w:noProof/>
            </w:rPr>
          </w:pPr>
          <w:r w:rsidRPr="002657C9">
            <w:rPr>
              <w:rFonts w:cs="Arial"/>
              <w:b/>
              <w:bCs/>
              <w:noProof/>
            </w:rPr>
            <w:fldChar w:fldCharType="end"/>
          </w:r>
        </w:p>
      </w:sdtContent>
    </w:sdt>
    <w:p w:rsidR="00994895" w:rsidRPr="002657C9" w:rsidRDefault="00994895" w:rsidP="00994895">
      <w:pPr>
        <w:rPr>
          <w:rFonts w:cs="Arial"/>
        </w:rPr>
      </w:pPr>
    </w:p>
    <w:p w:rsidR="00994895" w:rsidRPr="002657C9" w:rsidRDefault="00994895" w:rsidP="00994895">
      <w:pPr>
        <w:rPr>
          <w:rFonts w:cs="Arial"/>
        </w:rPr>
      </w:pPr>
    </w:p>
    <w:p w:rsidR="00994895" w:rsidRPr="002657C9" w:rsidRDefault="00994895" w:rsidP="00994895">
      <w:pPr>
        <w:rPr>
          <w:rFonts w:cs="Arial"/>
          <w:b/>
          <w:color w:val="FFFFFF" w:themeColor="background1"/>
          <w:sz w:val="48"/>
        </w:rPr>
      </w:pPr>
      <w:r w:rsidRPr="002657C9">
        <w:rPr>
          <w:rFonts w:cs="Arial"/>
        </w:rPr>
        <w:br w:type="page"/>
      </w:r>
    </w:p>
    <w:p w:rsidR="005330E6" w:rsidRPr="002657C9" w:rsidRDefault="005330E6" w:rsidP="005330E6">
      <w:pPr>
        <w:pStyle w:val="Heading1"/>
      </w:pPr>
      <w:bookmarkStart w:id="2" w:name="_Toc46840584"/>
      <w:r w:rsidRPr="002657C9">
        <w:lastRenderedPageBreak/>
        <w:t>Introduction</w:t>
      </w:r>
      <w:bookmarkEnd w:id="2"/>
    </w:p>
    <w:p w:rsidR="005330E6" w:rsidRPr="00B829B9" w:rsidRDefault="00823AFF" w:rsidP="005330E6">
      <w:pPr>
        <w:rPr>
          <w:rFonts w:cs="Arial"/>
          <w:sz w:val="24"/>
          <w:szCs w:val="24"/>
        </w:rPr>
      </w:pPr>
      <w:r w:rsidRPr="00B829B9">
        <w:rPr>
          <w:rFonts w:cs="Arial"/>
          <w:sz w:val="24"/>
          <w:szCs w:val="24"/>
        </w:rPr>
        <w:t xml:space="preserve">Welcome to the Core Psychiatry Training Course. We hope that you enjoy your time with us and that you find the course rewarding and fulfilling. This handbook gives a basic overview of the course and how it works, who’s who in the Core Psychiatry Training Course team and resources and support available to you. </w:t>
      </w:r>
    </w:p>
    <w:p w:rsidR="00C96DA0" w:rsidRPr="00B829B9" w:rsidRDefault="00C96DA0" w:rsidP="005330E6">
      <w:pPr>
        <w:rPr>
          <w:rFonts w:cs="Arial"/>
          <w:sz w:val="24"/>
          <w:szCs w:val="24"/>
        </w:rPr>
      </w:pPr>
    </w:p>
    <w:p w:rsidR="002657C9" w:rsidRPr="00B829B9" w:rsidRDefault="00C96DA0" w:rsidP="005330E6">
      <w:pPr>
        <w:rPr>
          <w:rFonts w:cs="Arial"/>
          <w:sz w:val="24"/>
          <w:szCs w:val="24"/>
        </w:rPr>
      </w:pPr>
      <w:r w:rsidRPr="00B829B9">
        <w:rPr>
          <w:rFonts w:cs="Arial"/>
          <w:sz w:val="24"/>
          <w:szCs w:val="24"/>
          <w:lang w:val="en"/>
        </w:rPr>
        <w:t>The Core Psychiatry Training Course is a taught course, for all Core Trainees who have a National Training</w:t>
      </w:r>
      <w:r w:rsidR="005C3F39" w:rsidRPr="00B829B9">
        <w:rPr>
          <w:rFonts w:cs="Arial"/>
          <w:sz w:val="24"/>
          <w:szCs w:val="24"/>
          <w:lang w:val="en"/>
        </w:rPr>
        <w:t xml:space="preserve"> Number </w:t>
      </w:r>
      <w:r w:rsidRPr="00B829B9">
        <w:rPr>
          <w:rFonts w:cs="Arial"/>
          <w:sz w:val="24"/>
          <w:szCs w:val="24"/>
          <w:lang w:val="en"/>
        </w:rPr>
        <w:t>in Yorkshire and the Humb</w:t>
      </w:r>
      <w:r w:rsidR="005C3F39" w:rsidRPr="00B829B9">
        <w:rPr>
          <w:rFonts w:cs="Arial"/>
          <w:sz w:val="24"/>
          <w:szCs w:val="24"/>
          <w:lang w:val="en"/>
        </w:rPr>
        <w:t xml:space="preserve">er. </w:t>
      </w:r>
      <w:r w:rsidRPr="00B829B9">
        <w:rPr>
          <w:rFonts w:cs="Arial"/>
          <w:sz w:val="24"/>
          <w:szCs w:val="24"/>
          <w:lang w:val="en"/>
        </w:rPr>
        <w:t>The course is delivered to core trainees in psychiatry over 3 years, jointly by the University of Leeds and Sheffield Health and Social Care NHS Foundation Trust, across Yorkshire and Humberside.</w:t>
      </w:r>
    </w:p>
    <w:p w:rsidR="00D365B7" w:rsidRPr="00B829B9" w:rsidRDefault="00D365B7" w:rsidP="002657C9">
      <w:pPr>
        <w:rPr>
          <w:rFonts w:cs="Arial"/>
          <w:sz w:val="24"/>
          <w:szCs w:val="24"/>
        </w:rPr>
      </w:pPr>
    </w:p>
    <w:p w:rsidR="00D365B7" w:rsidRPr="00B829B9" w:rsidRDefault="00D365B7" w:rsidP="002657C9">
      <w:pPr>
        <w:rPr>
          <w:rFonts w:cs="Arial"/>
          <w:sz w:val="24"/>
          <w:szCs w:val="24"/>
        </w:rPr>
      </w:pPr>
      <w:r w:rsidRPr="00B829B9">
        <w:rPr>
          <w:rFonts w:cs="Arial"/>
          <w:sz w:val="24"/>
          <w:szCs w:val="24"/>
        </w:rPr>
        <w:t>Please do not hesitate to contact us for any further information you may require. Our contact details can be found in section below.</w:t>
      </w:r>
    </w:p>
    <w:p w:rsidR="002657C9" w:rsidRPr="002657C9" w:rsidRDefault="002657C9" w:rsidP="005330E6">
      <w:pPr>
        <w:rPr>
          <w:rFonts w:cs="Arial"/>
        </w:rPr>
      </w:pPr>
    </w:p>
    <w:p w:rsidR="005330E6" w:rsidRPr="002657C9" w:rsidRDefault="005330E6" w:rsidP="005330E6">
      <w:pPr>
        <w:pStyle w:val="Heading1"/>
      </w:pPr>
      <w:bookmarkStart w:id="3" w:name="_Toc46840585"/>
      <w:r w:rsidRPr="002657C9">
        <w:t>Meet the Team</w:t>
      </w:r>
      <w:bookmarkEnd w:id="3"/>
    </w:p>
    <w:p w:rsidR="00973B98" w:rsidRPr="002657C9" w:rsidRDefault="00973B98" w:rsidP="005D19D3">
      <w:pPr>
        <w:pStyle w:val="Heading3"/>
        <w:spacing w:after="0"/>
        <w:rPr>
          <w:sz w:val="24"/>
          <w:szCs w:val="24"/>
        </w:rPr>
      </w:pPr>
      <w:bookmarkStart w:id="4" w:name="_Toc522281557"/>
      <w:bookmarkStart w:id="5" w:name="_Toc46840586"/>
      <w:r w:rsidRPr="002657C9">
        <w:rPr>
          <w:sz w:val="24"/>
          <w:szCs w:val="24"/>
        </w:rPr>
        <w:t xml:space="preserve">Dr </w:t>
      </w:r>
      <w:r w:rsidR="006C132C">
        <w:rPr>
          <w:sz w:val="24"/>
          <w:szCs w:val="24"/>
        </w:rPr>
        <w:t>Joy Owens</w:t>
      </w:r>
      <w:bookmarkEnd w:id="4"/>
      <w:bookmarkEnd w:id="5"/>
    </w:p>
    <w:p w:rsidR="00973B98" w:rsidRPr="002657C9" w:rsidRDefault="00B829B9" w:rsidP="00973B98">
      <w:pPr>
        <w:rPr>
          <w:rFonts w:cs="Arial"/>
          <w:sz w:val="24"/>
          <w:szCs w:val="24"/>
          <w:lang w:eastAsia="en-GB"/>
        </w:rPr>
      </w:pPr>
      <w:r w:rsidRPr="002657C9">
        <w:rPr>
          <w:rFonts w:cs="Arial"/>
          <w:sz w:val="24"/>
          <w:szCs w:val="24"/>
          <w:lang w:eastAsia="en-GB"/>
        </w:rPr>
        <w:t>Consultant Psychiatrist</w:t>
      </w:r>
    </w:p>
    <w:p w:rsidR="00973B98" w:rsidRPr="002657C9" w:rsidRDefault="00973B98" w:rsidP="00973B98">
      <w:pPr>
        <w:rPr>
          <w:rFonts w:cs="Arial"/>
          <w:sz w:val="24"/>
          <w:szCs w:val="24"/>
          <w:lang w:eastAsia="en-GB"/>
        </w:rPr>
      </w:pPr>
      <w:r w:rsidRPr="002657C9">
        <w:rPr>
          <w:rFonts w:cs="Arial"/>
          <w:sz w:val="24"/>
          <w:szCs w:val="24"/>
          <w:lang w:eastAsia="en-GB"/>
        </w:rPr>
        <w:t>Core Psychiatry Training Progr</w:t>
      </w:r>
      <w:r w:rsidR="00B829B9">
        <w:rPr>
          <w:rFonts w:cs="Arial"/>
          <w:sz w:val="24"/>
          <w:szCs w:val="24"/>
          <w:lang w:eastAsia="en-GB"/>
        </w:rPr>
        <w:t>amme Director, South Yorkshire R</w:t>
      </w:r>
      <w:r w:rsidRPr="002657C9">
        <w:rPr>
          <w:rFonts w:cs="Arial"/>
          <w:sz w:val="24"/>
          <w:szCs w:val="24"/>
          <w:lang w:eastAsia="en-GB"/>
        </w:rPr>
        <w:t>otation</w:t>
      </w:r>
    </w:p>
    <w:p w:rsidR="005330E6" w:rsidRPr="002657C9" w:rsidRDefault="005330E6" w:rsidP="005D19D3">
      <w:pPr>
        <w:pStyle w:val="Heading3"/>
        <w:spacing w:after="0"/>
        <w:rPr>
          <w:sz w:val="24"/>
          <w:szCs w:val="24"/>
        </w:rPr>
      </w:pPr>
      <w:bookmarkStart w:id="6" w:name="_Toc522281558"/>
      <w:bookmarkStart w:id="7" w:name="_Toc46840587"/>
      <w:r w:rsidRPr="002657C9">
        <w:rPr>
          <w:sz w:val="24"/>
          <w:szCs w:val="24"/>
        </w:rPr>
        <w:t>Dr Alex Pavlovic</w:t>
      </w:r>
      <w:bookmarkEnd w:id="6"/>
      <w:bookmarkEnd w:id="7"/>
    </w:p>
    <w:p w:rsidR="005D19D3" w:rsidRDefault="005D19D3" w:rsidP="005D19D3">
      <w:pPr>
        <w:rPr>
          <w:rFonts w:cs="Arial"/>
          <w:sz w:val="24"/>
          <w:szCs w:val="24"/>
        </w:rPr>
      </w:pPr>
      <w:r w:rsidRPr="002657C9">
        <w:rPr>
          <w:rFonts w:cs="Arial"/>
          <w:sz w:val="24"/>
          <w:szCs w:val="24"/>
        </w:rPr>
        <w:t>Consultant Psychotherapist</w:t>
      </w:r>
      <w:r w:rsidR="00973B98" w:rsidRPr="002657C9">
        <w:rPr>
          <w:rFonts w:cs="Arial"/>
          <w:sz w:val="24"/>
          <w:szCs w:val="24"/>
        </w:rPr>
        <w:t xml:space="preserve"> and Course Lead</w:t>
      </w:r>
    </w:p>
    <w:p w:rsidR="0017250C" w:rsidRDefault="0017250C" w:rsidP="005D19D3">
      <w:pPr>
        <w:rPr>
          <w:rFonts w:cs="Arial"/>
          <w:sz w:val="24"/>
          <w:szCs w:val="24"/>
        </w:rPr>
      </w:pPr>
      <w:r>
        <w:rPr>
          <w:rFonts w:cs="Arial"/>
          <w:sz w:val="24"/>
          <w:szCs w:val="24"/>
        </w:rPr>
        <w:t xml:space="preserve">Email: </w:t>
      </w:r>
      <w:hyperlink r:id="rId11" w:history="1">
        <w:r w:rsidRPr="002243E0">
          <w:rPr>
            <w:rStyle w:val="Hyperlink"/>
            <w:rFonts w:cs="Arial"/>
            <w:sz w:val="24"/>
            <w:szCs w:val="24"/>
          </w:rPr>
          <w:t>Alex.Pavlovic@shsc.nhs.uk</w:t>
        </w:r>
      </w:hyperlink>
    </w:p>
    <w:p w:rsidR="005330E6" w:rsidRPr="002657C9" w:rsidRDefault="005330E6" w:rsidP="005D19D3">
      <w:pPr>
        <w:pStyle w:val="Heading3"/>
        <w:spacing w:after="0"/>
        <w:rPr>
          <w:sz w:val="24"/>
          <w:szCs w:val="24"/>
        </w:rPr>
      </w:pPr>
      <w:bookmarkStart w:id="8" w:name="_Toc522281559"/>
      <w:bookmarkStart w:id="9" w:name="_Toc46840588"/>
      <w:r w:rsidRPr="002657C9">
        <w:rPr>
          <w:sz w:val="24"/>
          <w:szCs w:val="24"/>
        </w:rPr>
        <w:t>Mrs Jo Wilson</w:t>
      </w:r>
      <w:bookmarkEnd w:id="8"/>
      <w:bookmarkEnd w:id="9"/>
    </w:p>
    <w:p w:rsidR="005D19D3" w:rsidRDefault="005D19D3" w:rsidP="005D19D3">
      <w:pPr>
        <w:rPr>
          <w:rFonts w:cs="Arial"/>
          <w:sz w:val="24"/>
          <w:szCs w:val="24"/>
        </w:rPr>
      </w:pPr>
      <w:r w:rsidRPr="002657C9">
        <w:rPr>
          <w:rFonts w:cs="Arial"/>
          <w:sz w:val="24"/>
          <w:szCs w:val="24"/>
        </w:rPr>
        <w:t>Medical Education &amp; Staffing Manager</w:t>
      </w:r>
      <w:r w:rsidR="00973B98" w:rsidRPr="002657C9">
        <w:rPr>
          <w:rFonts w:cs="Arial"/>
          <w:sz w:val="24"/>
          <w:szCs w:val="24"/>
        </w:rPr>
        <w:t xml:space="preserve"> and Course Manager</w:t>
      </w:r>
    </w:p>
    <w:p w:rsidR="00726171" w:rsidRPr="002657C9" w:rsidRDefault="00726171" w:rsidP="005D19D3">
      <w:pPr>
        <w:rPr>
          <w:rFonts w:cs="Arial"/>
          <w:sz w:val="24"/>
          <w:szCs w:val="24"/>
        </w:rPr>
      </w:pPr>
      <w:r>
        <w:rPr>
          <w:rFonts w:cs="Arial"/>
          <w:sz w:val="24"/>
          <w:szCs w:val="24"/>
        </w:rPr>
        <w:t xml:space="preserve">Email: </w:t>
      </w:r>
      <w:hyperlink r:id="rId12" w:history="1">
        <w:r w:rsidRPr="005E5233">
          <w:rPr>
            <w:rStyle w:val="Hyperlink"/>
            <w:rFonts w:cs="Arial"/>
            <w:sz w:val="24"/>
            <w:szCs w:val="24"/>
          </w:rPr>
          <w:t>Jo.Wilson@shsc.nhs.uk</w:t>
        </w:r>
      </w:hyperlink>
    </w:p>
    <w:p w:rsidR="005330E6" w:rsidRDefault="00A47167" w:rsidP="005D19D3">
      <w:pPr>
        <w:pStyle w:val="Heading3"/>
        <w:spacing w:after="0"/>
        <w:rPr>
          <w:sz w:val="24"/>
          <w:szCs w:val="24"/>
        </w:rPr>
      </w:pPr>
      <w:bookmarkStart w:id="10" w:name="_Toc46840589"/>
      <w:r>
        <w:rPr>
          <w:sz w:val="24"/>
          <w:szCs w:val="24"/>
        </w:rPr>
        <w:t>Bethany May</w:t>
      </w:r>
      <w:bookmarkEnd w:id="10"/>
    </w:p>
    <w:p w:rsidR="00886446" w:rsidRPr="00886446" w:rsidRDefault="00886446" w:rsidP="00886446">
      <w:pPr>
        <w:rPr>
          <w:rFonts w:cs="Arial"/>
          <w:sz w:val="24"/>
          <w:szCs w:val="24"/>
        </w:rPr>
      </w:pPr>
      <w:r w:rsidRPr="00886446">
        <w:rPr>
          <w:rFonts w:cs="Arial"/>
          <w:sz w:val="24"/>
          <w:szCs w:val="24"/>
        </w:rPr>
        <w:t>Core Psychiatry Training Course Coordinator</w:t>
      </w:r>
    </w:p>
    <w:p w:rsidR="00886446" w:rsidRPr="00886446" w:rsidRDefault="00886446" w:rsidP="00886446">
      <w:pPr>
        <w:rPr>
          <w:rFonts w:cs="Arial"/>
          <w:sz w:val="24"/>
          <w:szCs w:val="24"/>
        </w:rPr>
      </w:pPr>
      <w:r w:rsidRPr="00886446">
        <w:rPr>
          <w:rFonts w:cs="Arial"/>
          <w:sz w:val="24"/>
          <w:szCs w:val="24"/>
        </w:rPr>
        <w:t>Tel:  0114 27</w:t>
      </w:r>
      <w:r w:rsidR="00A47167">
        <w:rPr>
          <w:rFonts w:cs="Arial"/>
          <w:sz w:val="24"/>
          <w:szCs w:val="24"/>
        </w:rPr>
        <w:t>11481</w:t>
      </w:r>
    </w:p>
    <w:p w:rsidR="00886446" w:rsidRPr="00D365B7" w:rsidRDefault="00886446" w:rsidP="00886446">
      <w:pPr>
        <w:rPr>
          <w:rFonts w:cs="Arial"/>
          <w:sz w:val="24"/>
          <w:szCs w:val="24"/>
        </w:rPr>
      </w:pPr>
      <w:r w:rsidRPr="00886446">
        <w:rPr>
          <w:rFonts w:cs="Arial"/>
          <w:sz w:val="24"/>
          <w:szCs w:val="24"/>
        </w:rPr>
        <w:t>Email</w:t>
      </w:r>
      <w:r w:rsidR="0017250C">
        <w:rPr>
          <w:rFonts w:cs="Arial"/>
          <w:sz w:val="24"/>
          <w:szCs w:val="24"/>
        </w:rPr>
        <w:t xml:space="preserve">: </w:t>
      </w:r>
      <w:r w:rsidRPr="00886446">
        <w:rPr>
          <w:rFonts w:cs="Arial"/>
          <w:sz w:val="24"/>
          <w:szCs w:val="24"/>
        </w:rPr>
        <w:t xml:space="preserve">the CPTC generic inbox: </w:t>
      </w:r>
      <w:hyperlink r:id="rId13" w:history="1">
        <w:r w:rsidRPr="00886446">
          <w:rPr>
            <w:rStyle w:val="Hyperlink"/>
            <w:rFonts w:cs="Arial"/>
            <w:sz w:val="24"/>
            <w:szCs w:val="24"/>
          </w:rPr>
          <w:t>cptc@shsc.nhs.uk</w:t>
        </w:r>
      </w:hyperlink>
      <w:r w:rsidRPr="00886446">
        <w:rPr>
          <w:rFonts w:cs="Arial"/>
          <w:sz w:val="24"/>
          <w:szCs w:val="24"/>
        </w:rPr>
        <w:t xml:space="preserve"> </w:t>
      </w:r>
    </w:p>
    <w:p w:rsidR="00400184" w:rsidRPr="00400184" w:rsidRDefault="00400184" w:rsidP="00400184">
      <w:pPr>
        <w:pStyle w:val="Heading3"/>
        <w:spacing w:after="0"/>
        <w:rPr>
          <w:sz w:val="24"/>
          <w:szCs w:val="24"/>
        </w:rPr>
      </w:pPr>
      <w:bookmarkStart w:id="11" w:name="_Toc46840590"/>
      <w:bookmarkStart w:id="12" w:name="_Toc522281562"/>
      <w:r w:rsidRPr="00400184">
        <w:rPr>
          <w:sz w:val="24"/>
          <w:szCs w:val="24"/>
        </w:rPr>
        <w:t xml:space="preserve">Dr </w:t>
      </w:r>
      <w:bookmarkEnd w:id="11"/>
      <w:r w:rsidR="00B829B9">
        <w:rPr>
          <w:sz w:val="24"/>
          <w:szCs w:val="24"/>
        </w:rPr>
        <w:t>William Gann</w:t>
      </w:r>
    </w:p>
    <w:p w:rsidR="00400184" w:rsidRPr="00400184" w:rsidRDefault="00400184" w:rsidP="00400184">
      <w:pPr>
        <w:rPr>
          <w:sz w:val="24"/>
          <w:szCs w:val="24"/>
        </w:rPr>
      </w:pPr>
      <w:r w:rsidRPr="00400184">
        <w:rPr>
          <w:sz w:val="24"/>
          <w:szCs w:val="24"/>
        </w:rPr>
        <w:t>Co-Associate Course Organiser</w:t>
      </w:r>
    </w:p>
    <w:p w:rsidR="00400184" w:rsidRPr="00400184" w:rsidRDefault="00400184" w:rsidP="00400184">
      <w:pPr>
        <w:rPr>
          <w:sz w:val="24"/>
          <w:szCs w:val="24"/>
        </w:rPr>
      </w:pPr>
      <w:r w:rsidRPr="00400184">
        <w:rPr>
          <w:sz w:val="24"/>
          <w:szCs w:val="24"/>
        </w:rPr>
        <w:t>Specialty Registrar</w:t>
      </w:r>
    </w:p>
    <w:bookmarkEnd w:id="12"/>
    <w:p w:rsidR="00400184" w:rsidRPr="00400184" w:rsidRDefault="00400184" w:rsidP="00400184">
      <w:pPr>
        <w:rPr>
          <w:sz w:val="24"/>
          <w:szCs w:val="24"/>
        </w:rPr>
      </w:pPr>
    </w:p>
    <w:p w:rsidR="00400184" w:rsidRPr="00400184" w:rsidRDefault="00400184" w:rsidP="00400184">
      <w:pPr>
        <w:rPr>
          <w:b/>
          <w:sz w:val="24"/>
          <w:szCs w:val="24"/>
        </w:rPr>
      </w:pPr>
      <w:r w:rsidRPr="00400184">
        <w:rPr>
          <w:b/>
          <w:sz w:val="24"/>
          <w:szCs w:val="24"/>
        </w:rPr>
        <w:t xml:space="preserve">Dr Dasal Abayaratne </w:t>
      </w:r>
    </w:p>
    <w:p w:rsidR="00400184" w:rsidRDefault="00400184" w:rsidP="00400184">
      <w:pPr>
        <w:rPr>
          <w:sz w:val="24"/>
          <w:szCs w:val="24"/>
        </w:rPr>
      </w:pPr>
      <w:r w:rsidRPr="00400184">
        <w:rPr>
          <w:sz w:val="24"/>
          <w:szCs w:val="24"/>
        </w:rPr>
        <w:t>Co-Associate Course Organiser</w:t>
      </w:r>
    </w:p>
    <w:p w:rsidR="00F800D9" w:rsidRPr="00726171" w:rsidRDefault="00F800D9" w:rsidP="00F800D9">
      <w:pPr>
        <w:rPr>
          <w:sz w:val="24"/>
          <w:szCs w:val="24"/>
        </w:rPr>
      </w:pPr>
      <w:r w:rsidRPr="00400184">
        <w:rPr>
          <w:sz w:val="24"/>
          <w:szCs w:val="24"/>
        </w:rPr>
        <w:t>Specialty Registrar</w:t>
      </w:r>
    </w:p>
    <w:p w:rsidR="00400184" w:rsidRPr="00400184" w:rsidRDefault="00400184" w:rsidP="00400184">
      <w:pPr>
        <w:rPr>
          <w:sz w:val="24"/>
          <w:szCs w:val="24"/>
        </w:rPr>
      </w:pPr>
    </w:p>
    <w:p w:rsidR="00400184" w:rsidRPr="00400184" w:rsidRDefault="00400184" w:rsidP="00400184">
      <w:pPr>
        <w:rPr>
          <w:b/>
          <w:sz w:val="24"/>
          <w:szCs w:val="24"/>
        </w:rPr>
      </w:pPr>
      <w:r w:rsidRPr="00400184">
        <w:rPr>
          <w:b/>
          <w:sz w:val="24"/>
          <w:szCs w:val="24"/>
        </w:rPr>
        <w:t>Dr Zoe Kwan</w:t>
      </w:r>
    </w:p>
    <w:p w:rsidR="00400184" w:rsidRPr="00400184" w:rsidRDefault="00400184" w:rsidP="00400184">
      <w:pPr>
        <w:rPr>
          <w:sz w:val="24"/>
          <w:szCs w:val="24"/>
        </w:rPr>
      </w:pPr>
      <w:r w:rsidRPr="00400184">
        <w:rPr>
          <w:sz w:val="24"/>
          <w:szCs w:val="24"/>
        </w:rPr>
        <w:t>Co-Associate Course Organiser</w:t>
      </w:r>
    </w:p>
    <w:p w:rsidR="00E227D3" w:rsidRPr="00726171" w:rsidRDefault="00400184" w:rsidP="005D19D3">
      <w:pPr>
        <w:rPr>
          <w:sz w:val="24"/>
          <w:szCs w:val="24"/>
        </w:rPr>
      </w:pPr>
      <w:r w:rsidRPr="00400184">
        <w:rPr>
          <w:sz w:val="24"/>
          <w:szCs w:val="24"/>
        </w:rPr>
        <w:t>Specialty Registrar</w:t>
      </w:r>
    </w:p>
    <w:p w:rsidR="00E227D3" w:rsidRDefault="0073443B" w:rsidP="0073443B">
      <w:pPr>
        <w:pStyle w:val="Heading1"/>
      </w:pPr>
      <w:bookmarkStart w:id="13" w:name="_Toc46840592"/>
      <w:r>
        <w:lastRenderedPageBreak/>
        <w:t>Portfolio Competency Framework</w:t>
      </w:r>
      <w:bookmarkEnd w:id="13"/>
    </w:p>
    <w:p w:rsidR="00E227D3" w:rsidRDefault="00E227D3" w:rsidP="005D19D3">
      <w:pPr>
        <w:rPr>
          <w:rFonts w:cs="Arial"/>
        </w:rPr>
      </w:pPr>
    </w:p>
    <w:p w:rsidR="00E227D3" w:rsidRPr="002657C9" w:rsidRDefault="0073443B" w:rsidP="00F47BB3">
      <w:pPr>
        <w:jc w:val="center"/>
        <w:rPr>
          <w:rFonts w:cs="Arial"/>
        </w:rPr>
      </w:pPr>
      <w:r>
        <w:rPr>
          <w:rFonts w:cs="Arial"/>
          <w:noProof/>
          <w:color w:val="000080"/>
          <w:sz w:val="20"/>
          <w:szCs w:val="20"/>
          <w:lang w:eastAsia="en-GB"/>
        </w:rPr>
        <w:drawing>
          <wp:inline distT="0" distB="0" distL="0" distR="0" wp14:anchorId="31B0329C" wp14:editId="4F9257D9">
            <wp:extent cx="3718560" cy="4099560"/>
            <wp:effectExtent l="0" t="0" r="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18560" cy="4099560"/>
                    </a:xfrm>
                    <a:prstGeom prst="rect">
                      <a:avLst/>
                    </a:prstGeom>
                    <a:noFill/>
                    <a:ln>
                      <a:noFill/>
                    </a:ln>
                  </pic:spPr>
                </pic:pic>
              </a:graphicData>
            </a:graphic>
          </wp:inline>
        </w:drawing>
      </w:r>
    </w:p>
    <w:p w:rsidR="004B630A" w:rsidRPr="002657C9" w:rsidRDefault="00C96DA0" w:rsidP="004B630A">
      <w:pPr>
        <w:pStyle w:val="Heading1"/>
      </w:pPr>
      <w:bookmarkStart w:id="14" w:name="_Toc46840593"/>
      <w:r>
        <w:t>Course Outline</w:t>
      </w:r>
      <w:bookmarkEnd w:id="14"/>
    </w:p>
    <w:p w:rsidR="008F2862" w:rsidRPr="00B829B9" w:rsidRDefault="00C96DA0" w:rsidP="0069716E">
      <w:pPr>
        <w:pStyle w:val="Default"/>
        <w:rPr>
          <w:color w:val="auto"/>
          <w:lang w:val="en"/>
        </w:rPr>
      </w:pPr>
      <w:r w:rsidRPr="00B829B9">
        <w:rPr>
          <w:color w:val="auto"/>
          <w:lang w:val="en"/>
        </w:rPr>
        <w:t xml:space="preserve">Teaching takes place on one day per fortnight over two semesters each year. The format of the course includes lectures, workshops, interaction with simulated patients and self-directed study. Most teaching is face-to-face and maps closely onto the MRCPsych syllabus. Additionally, some specialist teaching is delivered in joint sessions which trainees from both </w:t>
      </w:r>
      <w:r w:rsidR="008F2862" w:rsidRPr="00B829B9">
        <w:rPr>
          <w:color w:val="auto"/>
          <w:lang w:val="en"/>
        </w:rPr>
        <w:t>Leeds and Sheffield</w:t>
      </w:r>
      <w:r w:rsidRPr="00B829B9">
        <w:rPr>
          <w:color w:val="auto"/>
          <w:lang w:val="en"/>
        </w:rPr>
        <w:t xml:space="preserve"> attend and </w:t>
      </w:r>
      <w:r w:rsidR="0069716E" w:rsidRPr="00B829B9">
        <w:rPr>
          <w:color w:val="auto"/>
          <w:lang w:val="en"/>
        </w:rPr>
        <w:t>via live video-linked lectures.</w:t>
      </w:r>
    </w:p>
    <w:p w:rsidR="00C96DA0" w:rsidRPr="00B829B9" w:rsidRDefault="00C96DA0" w:rsidP="00D365B7">
      <w:pPr>
        <w:pStyle w:val="Default"/>
        <w:rPr>
          <w:color w:val="auto"/>
          <w:lang w:val="en"/>
        </w:rPr>
      </w:pPr>
      <w:r w:rsidRPr="00B829B9">
        <w:rPr>
          <w:color w:val="auto"/>
          <w:lang w:val="en"/>
        </w:rPr>
        <w:t>In each year of the course there is teaching on communication skills with formative assessments of communication skills (FACS) at the end of years 1 and 2, to help trainees’ dev</w:t>
      </w:r>
      <w:r w:rsidR="008F2862" w:rsidRPr="00B829B9">
        <w:rPr>
          <w:color w:val="auto"/>
          <w:lang w:val="en"/>
        </w:rPr>
        <w:t>elopment in this important area</w:t>
      </w:r>
      <w:r w:rsidRPr="00B829B9">
        <w:rPr>
          <w:color w:val="auto"/>
          <w:lang w:val="en"/>
        </w:rPr>
        <w:t>.</w:t>
      </w:r>
    </w:p>
    <w:p w:rsidR="008F2862" w:rsidRPr="00345082" w:rsidRDefault="00D365B7" w:rsidP="00D365B7">
      <w:pPr>
        <w:pStyle w:val="Default"/>
        <w:rPr>
          <w:color w:val="auto"/>
        </w:rPr>
      </w:pPr>
      <w:r w:rsidRPr="00B829B9">
        <w:rPr>
          <w:color w:val="auto"/>
        </w:rPr>
        <w:t xml:space="preserve">The course aims to provide learning opportunities relating to the knowledge, skills, attitudes and behaviours underpinning core training in psychiatry, as outlined in the core training curriculum of the Royal College of Psychiatrists </w:t>
      </w:r>
      <w:r w:rsidR="008F2862" w:rsidRPr="00B829B9">
        <w:rPr>
          <w:color w:val="auto"/>
        </w:rPr>
        <w:t xml:space="preserve">and to facilitate preparation for MRCPsych examinations, based on the MRCPsych examination syllabus which can be accessed here - </w:t>
      </w:r>
      <w:hyperlink r:id="rId16" w:history="1">
        <w:r w:rsidRPr="00345082">
          <w:rPr>
            <w:rStyle w:val="Hyperlink"/>
            <w:color w:val="auto"/>
          </w:rPr>
          <w:t>http://www.rcpsych.ac.uk/traininpsychiatry/corespecialtytraining/curricula.aspx</w:t>
        </w:r>
      </w:hyperlink>
    </w:p>
    <w:p w:rsidR="00D365B7" w:rsidRPr="00345082" w:rsidRDefault="00D365B7" w:rsidP="00D365B7">
      <w:pPr>
        <w:pStyle w:val="Default"/>
        <w:rPr>
          <w:color w:val="auto"/>
        </w:rPr>
      </w:pPr>
    </w:p>
    <w:p w:rsidR="008F2862" w:rsidRPr="00345082" w:rsidRDefault="008F2862" w:rsidP="00D365B7">
      <w:pPr>
        <w:pStyle w:val="Default"/>
        <w:rPr>
          <w:color w:val="auto"/>
        </w:rPr>
      </w:pPr>
      <w:r w:rsidRPr="00345082">
        <w:rPr>
          <w:color w:val="auto"/>
        </w:rPr>
        <w:t xml:space="preserve"> </w:t>
      </w:r>
      <w:hyperlink r:id="rId17" w:history="1">
        <w:r w:rsidR="00D365B7" w:rsidRPr="00345082">
          <w:rPr>
            <w:rStyle w:val="Hyperlink"/>
            <w:color w:val="auto"/>
          </w:rPr>
          <w:t>http://www.rcpsych.ac.uk/traininpsychiatry/examinations.aspx</w:t>
        </w:r>
      </w:hyperlink>
    </w:p>
    <w:p w:rsidR="008F2862" w:rsidRPr="00345082" w:rsidRDefault="008F2862" w:rsidP="00D365B7">
      <w:pPr>
        <w:pStyle w:val="Default"/>
        <w:rPr>
          <w:color w:val="auto"/>
        </w:rPr>
      </w:pPr>
    </w:p>
    <w:p w:rsidR="00D365B7" w:rsidRPr="00B829B9" w:rsidRDefault="00D365B7" w:rsidP="00D365B7">
      <w:pPr>
        <w:pStyle w:val="Default"/>
        <w:rPr>
          <w:color w:val="auto"/>
        </w:rPr>
      </w:pPr>
      <w:r w:rsidRPr="00B829B9">
        <w:rPr>
          <w:i/>
          <w:iCs/>
          <w:color w:val="auto"/>
        </w:rPr>
        <w:lastRenderedPageBreak/>
        <w:t xml:space="preserve">By the end of the course, trainees should be able to: </w:t>
      </w:r>
    </w:p>
    <w:p w:rsidR="00D365B7" w:rsidRPr="00B829B9" w:rsidRDefault="00D365B7" w:rsidP="00D365B7">
      <w:pPr>
        <w:pStyle w:val="Default"/>
        <w:numPr>
          <w:ilvl w:val="0"/>
          <w:numId w:val="37"/>
        </w:numPr>
        <w:spacing w:after="144"/>
        <w:rPr>
          <w:color w:val="auto"/>
        </w:rPr>
      </w:pPr>
      <w:r w:rsidRPr="00B829B9">
        <w:rPr>
          <w:color w:val="auto"/>
        </w:rPr>
        <w:t xml:space="preserve">understand the sciences basic to psychiatry </w:t>
      </w:r>
    </w:p>
    <w:p w:rsidR="00D365B7" w:rsidRPr="00B829B9" w:rsidRDefault="00D365B7" w:rsidP="00D365B7">
      <w:pPr>
        <w:pStyle w:val="Default"/>
        <w:numPr>
          <w:ilvl w:val="0"/>
          <w:numId w:val="37"/>
        </w:numPr>
        <w:spacing w:after="144"/>
        <w:rPr>
          <w:color w:val="auto"/>
        </w:rPr>
      </w:pPr>
      <w:r w:rsidRPr="00B829B9">
        <w:rPr>
          <w:i/>
          <w:iCs/>
          <w:color w:val="auto"/>
        </w:rPr>
        <w:t xml:space="preserve">understand the clinical aspects of the psychiatric specialties </w:t>
      </w:r>
    </w:p>
    <w:p w:rsidR="00D365B7" w:rsidRPr="00B829B9" w:rsidRDefault="00D365B7" w:rsidP="00D365B7">
      <w:pPr>
        <w:pStyle w:val="Default"/>
        <w:numPr>
          <w:ilvl w:val="0"/>
          <w:numId w:val="37"/>
        </w:numPr>
        <w:spacing w:after="144"/>
        <w:rPr>
          <w:color w:val="auto"/>
        </w:rPr>
      </w:pPr>
      <w:r w:rsidRPr="00B829B9">
        <w:rPr>
          <w:i/>
          <w:iCs/>
          <w:color w:val="auto"/>
        </w:rPr>
        <w:t xml:space="preserve">demonstrate communication and clinical interviewing skills at a level appropriate to core training </w:t>
      </w:r>
    </w:p>
    <w:p w:rsidR="003355FF" w:rsidRPr="00B829B9" w:rsidRDefault="003355FF" w:rsidP="003355FF">
      <w:pPr>
        <w:pStyle w:val="ListParagraph"/>
        <w:numPr>
          <w:ilvl w:val="0"/>
          <w:numId w:val="37"/>
        </w:numPr>
        <w:rPr>
          <w:rFonts w:cs="Arial"/>
          <w:sz w:val="24"/>
          <w:szCs w:val="24"/>
        </w:rPr>
      </w:pPr>
      <w:r w:rsidRPr="00B829B9">
        <w:rPr>
          <w:rFonts w:cs="Arial"/>
          <w:sz w:val="24"/>
          <w:szCs w:val="24"/>
        </w:rPr>
        <w:t>principles of research methodology and ability to critically appraise relevant research</w:t>
      </w:r>
    </w:p>
    <w:p w:rsidR="003355FF" w:rsidRPr="00B829B9" w:rsidRDefault="003355FF" w:rsidP="003355FF">
      <w:pPr>
        <w:pStyle w:val="ListParagraph"/>
        <w:rPr>
          <w:rFonts w:cs="Arial"/>
          <w:sz w:val="24"/>
          <w:szCs w:val="24"/>
        </w:rPr>
      </w:pPr>
    </w:p>
    <w:p w:rsidR="003355FF" w:rsidRPr="00B829B9" w:rsidRDefault="003355FF" w:rsidP="003355FF">
      <w:pPr>
        <w:pStyle w:val="ListParagraph"/>
        <w:numPr>
          <w:ilvl w:val="0"/>
          <w:numId w:val="37"/>
        </w:numPr>
        <w:rPr>
          <w:rFonts w:cs="Arial"/>
          <w:sz w:val="24"/>
          <w:szCs w:val="24"/>
        </w:rPr>
      </w:pPr>
      <w:r w:rsidRPr="00B829B9">
        <w:rPr>
          <w:rFonts w:cs="Arial"/>
          <w:sz w:val="24"/>
          <w:szCs w:val="24"/>
        </w:rPr>
        <w:t>develop non-clinical skills (leadership, management etc)</w:t>
      </w:r>
    </w:p>
    <w:p w:rsidR="00D365B7" w:rsidRPr="00B829B9" w:rsidRDefault="00D365B7" w:rsidP="00D365B7">
      <w:pPr>
        <w:pStyle w:val="Default"/>
        <w:rPr>
          <w:color w:val="auto"/>
        </w:rPr>
      </w:pPr>
    </w:p>
    <w:p w:rsidR="00C96DA0" w:rsidRPr="00B829B9" w:rsidRDefault="00C96DA0" w:rsidP="00C96DA0">
      <w:pPr>
        <w:autoSpaceDE w:val="0"/>
        <w:autoSpaceDN w:val="0"/>
        <w:adjustRightInd w:val="0"/>
        <w:spacing w:after="0"/>
        <w:contextualSpacing w:val="0"/>
        <w:jc w:val="left"/>
        <w:rPr>
          <w:rFonts w:cs="Arial"/>
          <w:sz w:val="24"/>
          <w:szCs w:val="24"/>
        </w:rPr>
      </w:pPr>
      <w:r w:rsidRPr="00B829B9">
        <w:rPr>
          <w:rFonts w:cs="Arial"/>
          <w:sz w:val="24"/>
          <w:szCs w:val="24"/>
        </w:rPr>
        <w:t xml:space="preserve">New trainees may enter the course either in September (Semester 1) or February (Semester 2). For each academic year of the course, you must complete two semesters; this means that September starters finish in the following June, whilst February starters do not finish until the following December. </w:t>
      </w:r>
    </w:p>
    <w:p w:rsidR="001F1065" w:rsidRPr="00B829B9" w:rsidRDefault="00C96DA0" w:rsidP="00C96DA0">
      <w:pPr>
        <w:rPr>
          <w:rFonts w:cs="Arial"/>
          <w:sz w:val="24"/>
          <w:szCs w:val="24"/>
        </w:rPr>
      </w:pPr>
      <w:r w:rsidRPr="00B829B9">
        <w:rPr>
          <w:rFonts w:cs="Arial"/>
          <w:sz w:val="24"/>
          <w:szCs w:val="24"/>
        </w:rPr>
        <w:t>Trainees may enrol in the course year that is most suitable for their training requirements, agreed with their TPD.</w:t>
      </w:r>
    </w:p>
    <w:p w:rsidR="006E3839" w:rsidRPr="00B829B9" w:rsidRDefault="006E3839" w:rsidP="006E3839">
      <w:pPr>
        <w:rPr>
          <w:rFonts w:cs="Arial"/>
          <w:sz w:val="24"/>
          <w:szCs w:val="24"/>
        </w:rPr>
      </w:pPr>
    </w:p>
    <w:p w:rsidR="00D92152" w:rsidRPr="00B829B9" w:rsidRDefault="00D92152" w:rsidP="00D92152">
      <w:pPr>
        <w:rPr>
          <w:rFonts w:cs="Arial"/>
          <w:sz w:val="24"/>
          <w:szCs w:val="24"/>
        </w:rPr>
      </w:pPr>
      <w:r w:rsidRPr="00B829B9">
        <w:rPr>
          <w:rFonts w:cs="Arial"/>
          <w:sz w:val="24"/>
          <w:szCs w:val="24"/>
        </w:rPr>
        <w:t>The course runs over the three years of your core training programme.</w:t>
      </w:r>
    </w:p>
    <w:p w:rsidR="00D92152" w:rsidRPr="00B829B9" w:rsidRDefault="00D92152" w:rsidP="00D92152">
      <w:pPr>
        <w:rPr>
          <w:rFonts w:cs="Arial"/>
          <w:sz w:val="24"/>
          <w:szCs w:val="24"/>
        </w:rPr>
      </w:pPr>
    </w:p>
    <w:p w:rsidR="00D92152" w:rsidRPr="00B829B9" w:rsidRDefault="00D92152" w:rsidP="00D92152">
      <w:pPr>
        <w:rPr>
          <w:rFonts w:cs="Arial"/>
          <w:sz w:val="24"/>
          <w:szCs w:val="24"/>
        </w:rPr>
      </w:pPr>
      <w:r w:rsidRPr="00B829B9">
        <w:rPr>
          <w:rFonts w:cs="Arial"/>
          <w:sz w:val="24"/>
          <w:szCs w:val="24"/>
        </w:rPr>
        <w:t>Year One (CT1): This focuses on foundation sciences and psychological processes, including human development and ageing; psychopharmacology and the historical and cultural aspects of psychiatry, mapping on to the syllabus for Paper A. Additionally, FACS 1 (introductory communications skills) is incorporated into the timetable.</w:t>
      </w:r>
    </w:p>
    <w:p w:rsidR="00D92152" w:rsidRPr="00B829B9" w:rsidRDefault="00D92152" w:rsidP="00D92152">
      <w:pPr>
        <w:rPr>
          <w:rFonts w:cs="Arial"/>
          <w:sz w:val="24"/>
          <w:szCs w:val="24"/>
        </w:rPr>
      </w:pPr>
    </w:p>
    <w:p w:rsidR="00D92152" w:rsidRPr="00B829B9" w:rsidRDefault="00D92152" w:rsidP="00D92152">
      <w:pPr>
        <w:rPr>
          <w:rFonts w:cs="Arial"/>
          <w:sz w:val="24"/>
          <w:szCs w:val="24"/>
        </w:rPr>
      </w:pPr>
      <w:r w:rsidRPr="00B829B9">
        <w:rPr>
          <w:rFonts w:cs="Arial"/>
          <w:sz w:val="24"/>
          <w:szCs w:val="24"/>
        </w:rPr>
        <w:t xml:space="preserve">Year Two (CT2): This focuses on clinical learning, with specifics of general adult and specialist psychiatry, mapping on to the syllabus for Paper B. </w:t>
      </w:r>
      <w:r w:rsidR="003355FF" w:rsidRPr="00B829B9">
        <w:rPr>
          <w:rFonts w:cs="Arial"/>
          <w:sz w:val="24"/>
          <w:szCs w:val="24"/>
        </w:rPr>
        <w:t xml:space="preserve">There is a strong focus on principles of research methodology and developing ability to critically appraise relevant research as well as, </w:t>
      </w:r>
      <w:r w:rsidRPr="00B829B9">
        <w:rPr>
          <w:rFonts w:cs="Arial"/>
          <w:sz w:val="24"/>
          <w:szCs w:val="24"/>
        </w:rPr>
        <w:t>clinical and communication skills, with plenty of preparation for the CASC exam included.</w:t>
      </w:r>
      <w:r w:rsidR="003355FF" w:rsidRPr="00B829B9">
        <w:rPr>
          <w:rFonts w:cs="Arial"/>
          <w:sz w:val="24"/>
          <w:szCs w:val="24"/>
        </w:rPr>
        <w:t xml:space="preserve"> Additionally, FACS 2 (communications skills training) is incorporated into the timetable</w:t>
      </w:r>
    </w:p>
    <w:p w:rsidR="00D92152" w:rsidRPr="00B829B9" w:rsidRDefault="00D92152" w:rsidP="00D92152">
      <w:pPr>
        <w:rPr>
          <w:rFonts w:cs="Arial"/>
          <w:sz w:val="24"/>
          <w:szCs w:val="24"/>
        </w:rPr>
      </w:pPr>
    </w:p>
    <w:p w:rsidR="00D92152" w:rsidRPr="00B829B9" w:rsidRDefault="00D92152" w:rsidP="00D92152">
      <w:pPr>
        <w:rPr>
          <w:rFonts w:cs="Arial"/>
          <w:sz w:val="24"/>
          <w:szCs w:val="24"/>
        </w:rPr>
      </w:pPr>
      <w:r w:rsidRPr="00B829B9">
        <w:rPr>
          <w:rFonts w:cs="Arial"/>
          <w:sz w:val="24"/>
          <w:szCs w:val="24"/>
        </w:rPr>
        <w:t>Year three (CT3): Advanced communication and clinical skills are the focus of the final year, with ongoing relevance of the learning events to day-to-day clinical practice; additionally, non-clinical educational events are included to help prepare you for the next stage of your career e.g. building your CV, interview practice, understanding the changing clinical workforce.</w:t>
      </w:r>
    </w:p>
    <w:p w:rsidR="00D92152" w:rsidRPr="00345082" w:rsidRDefault="00D92152" w:rsidP="00D92152">
      <w:pPr>
        <w:spacing w:after="200" w:line="276" w:lineRule="auto"/>
        <w:contextualSpacing w:val="0"/>
        <w:jc w:val="left"/>
        <w:rPr>
          <w:rFonts w:cs="Arial"/>
          <w:sz w:val="24"/>
          <w:szCs w:val="24"/>
        </w:rPr>
      </w:pPr>
    </w:p>
    <w:p w:rsidR="00B829B9" w:rsidRDefault="00B829B9" w:rsidP="006E3839"/>
    <w:p w:rsidR="00B829B9" w:rsidRDefault="00B829B9" w:rsidP="006E3839"/>
    <w:p w:rsidR="001F7580" w:rsidRPr="006E3839" w:rsidRDefault="001F7580" w:rsidP="006E3839"/>
    <w:p w:rsidR="00E608DE" w:rsidRPr="002657C9" w:rsidRDefault="00E608DE" w:rsidP="00E608DE">
      <w:pPr>
        <w:pStyle w:val="Heading1"/>
      </w:pPr>
      <w:bookmarkStart w:id="15" w:name="_Toc46840594"/>
      <w:r w:rsidRPr="002657C9">
        <w:lastRenderedPageBreak/>
        <w:t>Course Days and Locations of Teaching</w:t>
      </w:r>
      <w:bookmarkEnd w:id="15"/>
      <w:r w:rsidRPr="002657C9">
        <w:t xml:space="preserve"> </w:t>
      </w:r>
    </w:p>
    <w:p w:rsidR="00E608DE" w:rsidRPr="00B829B9" w:rsidRDefault="00E608DE" w:rsidP="00E608DE">
      <w:pPr>
        <w:spacing w:after="200" w:line="276" w:lineRule="auto"/>
        <w:contextualSpacing w:val="0"/>
        <w:jc w:val="left"/>
        <w:rPr>
          <w:rFonts w:cs="Arial"/>
          <w:sz w:val="24"/>
          <w:szCs w:val="24"/>
        </w:rPr>
      </w:pPr>
      <w:r w:rsidRPr="00B829B9">
        <w:rPr>
          <w:rFonts w:cs="Arial"/>
          <w:sz w:val="24"/>
          <w:szCs w:val="24"/>
        </w:rPr>
        <w:t>The days on which the Course runs are:</w:t>
      </w:r>
    </w:p>
    <w:p w:rsidR="00E608DE" w:rsidRPr="00B829B9" w:rsidRDefault="00B17156" w:rsidP="00E608DE">
      <w:pPr>
        <w:pStyle w:val="ListParagraph"/>
        <w:numPr>
          <w:ilvl w:val="0"/>
          <w:numId w:val="35"/>
        </w:numPr>
        <w:spacing w:after="200" w:line="276" w:lineRule="auto"/>
        <w:contextualSpacing w:val="0"/>
        <w:jc w:val="left"/>
        <w:rPr>
          <w:rFonts w:cs="Arial"/>
          <w:sz w:val="24"/>
          <w:szCs w:val="24"/>
        </w:rPr>
      </w:pPr>
      <w:r w:rsidRPr="00B829B9">
        <w:rPr>
          <w:rFonts w:cs="Arial"/>
          <w:sz w:val="24"/>
          <w:szCs w:val="24"/>
        </w:rPr>
        <w:t>CT</w:t>
      </w:r>
      <w:r w:rsidR="005A1CC3" w:rsidRPr="00B829B9">
        <w:rPr>
          <w:rFonts w:cs="Arial"/>
          <w:sz w:val="24"/>
          <w:szCs w:val="24"/>
        </w:rPr>
        <w:t>1 -</w:t>
      </w:r>
      <w:r w:rsidRPr="00B829B9">
        <w:rPr>
          <w:rFonts w:cs="Arial"/>
          <w:sz w:val="24"/>
          <w:szCs w:val="24"/>
        </w:rPr>
        <w:t xml:space="preserve"> Fridays 09:30 – 16:30</w:t>
      </w:r>
      <w:r w:rsidR="00E608DE" w:rsidRPr="00B829B9">
        <w:rPr>
          <w:rFonts w:cs="Arial"/>
          <w:sz w:val="24"/>
          <w:szCs w:val="24"/>
        </w:rPr>
        <w:t xml:space="preserve"> </w:t>
      </w:r>
    </w:p>
    <w:p w:rsidR="00E608DE" w:rsidRPr="00B829B9" w:rsidRDefault="00E608DE" w:rsidP="00E608DE">
      <w:pPr>
        <w:pStyle w:val="ListParagraph"/>
        <w:numPr>
          <w:ilvl w:val="0"/>
          <w:numId w:val="35"/>
        </w:numPr>
        <w:spacing w:after="200" w:line="276" w:lineRule="auto"/>
        <w:contextualSpacing w:val="0"/>
        <w:jc w:val="left"/>
        <w:rPr>
          <w:rFonts w:cs="Arial"/>
          <w:sz w:val="24"/>
          <w:szCs w:val="24"/>
        </w:rPr>
      </w:pPr>
      <w:r w:rsidRPr="00B829B9">
        <w:rPr>
          <w:rFonts w:cs="Arial"/>
          <w:sz w:val="24"/>
          <w:szCs w:val="24"/>
        </w:rPr>
        <w:t>CT</w:t>
      </w:r>
      <w:r w:rsidR="005A1CC3" w:rsidRPr="00B829B9">
        <w:rPr>
          <w:rFonts w:cs="Arial"/>
          <w:sz w:val="24"/>
          <w:szCs w:val="24"/>
        </w:rPr>
        <w:t>2 -</w:t>
      </w:r>
      <w:r w:rsidRPr="00B829B9">
        <w:rPr>
          <w:rFonts w:cs="Arial"/>
          <w:sz w:val="24"/>
          <w:szCs w:val="24"/>
        </w:rPr>
        <w:t xml:space="preserve"> Tuesdays </w:t>
      </w:r>
      <w:r w:rsidR="00B17156" w:rsidRPr="00B829B9">
        <w:rPr>
          <w:rFonts w:cs="Arial"/>
          <w:sz w:val="24"/>
          <w:szCs w:val="24"/>
        </w:rPr>
        <w:t>09:30 – 16:30</w:t>
      </w:r>
    </w:p>
    <w:p w:rsidR="00E608DE" w:rsidRPr="00B829B9" w:rsidRDefault="00E608DE" w:rsidP="00E608DE">
      <w:pPr>
        <w:pStyle w:val="ListParagraph"/>
        <w:numPr>
          <w:ilvl w:val="0"/>
          <w:numId w:val="35"/>
        </w:numPr>
        <w:spacing w:after="200" w:line="276" w:lineRule="auto"/>
        <w:contextualSpacing w:val="0"/>
        <w:jc w:val="left"/>
        <w:rPr>
          <w:rFonts w:cs="Arial"/>
          <w:sz w:val="24"/>
          <w:szCs w:val="24"/>
        </w:rPr>
      </w:pPr>
      <w:r w:rsidRPr="00B829B9">
        <w:rPr>
          <w:rFonts w:cs="Arial"/>
          <w:sz w:val="24"/>
          <w:szCs w:val="24"/>
        </w:rPr>
        <w:t>CT</w:t>
      </w:r>
      <w:r w:rsidR="005A1CC3" w:rsidRPr="00B829B9">
        <w:rPr>
          <w:rFonts w:cs="Arial"/>
          <w:sz w:val="24"/>
          <w:szCs w:val="24"/>
        </w:rPr>
        <w:t>3 -</w:t>
      </w:r>
      <w:r w:rsidRPr="00B829B9">
        <w:rPr>
          <w:rFonts w:cs="Arial"/>
          <w:sz w:val="24"/>
          <w:szCs w:val="24"/>
        </w:rPr>
        <w:t xml:space="preserve"> Wednesday afternoons </w:t>
      </w:r>
      <w:r w:rsidR="00B17156" w:rsidRPr="00B829B9">
        <w:rPr>
          <w:rFonts w:cs="Arial"/>
          <w:sz w:val="24"/>
          <w:szCs w:val="24"/>
        </w:rPr>
        <w:t>13:30 – 16:30</w:t>
      </w:r>
    </w:p>
    <w:p w:rsidR="00D365B7" w:rsidRPr="00B829B9" w:rsidRDefault="00E608DE" w:rsidP="00E608DE">
      <w:pPr>
        <w:spacing w:after="200" w:line="276" w:lineRule="auto"/>
        <w:contextualSpacing w:val="0"/>
        <w:jc w:val="left"/>
        <w:rPr>
          <w:rFonts w:cs="Arial"/>
          <w:sz w:val="24"/>
          <w:szCs w:val="24"/>
        </w:rPr>
      </w:pPr>
      <w:r w:rsidRPr="00B829B9">
        <w:rPr>
          <w:rFonts w:cs="Arial"/>
          <w:sz w:val="24"/>
          <w:szCs w:val="24"/>
        </w:rPr>
        <w:t>Locations of teaching:</w:t>
      </w:r>
    </w:p>
    <w:p w:rsidR="00726171" w:rsidRPr="00B829B9" w:rsidRDefault="00B829B9" w:rsidP="00E608DE">
      <w:pPr>
        <w:spacing w:after="200" w:line="276" w:lineRule="auto"/>
        <w:contextualSpacing w:val="0"/>
        <w:jc w:val="left"/>
        <w:rPr>
          <w:rFonts w:cs="Arial"/>
          <w:sz w:val="24"/>
          <w:szCs w:val="24"/>
        </w:rPr>
      </w:pPr>
      <w:r w:rsidRPr="00B829B9">
        <w:rPr>
          <w:rFonts w:cs="Arial"/>
          <w:sz w:val="24"/>
          <w:szCs w:val="24"/>
        </w:rPr>
        <w:t>Most of</w:t>
      </w:r>
      <w:r w:rsidR="00D365B7" w:rsidRPr="00B829B9">
        <w:rPr>
          <w:rFonts w:cs="Arial"/>
          <w:sz w:val="24"/>
          <w:szCs w:val="24"/>
        </w:rPr>
        <w:t xml:space="preserve"> face to face </w:t>
      </w:r>
      <w:r w:rsidR="008F2862" w:rsidRPr="00B829B9">
        <w:rPr>
          <w:rFonts w:cs="Arial"/>
          <w:sz w:val="24"/>
          <w:szCs w:val="24"/>
        </w:rPr>
        <w:t>t</w:t>
      </w:r>
      <w:r w:rsidR="004D67BD" w:rsidRPr="00B829B9">
        <w:rPr>
          <w:rFonts w:cs="Arial"/>
          <w:sz w:val="24"/>
          <w:szCs w:val="24"/>
        </w:rPr>
        <w:t xml:space="preserve">eaching takes place on the </w:t>
      </w:r>
      <w:r w:rsidR="00E608DE" w:rsidRPr="00B829B9">
        <w:rPr>
          <w:rFonts w:cs="Arial"/>
          <w:sz w:val="24"/>
          <w:szCs w:val="24"/>
        </w:rPr>
        <w:t>Fulwood</w:t>
      </w:r>
      <w:r w:rsidR="00726171" w:rsidRPr="00B829B9">
        <w:rPr>
          <w:rFonts w:cs="Arial"/>
          <w:sz w:val="24"/>
          <w:szCs w:val="24"/>
        </w:rPr>
        <w:t xml:space="preserve"> House</w:t>
      </w:r>
      <w:r w:rsidR="00E608DE" w:rsidRPr="00B829B9">
        <w:rPr>
          <w:rFonts w:cs="Arial"/>
          <w:sz w:val="24"/>
          <w:szCs w:val="24"/>
        </w:rPr>
        <w:t xml:space="preserve"> </w:t>
      </w:r>
      <w:r w:rsidR="004D67BD" w:rsidRPr="00B829B9">
        <w:rPr>
          <w:rFonts w:cs="Arial"/>
          <w:sz w:val="24"/>
          <w:szCs w:val="24"/>
        </w:rPr>
        <w:t xml:space="preserve">site in Sheffield, </w:t>
      </w:r>
      <w:r w:rsidR="00726171" w:rsidRPr="00B829B9">
        <w:rPr>
          <w:rFonts w:cs="Arial"/>
          <w:sz w:val="24"/>
          <w:szCs w:val="24"/>
        </w:rPr>
        <w:t>the exact room location will be listed in the timetable</w:t>
      </w:r>
      <w:r w:rsidR="00A12466" w:rsidRPr="00B829B9">
        <w:rPr>
          <w:rFonts w:cs="Arial"/>
          <w:sz w:val="24"/>
          <w:szCs w:val="24"/>
        </w:rPr>
        <w:t xml:space="preserve">. </w:t>
      </w:r>
    </w:p>
    <w:p w:rsidR="003A5156" w:rsidRPr="00B829B9" w:rsidRDefault="00A12466" w:rsidP="008F2862">
      <w:pPr>
        <w:spacing w:after="200" w:line="276" w:lineRule="auto"/>
        <w:contextualSpacing w:val="0"/>
        <w:jc w:val="left"/>
        <w:rPr>
          <w:rFonts w:cs="Arial"/>
          <w:sz w:val="24"/>
          <w:szCs w:val="24"/>
        </w:rPr>
      </w:pPr>
      <w:r w:rsidRPr="00B829B9">
        <w:rPr>
          <w:rFonts w:cs="Arial"/>
          <w:sz w:val="24"/>
          <w:szCs w:val="24"/>
        </w:rPr>
        <w:t>Teaching also o</w:t>
      </w:r>
      <w:r w:rsidR="00E608DE" w:rsidRPr="00B829B9">
        <w:rPr>
          <w:rFonts w:cs="Arial"/>
          <w:sz w:val="24"/>
          <w:szCs w:val="24"/>
        </w:rPr>
        <w:t xml:space="preserve">ccasionally </w:t>
      </w:r>
      <w:r w:rsidR="004D67BD" w:rsidRPr="00B829B9">
        <w:rPr>
          <w:rFonts w:cs="Arial"/>
          <w:sz w:val="24"/>
          <w:szCs w:val="24"/>
        </w:rPr>
        <w:t xml:space="preserve">takes place </w:t>
      </w:r>
      <w:r w:rsidR="00E608DE" w:rsidRPr="00B829B9">
        <w:rPr>
          <w:rFonts w:cs="Arial"/>
          <w:sz w:val="24"/>
          <w:szCs w:val="24"/>
        </w:rPr>
        <w:t>in Leeds</w:t>
      </w:r>
      <w:r w:rsidR="008F2862" w:rsidRPr="00B829B9">
        <w:rPr>
          <w:rFonts w:cs="Arial"/>
          <w:sz w:val="24"/>
          <w:szCs w:val="24"/>
        </w:rPr>
        <w:t xml:space="preserve"> and some may be held via video conferencing. </w:t>
      </w:r>
    </w:p>
    <w:p w:rsidR="005A1CC3" w:rsidRPr="00B829B9" w:rsidRDefault="005A1CC3" w:rsidP="005A1CC3">
      <w:pPr>
        <w:spacing w:after="200" w:line="276" w:lineRule="auto"/>
        <w:contextualSpacing w:val="0"/>
        <w:jc w:val="left"/>
        <w:rPr>
          <w:rFonts w:cs="Arial"/>
          <w:sz w:val="24"/>
          <w:szCs w:val="24"/>
        </w:rPr>
      </w:pPr>
      <w:r w:rsidRPr="00B829B9">
        <w:rPr>
          <w:rFonts w:cs="Arial"/>
          <w:sz w:val="24"/>
          <w:szCs w:val="24"/>
        </w:rPr>
        <w:t>The timetables give details of teaching/events including subjects, lecturers, dates, times and locations. They are emailed by us when they are updated and will be available on the HEE website, details of which can be found in the support and resources section of this handbook.</w:t>
      </w:r>
    </w:p>
    <w:p w:rsidR="008F2862" w:rsidRPr="008F2862" w:rsidRDefault="008F2862" w:rsidP="008F2862">
      <w:pPr>
        <w:spacing w:after="200" w:line="276" w:lineRule="auto"/>
        <w:contextualSpacing w:val="0"/>
        <w:jc w:val="left"/>
        <w:rPr>
          <w:rFonts w:cs="Arial"/>
        </w:rPr>
      </w:pPr>
    </w:p>
    <w:p w:rsidR="00B27F1C" w:rsidRPr="002657C9" w:rsidRDefault="00B27F1C" w:rsidP="00B27F1C">
      <w:pPr>
        <w:pStyle w:val="Heading1"/>
      </w:pPr>
      <w:bookmarkStart w:id="16" w:name="_Toc46840595"/>
      <w:r w:rsidRPr="002657C9">
        <w:t>Attendance</w:t>
      </w:r>
      <w:bookmarkEnd w:id="16"/>
      <w:r w:rsidRPr="002657C9">
        <w:t xml:space="preserve"> </w:t>
      </w:r>
    </w:p>
    <w:p w:rsidR="001F1065" w:rsidRPr="00B829B9" w:rsidRDefault="00DD4F08" w:rsidP="001F1065">
      <w:pPr>
        <w:rPr>
          <w:rFonts w:cs="Arial"/>
          <w:sz w:val="24"/>
          <w:szCs w:val="24"/>
        </w:rPr>
      </w:pPr>
      <w:r w:rsidRPr="00B829B9">
        <w:rPr>
          <w:rFonts w:cs="Arial"/>
          <w:sz w:val="24"/>
          <w:szCs w:val="24"/>
        </w:rPr>
        <w:t xml:space="preserve">You are </w:t>
      </w:r>
      <w:r w:rsidR="005E4BBC" w:rsidRPr="00B829B9">
        <w:rPr>
          <w:rFonts w:cs="Arial"/>
          <w:sz w:val="24"/>
          <w:szCs w:val="24"/>
        </w:rPr>
        <w:t>e</w:t>
      </w:r>
      <w:r w:rsidR="00FF790E" w:rsidRPr="00B829B9">
        <w:rPr>
          <w:rFonts w:cs="Arial"/>
          <w:sz w:val="24"/>
          <w:szCs w:val="24"/>
        </w:rPr>
        <w:t>xpected</w:t>
      </w:r>
      <w:r w:rsidRPr="00B829B9">
        <w:rPr>
          <w:rFonts w:cs="Arial"/>
          <w:sz w:val="24"/>
          <w:szCs w:val="24"/>
        </w:rPr>
        <w:t xml:space="preserve"> to attend </w:t>
      </w:r>
      <w:r w:rsidR="008F2862" w:rsidRPr="00B829B9">
        <w:rPr>
          <w:rFonts w:cs="Arial"/>
          <w:sz w:val="24"/>
          <w:szCs w:val="24"/>
        </w:rPr>
        <w:t>at least</w:t>
      </w:r>
      <w:r w:rsidR="001F1065" w:rsidRPr="00B829B9">
        <w:rPr>
          <w:rFonts w:cs="Arial"/>
          <w:sz w:val="24"/>
          <w:szCs w:val="24"/>
        </w:rPr>
        <w:t xml:space="preserve"> 75% of teaching provided on the Core Psychiatry Training Course timetable (pro rata for Less T</w:t>
      </w:r>
      <w:r w:rsidR="008F2862" w:rsidRPr="00B829B9">
        <w:rPr>
          <w:rFonts w:cs="Arial"/>
          <w:sz w:val="24"/>
          <w:szCs w:val="24"/>
        </w:rPr>
        <w:t>han Full Time Trainees).</w:t>
      </w:r>
    </w:p>
    <w:p w:rsidR="00726171" w:rsidRPr="00B829B9" w:rsidRDefault="00726171" w:rsidP="00F03AA8">
      <w:pPr>
        <w:rPr>
          <w:rFonts w:cs="Arial"/>
          <w:sz w:val="24"/>
          <w:szCs w:val="24"/>
        </w:rPr>
      </w:pPr>
    </w:p>
    <w:p w:rsidR="008F2862" w:rsidRPr="00B829B9" w:rsidRDefault="00DD4F08" w:rsidP="00F03AA8">
      <w:pPr>
        <w:rPr>
          <w:rFonts w:cs="Arial"/>
          <w:sz w:val="24"/>
          <w:szCs w:val="24"/>
        </w:rPr>
      </w:pPr>
      <w:r w:rsidRPr="00B829B9">
        <w:rPr>
          <w:rFonts w:cs="Arial"/>
          <w:sz w:val="24"/>
          <w:szCs w:val="24"/>
        </w:rPr>
        <w:t>Th</w:t>
      </w:r>
      <w:r w:rsidR="00973B98" w:rsidRPr="00B829B9">
        <w:rPr>
          <w:rFonts w:cs="Arial"/>
          <w:sz w:val="24"/>
          <w:szCs w:val="24"/>
        </w:rPr>
        <w:t xml:space="preserve">e </w:t>
      </w:r>
      <w:r w:rsidR="00C31857" w:rsidRPr="00B829B9">
        <w:rPr>
          <w:rFonts w:cs="Arial"/>
          <w:sz w:val="24"/>
          <w:szCs w:val="24"/>
        </w:rPr>
        <w:t>c</w:t>
      </w:r>
      <w:r w:rsidR="00973B98" w:rsidRPr="00B829B9">
        <w:rPr>
          <w:rFonts w:cs="Arial"/>
          <w:sz w:val="24"/>
          <w:szCs w:val="24"/>
        </w:rPr>
        <w:t xml:space="preserve">ourse </w:t>
      </w:r>
      <w:r w:rsidRPr="00B829B9">
        <w:rPr>
          <w:rFonts w:cs="Arial"/>
          <w:sz w:val="24"/>
          <w:szCs w:val="24"/>
        </w:rPr>
        <w:t xml:space="preserve">is </w:t>
      </w:r>
      <w:r w:rsidR="00AF02B9" w:rsidRPr="00B829B9">
        <w:rPr>
          <w:rFonts w:cs="Arial"/>
          <w:sz w:val="24"/>
          <w:szCs w:val="24"/>
        </w:rPr>
        <w:t xml:space="preserve">a key component of the training scheme and is included as part of your study time to support your preparation for exams and is therefore </w:t>
      </w:r>
      <w:r w:rsidRPr="00B829B9">
        <w:rPr>
          <w:rFonts w:cs="Arial"/>
          <w:sz w:val="24"/>
          <w:szCs w:val="24"/>
        </w:rPr>
        <w:t xml:space="preserve">protected time </w:t>
      </w:r>
      <w:r w:rsidR="00AF02B9" w:rsidRPr="00B829B9">
        <w:rPr>
          <w:rFonts w:cs="Arial"/>
          <w:sz w:val="24"/>
          <w:szCs w:val="24"/>
        </w:rPr>
        <w:t>that must be included in your work schedules. T</w:t>
      </w:r>
      <w:r w:rsidRPr="00B829B9">
        <w:rPr>
          <w:rFonts w:cs="Arial"/>
          <w:sz w:val="24"/>
          <w:szCs w:val="24"/>
        </w:rPr>
        <w:t xml:space="preserve">here is a strong correlation </w:t>
      </w:r>
      <w:r w:rsidR="00A94A75" w:rsidRPr="00B829B9">
        <w:rPr>
          <w:rFonts w:cs="Arial"/>
          <w:sz w:val="24"/>
          <w:szCs w:val="24"/>
        </w:rPr>
        <w:t>between attendance</w:t>
      </w:r>
      <w:r w:rsidRPr="00B829B9">
        <w:rPr>
          <w:rFonts w:cs="Arial"/>
          <w:sz w:val="24"/>
          <w:szCs w:val="24"/>
        </w:rPr>
        <w:t xml:space="preserve"> and passing the exams</w:t>
      </w:r>
      <w:r w:rsidR="00EC7931" w:rsidRPr="00B829B9">
        <w:rPr>
          <w:rFonts w:cs="Arial"/>
          <w:sz w:val="24"/>
          <w:szCs w:val="24"/>
        </w:rPr>
        <w:t>. T</w:t>
      </w:r>
      <w:r w:rsidRPr="00B829B9">
        <w:rPr>
          <w:rFonts w:cs="Arial"/>
          <w:sz w:val="24"/>
          <w:szCs w:val="24"/>
        </w:rPr>
        <w:t xml:space="preserve">he </w:t>
      </w:r>
      <w:r w:rsidR="00C31857" w:rsidRPr="00B829B9">
        <w:rPr>
          <w:rFonts w:cs="Arial"/>
          <w:sz w:val="24"/>
          <w:szCs w:val="24"/>
        </w:rPr>
        <w:t>c</w:t>
      </w:r>
      <w:r w:rsidRPr="00B829B9">
        <w:rPr>
          <w:rFonts w:cs="Arial"/>
          <w:sz w:val="24"/>
          <w:szCs w:val="24"/>
        </w:rPr>
        <w:t xml:space="preserve">ourse </w:t>
      </w:r>
      <w:r w:rsidR="00EC7931" w:rsidRPr="00B829B9">
        <w:rPr>
          <w:rFonts w:cs="Arial"/>
          <w:sz w:val="24"/>
          <w:szCs w:val="24"/>
        </w:rPr>
        <w:t>also helps to equip you for your career in psychiatry</w:t>
      </w:r>
      <w:r w:rsidRPr="00B829B9">
        <w:rPr>
          <w:rFonts w:cs="Arial"/>
          <w:sz w:val="24"/>
          <w:szCs w:val="24"/>
        </w:rPr>
        <w:t xml:space="preserve">. </w:t>
      </w:r>
    </w:p>
    <w:p w:rsidR="00F03AA8" w:rsidRPr="00B829B9" w:rsidRDefault="00B829B9" w:rsidP="00F03AA8">
      <w:pPr>
        <w:rPr>
          <w:rFonts w:cs="Arial"/>
          <w:sz w:val="24"/>
          <w:szCs w:val="24"/>
        </w:rPr>
      </w:pPr>
      <w:r w:rsidRPr="00B829B9">
        <w:rPr>
          <w:rFonts w:cs="Arial"/>
          <w:sz w:val="24"/>
          <w:szCs w:val="24"/>
        </w:rPr>
        <w:t>To</w:t>
      </w:r>
      <w:r w:rsidR="008F2862" w:rsidRPr="00B829B9">
        <w:rPr>
          <w:rFonts w:cs="Arial"/>
          <w:sz w:val="24"/>
          <w:szCs w:val="24"/>
        </w:rPr>
        <w:t xml:space="preserve"> monitor attendance, t</w:t>
      </w:r>
      <w:r w:rsidR="00DD4F08" w:rsidRPr="00B829B9">
        <w:rPr>
          <w:rFonts w:cs="Arial"/>
          <w:sz w:val="24"/>
          <w:szCs w:val="24"/>
        </w:rPr>
        <w:t xml:space="preserve">here is an attendance register for each lecture. </w:t>
      </w:r>
    </w:p>
    <w:p w:rsidR="005A1CC3" w:rsidRPr="00B829B9" w:rsidRDefault="005A1CC3" w:rsidP="00DD4F08">
      <w:pPr>
        <w:spacing w:after="200" w:line="276" w:lineRule="auto"/>
        <w:contextualSpacing w:val="0"/>
        <w:jc w:val="left"/>
        <w:rPr>
          <w:rFonts w:cs="Arial"/>
          <w:sz w:val="24"/>
          <w:szCs w:val="24"/>
        </w:rPr>
      </w:pPr>
    </w:p>
    <w:p w:rsidR="005A1CC3" w:rsidRPr="00B829B9" w:rsidRDefault="00DD4F08" w:rsidP="00DD4F08">
      <w:pPr>
        <w:spacing w:after="200" w:line="276" w:lineRule="auto"/>
        <w:contextualSpacing w:val="0"/>
        <w:jc w:val="left"/>
        <w:rPr>
          <w:rFonts w:cs="Arial"/>
          <w:b/>
          <w:sz w:val="24"/>
          <w:szCs w:val="24"/>
        </w:rPr>
      </w:pPr>
      <w:r w:rsidRPr="00B829B9">
        <w:rPr>
          <w:rFonts w:cs="Arial"/>
          <w:b/>
          <w:sz w:val="24"/>
          <w:szCs w:val="24"/>
        </w:rPr>
        <w:t>Absence</w:t>
      </w:r>
    </w:p>
    <w:p w:rsidR="00DD4F08" w:rsidRPr="00B829B9" w:rsidRDefault="00A47167" w:rsidP="00DD4F08">
      <w:pPr>
        <w:spacing w:after="200" w:line="276" w:lineRule="auto"/>
        <w:contextualSpacing w:val="0"/>
        <w:jc w:val="left"/>
        <w:rPr>
          <w:rFonts w:cs="Arial"/>
          <w:b/>
          <w:sz w:val="24"/>
          <w:szCs w:val="24"/>
        </w:rPr>
      </w:pPr>
      <w:r w:rsidRPr="00B829B9">
        <w:rPr>
          <w:rFonts w:cs="Arial"/>
          <w:sz w:val="24"/>
          <w:szCs w:val="24"/>
        </w:rPr>
        <w:t>Please email the CPTC</w:t>
      </w:r>
      <w:r w:rsidR="00DD4F08" w:rsidRPr="00B829B9">
        <w:rPr>
          <w:rFonts w:cs="Arial"/>
          <w:sz w:val="24"/>
          <w:szCs w:val="24"/>
        </w:rPr>
        <w:t xml:space="preserve"> inbox</w:t>
      </w:r>
      <w:r w:rsidR="00BE3A2E" w:rsidRPr="00B829B9">
        <w:rPr>
          <w:rFonts w:cs="Arial"/>
          <w:sz w:val="24"/>
          <w:szCs w:val="24"/>
        </w:rPr>
        <w:t xml:space="preserve"> </w:t>
      </w:r>
      <w:r w:rsidRPr="00B829B9">
        <w:rPr>
          <w:rFonts w:cs="Arial"/>
          <w:sz w:val="24"/>
          <w:szCs w:val="24"/>
        </w:rPr>
        <w:t>(</w:t>
      </w:r>
      <w:hyperlink r:id="rId18" w:history="1">
        <w:r w:rsidR="00BE3A2E" w:rsidRPr="00B829B9">
          <w:rPr>
            <w:rStyle w:val="Hyperlink"/>
            <w:rFonts w:cs="Arial"/>
            <w:color w:val="auto"/>
            <w:sz w:val="24"/>
            <w:szCs w:val="24"/>
          </w:rPr>
          <w:t>cptc@shsc.nhs.uk</w:t>
        </w:r>
      </w:hyperlink>
      <w:r w:rsidRPr="00B829B9">
        <w:rPr>
          <w:rStyle w:val="Hyperlink"/>
          <w:rFonts w:cs="Arial"/>
          <w:color w:val="auto"/>
          <w:sz w:val="24"/>
          <w:szCs w:val="24"/>
        </w:rPr>
        <w:t>)</w:t>
      </w:r>
      <w:r w:rsidR="00DD4F08" w:rsidRPr="00B829B9">
        <w:rPr>
          <w:rFonts w:cs="Arial"/>
          <w:sz w:val="24"/>
          <w:szCs w:val="24"/>
        </w:rPr>
        <w:t xml:space="preserve"> if you know you</w:t>
      </w:r>
      <w:r w:rsidR="008536C2" w:rsidRPr="00B829B9">
        <w:rPr>
          <w:rFonts w:cs="Arial"/>
          <w:sz w:val="24"/>
          <w:szCs w:val="24"/>
        </w:rPr>
        <w:t xml:space="preserve"> cannot</w:t>
      </w:r>
      <w:r w:rsidR="00DD4F08" w:rsidRPr="00B829B9">
        <w:rPr>
          <w:rFonts w:cs="Arial"/>
          <w:sz w:val="24"/>
          <w:szCs w:val="24"/>
        </w:rPr>
        <w:t xml:space="preserve"> attend the course, preferably in advance </w:t>
      </w:r>
      <w:r w:rsidRPr="00B829B9">
        <w:rPr>
          <w:rFonts w:cs="Arial"/>
          <w:sz w:val="24"/>
          <w:szCs w:val="24"/>
        </w:rPr>
        <w:t>of your absence</w:t>
      </w:r>
      <w:r w:rsidR="00DD4F08" w:rsidRPr="00B829B9">
        <w:rPr>
          <w:rFonts w:cs="Arial"/>
          <w:sz w:val="24"/>
          <w:szCs w:val="24"/>
        </w:rPr>
        <w:t xml:space="preserve">.  If </w:t>
      </w:r>
      <w:r w:rsidR="0071658F" w:rsidRPr="00B829B9">
        <w:rPr>
          <w:rFonts w:cs="Arial"/>
          <w:sz w:val="24"/>
          <w:szCs w:val="24"/>
        </w:rPr>
        <w:t>we are</w:t>
      </w:r>
      <w:r w:rsidR="00973B98" w:rsidRPr="00B829B9">
        <w:rPr>
          <w:rFonts w:cs="Arial"/>
          <w:sz w:val="24"/>
          <w:szCs w:val="24"/>
        </w:rPr>
        <w:t xml:space="preserve"> not notified </w:t>
      </w:r>
      <w:r w:rsidR="001460AD" w:rsidRPr="00B829B9">
        <w:rPr>
          <w:rFonts w:cs="Arial"/>
          <w:sz w:val="24"/>
          <w:szCs w:val="24"/>
        </w:rPr>
        <w:t xml:space="preserve">of </w:t>
      </w:r>
      <w:r w:rsidR="00751F78" w:rsidRPr="00B829B9">
        <w:rPr>
          <w:rFonts w:cs="Arial"/>
          <w:sz w:val="24"/>
          <w:szCs w:val="24"/>
        </w:rPr>
        <w:t>non-attendance</w:t>
      </w:r>
      <w:r w:rsidR="00DD4F08" w:rsidRPr="00B829B9">
        <w:rPr>
          <w:rFonts w:cs="Arial"/>
          <w:sz w:val="24"/>
          <w:szCs w:val="24"/>
        </w:rPr>
        <w:t xml:space="preserve"> </w:t>
      </w:r>
      <w:r w:rsidR="0071658F" w:rsidRPr="00B829B9">
        <w:rPr>
          <w:rFonts w:cs="Arial"/>
          <w:sz w:val="24"/>
          <w:szCs w:val="24"/>
        </w:rPr>
        <w:t>we</w:t>
      </w:r>
      <w:r w:rsidR="00973B98" w:rsidRPr="00B829B9">
        <w:rPr>
          <w:rFonts w:cs="Arial"/>
          <w:sz w:val="24"/>
          <w:szCs w:val="24"/>
        </w:rPr>
        <w:t xml:space="preserve"> </w:t>
      </w:r>
      <w:r w:rsidR="00DD4F08" w:rsidRPr="00B829B9">
        <w:rPr>
          <w:rFonts w:cs="Arial"/>
          <w:sz w:val="24"/>
          <w:szCs w:val="24"/>
        </w:rPr>
        <w:t xml:space="preserve">send a standard email </w:t>
      </w:r>
      <w:r w:rsidR="00973B98" w:rsidRPr="00B829B9">
        <w:rPr>
          <w:rFonts w:cs="Arial"/>
          <w:sz w:val="24"/>
          <w:szCs w:val="24"/>
        </w:rPr>
        <w:t>to you</w:t>
      </w:r>
      <w:r w:rsidR="00DD4F08" w:rsidRPr="00B829B9">
        <w:rPr>
          <w:rFonts w:cs="Arial"/>
          <w:sz w:val="24"/>
          <w:szCs w:val="24"/>
        </w:rPr>
        <w:t xml:space="preserve">. If </w:t>
      </w:r>
      <w:r w:rsidR="00E763AF" w:rsidRPr="00B829B9">
        <w:rPr>
          <w:rFonts w:cs="Arial"/>
          <w:sz w:val="24"/>
          <w:szCs w:val="24"/>
        </w:rPr>
        <w:t>there is no response</w:t>
      </w:r>
      <w:r w:rsidR="00DD4F08" w:rsidRPr="00B829B9">
        <w:rPr>
          <w:rFonts w:cs="Arial"/>
          <w:sz w:val="24"/>
          <w:szCs w:val="24"/>
        </w:rPr>
        <w:t xml:space="preserve"> within </w:t>
      </w:r>
      <w:r w:rsidR="00973B98" w:rsidRPr="00B829B9">
        <w:rPr>
          <w:rFonts w:cs="Arial"/>
          <w:sz w:val="24"/>
          <w:szCs w:val="24"/>
        </w:rPr>
        <w:t>two</w:t>
      </w:r>
      <w:r w:rsidR="00DD4F08" w:rsidRPr="00B829B9">
        <w:rPr>
          <w:rFonts w:cs="Arial"/>
          <w:sz w:val="24"/>
          <w:szCs w:val="24"/>
        </w:rPr>
        <w:t xml:space="preserve"> weeks </w:t>
      </w:r>
      <w:r w:rsidR="0071658F" w:rsidRPr="00B829B9">
        <w:rPr>
          <w:rFonts w:cs="Arial"/>
          <w:sz w:val="24"/>
          <w:szCs w:val="24"/>
        </w:rPr>
        <w:t>the Course Lead</w:t>
      </w:r>
      <w:r w:rsidR="00E763AF" w:rsidRPr="00B829B9">
        <w:rPr>
          <w:rFonts w:cs="Arial"/>
          <w:sz w:val="24"/>
          <w:szCs w:val="24"/>
        </w:rPr>
        <w:t xml:space="preserve"> </w:t>
      </w:r>
      <w:r w:rsidR="00973B98" w:rsidRPr="00B829B9">
        <w:rPr>
          <w:rFonts w:cs="Arial"/>
          <w:sz w:val="24"/>
          <w:szCs w:val="24"/>
        </w:rPr>
        <w:t>will contact</w:t>
      </w:r>
      <w:r w:rsidR="00DD4F08" w:rsidRPr="00B829B9">
        <w:rPr>
          <w:rFonts w:cs="Arial"/>
          <w:sz w:val="24"/>
          <w:szCs w:val="24"/>
        </w:rPr>
        <w:t xml:space="preserve"> your </w:t>
      </w:r>
      <w:r w:rsidR="00973B98" w:rsidRPr="00B829B9">
        <w:rPr>
          <w:rFonts w:cs="Arial"/>
          <w:sz w:val="24"/>
          <w:szCs w:val="24"/>
        </w:rPr>
        <w:t>C</w:t>
      </w:r>
      <w:r w:rsidR="00DD4F08" w:rsidRPr="00B829B9">
        <w:rPr>
          <w:rFonts w:cs="Arial"/>
          <w:sz w:val="24"/>
          <w:szCs w:val="24"/>
        </w:rPr>
        <w:t xml:space="preserve">linical </w:t>
      </w:r>
      <w:r w:rsidR="00973B98" w:rsidRPr="00B829B9">
        <w:rPr>
          <w:rFonts w:cs="Arial"/>
          <w:sz w:val="24"/>
          <w:szCs w:val="24"/>
        </w:rPr>
        <w:t>S</w:t>
      </w:r>
      <w:r w:rsidR="00DD4F08" w:rsidRPr="00B829B9">
        <w:rPr>
          <w:rFonts w:cs="Arial"/>
          <w:sz w:val="24"/>
          <w:szCs w:val="24"/>
        </w:rPr>
        <w:t>upervisor and</w:t>
      </w:r>
      <w:r w:rsidR="006D4331" w:rsidRPr="00B829B9">
        <w:rPr>
          <w:rFonts w:cs="Arial"/>
          <w:sz w:val="24"/>
          <w:szCs w:val="24"/>
        </w:rPr>
        <w:t>, if the absence is unauthorised,</w:t>
      </w:r>
      <w:r w:rsidR="00DD4F08" w:rsidRPr="00B829B9">
        <w:rPr>
          <w:rFonts w:cs="Arial"/>
          <w:sz w:val="24"/>
          <w:szCs w:val="24"/>
        </w:rPr>
        <w:t xml:space="preserve"> </w:t>
      </w:r>
      <w:r w:rsidR="0059256F" w:rsidRPr="00B829B9">
        <w:rPr>
          <w:rFonts w:cs="Arial"/>
          <w:sz w:val="24"/>
          <w:szCs w:val="24"/>
        </w:rPr>
        <w:t xml:space="preserve">he will also contact </w:t>
      </w:r>
      <w:r w:rsidR="0071658F" w:rsidRPr="00B829B9">
        <w:rPr>
          <w:rFonts w:cs="Arial"/>
          <w:sz w:val="24"/>
          <w:szCs w:val="24"/>
        </w:rPr>
        <w:t>the Training Programme Director</w:t>
      </w:r>
      <w:r w:rsidR="0059256F" w:rsidRPr="00B829B9">
        <w:rPr>
          <w:rFonts w:cs="Arial"/>
          <w:sz w:val="24"/>
          <w:szCs w:val="24"/>
        </w:rPr>
        <w:t>.</w:t>
      </w:r>
      <w:r w:rsidR="00DD4F08" w:rsidRPr="00B829B9">
        <w:rPr>
          <w:rFonts w:cs="Arial"/>
          <w:sz w:val="24"/>
          <w:szCs w:val="24"/>
        </w:rPr>
        <w:t xml:space="preserve">  We have a duty </w:t>
      </w:r>
      <w:r w:rsidR="00DD4F08" w:rsidRPr="00B829B9">
        <w:rPr>
          <w:rFonts w:cs="Arial"/>
          <w:sz w:val="24"/>
          <w:szCs w:val="24"/>
        </w:rPr>
        <w:lastRenderedPageBreak/>
        <w:t>of care to you and if you</w:t>
      </w:r>
      <w:r w:rsidR="00D46402" w:rsidRPr="00B829B9">
        <w:rPr>
          <w:rFonts w:cs="Arial"/>
          <w:sz w:val="24"/>
          <w:szCs w:val="24"/>
        </w:rPr>
        <w:t xml:space="preserve"> are</w:t>
      </w:r>
      <w:r w:rsidR="00DD4F08" w:rsidRPr="00B829B9">
        <w:rPr>
          <w:rFonts w:cs="Arial"/>
          <w:sz w:val="24"/>
          <w:szCs w:val="24"/>
        </w:rPr>
        <w:t xml:space="preserve"> having problems attending we need to know so </w:t>
      </w:r>
      <w:r w:rsidR="00AE0672" w:rsidRPr="00B829B9">
        <w:rPr>
          <w:rFonts w:cs="Arial"/>
          <w:sz w:val="24"/>
          <w:szCs w:val="24"/>
        </w:rPr>
        <w:t xml:space="preserve">that </w:t>
      </w:r>
      <w:r w:rsidR="00DD4F08" w:rsidRPr="00B829B9">
        <w:rPr>
          <w:rFonts w:cs="Arial"/>
          <w:sz w:val="24"/>
          <w:szCs w:val="24"/>
        </w:rPr>
        <w:t xml:space="preserve">we can help you. </w:t>
      </w:r>
    </w:p>
    <w:p w:rsidR="00DD4F08" w:rsidRPr="00B829B9" w:rsidRDefault="00DD4F08" w:rsidP="00DD4F08">
      <w:pPr>
        <w:spacing w:after="200" w:line="276" w:lineRule="auto"/>
        <w:contextualSpacing w:val="0"/>
        <w:jc w:val="left"/>
        <w:rPr>
          <w:rFonts w:cs="Arial"/>
          <w:sz w:val="24"/>
          <w:szCs w:val="24"/>
        </w:rPr>
      </w:pPr>
      <w:r w:rsidRPr="00B829B9">
        <w:rPr>
          <w:rFonts w:cs="Arial"/>
          <w:sz w:val="24"/>
          <w:szCs w:val="24"/>
        </w:rPr>
        <w:t>Authorised reasons for absence</w:t>
      </w:r>
    </w:p>
    <w:p w:rsidR="00DD4F08" w:rsidRPr="00B829B9" w:rsidRDefault="00DD4F08" w:rsidP="00DD4F08">
      <w:pPr>
        <w:numPr>
          <w:ilvl w:val="0"/>
          <w:numId w:val="33"/>
        </w:numPr>
        <w:spacing w:after="200" w:line="276" w:lineRule="auto"/>
        <w:contextualSpacing w:val="0"/>
        <w:jc w:val="left"/>
        <w:rPr>
          <w:rFonts w:cs="Arial"/>
          <w:sz w:val="24"/>
          <w:szCs w:val="24"/>
        </w:rPr>
      </w:pPr>
      <w:r w:rsidRPr="00B829B9">
        <w:rPr>
          <w:rFonts w:cs="Arial"/>
          <w:sz w:val="24"/>
          <w:szCs w:val="24"/>
        </w:rPr>
        <w:t xml:space="preserve">Prearranged </w:t>
      </w:r>
      <w:r w:rsidR="00621699" w:rsidRPr="00B829B9">
        <w:rPr>
          <w:rFonts w:cs="Arial"/>
          <w:sz w:val="24"/>
          <w:szCs w:val="24"/>
        </w:rPr>
        <w:t>A</w:t>
      </w:r>
      <w:r w:rsidRPr="00B829B9">
        <w:rPr>
          <w:rFonts w:cs="Arial"/>
          <w:sz w:val="24"/>
          <w:szCs w:val="24"/>
        </w:rPr>
        <w:t xml:space="preserve">nnual </w:t>
      </w:r>
      <w:r w:rsidR="00621699" w:rsidRPr="00B829B9">
        <w:rPr>
          <w:rFonts w:cs="Arial"/>
          <w:sz w:val="24"/>
          <w:szCs w:val="24"/>
        </w:rPr>
        <w:t>L</w:t>
      </w:r>
      <w:r w:rsidRPr="00B829B9">
        <w:rPr>
          <w:rFonts w:cs="Arial"/>
          <w:sz w:val="24"/>
          <w:szCs w:val="24"/>
        </w:rPr>
        <w:t>eave</w:t>
      </w:r>
      <w:r w:rsidR="00A70FE2" w:rsidRPr="00B829B9">
        <w:rPr>
          <w:rFonts w:cs="Arial"/>
          <w:sz w:val="24"/>
          <w:szCs w:val="24"/>
        </w:rPr>
        <w:t xml:space="preserve"> – However should a pattern of non-attendance on teaching days occur it is subject to review by the Training Programme Director and Course lead</w:t>
      </w:r>
    </w:p>
    <w:p w:rsidR="00DD4F08" w:rsidRPr="00B829B9" w:rsidRDefault="00DD4F08" w:rsidP="00DD4F08">
      <w:pPr>
        <w:numPr>
          <w:ilvl w:val="0"/>
          <w:numId w:val="33"/>
        </w:numPr>
        <w:spacing w:after="200" w:line="276" w:lineRule="auto"/>
        <w:contextualSpacing w:val="0"/>
        <w:jc w:val="left"/>
        <w:rPr>
          <w:rFonts w:cs="Arial"/>
          <w:sz w:val="24"/>
          <w:szCs w:val="24"/>
        </w:rPr>
      </w:pPr>
      <w:r w:rsidRPr="00B829B9">
        <w:rPr>
          <w:rFonts w:cs="Arial"/>
          <w:sz w:val="24"/>
          <w:szCs w:val="24"/>
        </w:rPr>
        <w:t>Sick</w:t>
      </w:r>
      <w:r w:rsidR="00E14815" w:rsidRPr="00B829B9">
        <w:rPr>
          <w:rFonts w:cs="Arial"/>
          <w:sz w:val="24"/>
          <w:szCs w:val="24"/>
        </w:rPr>
        <w:t xml:space="preserve"> Leave</w:t>
      </w:r>
    </w:p>
    <w:p w:rsidR="00E14815" w:rsidRPr="00B829B9" w:rsidRDefault="00E14815" w:rsidP="00E14815">
      <w:pPr>
        <w:numPr>
          <w:ilvl w:val="0"/>
          <w:numId w:val="33"/>
        </w:numPr>
        <w:spacing w:after="200" w:line="276" w:lineRule="auto"/>
        <w:contextualSpacing w:val="0"/>
        <w:jc w:val="left"/>
        <w:rPr>
          <w:rFonts w:cs="Arial"/>
          <w:sz w:val="24"/>
          <w:szCs w:val="24"/>
        </w:rPr>
      </w:pPr>
      <w:r w:rsidRPr="00B829B9">
        <w:rPr>
          <w:rFonts w:cs="Arial"/>
          <w:sz w:val="24"/>
          <w:szCs w:val="24"/>
        </w:rPr>
        <w:t>Rest days / zero days</w:t>
      </w:r>
    </w:p>
    <w:p w:rsidR="00E14815" w:rsidRPr="00B829B9" w:rsidRDefault="00E14815" w:rsidP="00E14815">
      <w:pPr>
        <w:numPr>
          <w:ilvl w:val="0"/>
          <w:numId w:val="33"/>
        </w:numPr>
        <w:spacing w:after="200" w:line="276" w:lineRule="auto"/>
        <w:contextualSpacing w:val="0"/>
        <w:jc w:val="left"/>
        <w:rPr>
          <w:rFonts w:cs="Arial"/>
          <w:sz w:val="24"/>
          <w:szCs w:val="24"/>
        </w:rPr>
      </w:pPr>
      <w:r w:rsidRPr="00B829B9">
        <w:rPr>
          <w:rFonts w:cs="Arial"/>
          <w:sz w:val="24"/>
          <w:szCs w:val="24"/>
        </w:rPr>
        <w:t>Pre-approved study leave for exams</w:t>
      </w:r>
    </w:p>
    <w:p w:rsidR="00643C0C" w:rsidRPr="00B829B9" w:rsidRDefault="00E14815" w:rsidP="003C02EE">
      <w:pPr>
        <w:numPr>
          <w:ilvl w:val="0"/>
          <w:numId w:val="33"/>
        </w:numPr>
        <w:spacing w:after="200" w:line="276" w:lineRule="auto"/>
        <w:contextualSpacing w:val="0"/>
        <w:jc w:val="left"/>
        <w:rPr>
          <w:rFonts w:cs="Arial"/>
          <w:sz w:val="24"/>
          <w:szCs w:val="24"/>
        </w:rPr>
      </w:pPr>
      <w:r w:rsidRPr="00B829B9">
        <w:rPr>
          <w:rFonts w:cs="Arial"/>
          <w:sz w:val="24"/>
          <w:szCs w:val="24"/>
        </w:rPr>
        <w:t>Carer Leave</w:t>
      </w:r>
      <w:r w:rsidR="00643C0C" w:rsidRPr="00B829B9">
        <w:rPr>
          <w:rFonts w:cs="Arial"/>
          <w:sz w:val="24"/>
          <w:szCs w:val="24"/>
        </w:rPr>
        <w:t xml:space="preserve">/Compassionate Leave </w:t>
      </w:r>
    </w:p>
    <w:p w:rsidR="00E14815" w:rsidRPr="00B829B9" w:rsidRDefault="00E14815" w:rsidP="00DD4F08">
      <w:pPr>
        <w:numPr>
          <w:ilvl w:val="0"/>
          <w:numId w:val="33"/>
        </w:numPr>
        <w:spacing w:after="200" w:line="276" w:lineRule="auto"/>
        <w:contextualSpacing w:val="0"/>
        <w:jc w:val="left"/>
        <w:rPr>
          <w:rFonts w:cs="Arial"/>
          <w:sz w:val="24"/>
          <w:szCs w:val="24"/>
        </w:rPr>
      </w:pPr>
      <w:r w:rsidRPr="00B829B9">
        <w:rPr>
          <w:rFonts w:cs="Arial"/>
          <w:sz w:val="24"/>
          <w:szCs w:val="24"/>
        </w:rPr>
        <w:t>Emergency Leave</w:t>
      </w:r>
    </w:p>
    <w:p w:rsidR="00E14815" w:rsidRPr="00B829B9" w:rsidRDefault="00E14815" w:rsidP="00DD4F08">
      <w:pPr>
        <w:numPr>
          <w:ilvl w:val="0"/>
          <w:numId w:val="33"/>
        </w:numPr>
        <w:spacing w:after="200" w:line="276" w:lineRule="auto"/>
        <w:contextualSpacing w:val="0"/>
        <w:jc w:val="left"/>
        <w:rPr>
          <w:rFonts w:cs="Arial"/>
          <w:sz w:val="24"/>
          <w:szCs w:val="24"/>
        </w:rPr>
      </w:pPr>
      <w:r w:rsidRPr="00B829B9">
        <w:rPr>
          <w:rFonts w:cs="Arial"/>
          <w:sz w:val="24"/>
          <w:szCs w:val="24"/>
        </w:rPr>
        <w:t>Maternity Leave</w:t>
      </w:r>
    </w:p>
    <w:p w:rsidR="00E14815" w:rsidRPr="00B829B9" w:rsidRDefault="00E14815" w:rsidP="00DD4F08">
      <w:pPr>
        <w:numPr>
          <w:ilvl w:val="0"/>
          <w:numId w:val="33"/>
        </w:numPr>
        <w:spacing w:after="200" w:line="276" w:lineRule="auto"/>
        <w:contextualSpacing w:val="0"/>
        <w:jc w:val="left"/>
        <w:rPr>
          <w:rFonts w:cs="Arial"/>
          <w:sz w:val="24"/>
          <w:szCs w:val="24"/>
        </w:rPr>
      </w:pPr>
      <w:r w:rsidRPr="00B829B9">
        <w:rPr>
          <w:rFonts w:cs="Arial"/>
          <w:sz w:val="24"/>
          <w:szCs w:val="24"/>
        </w:rPr>
        <w:t>Paternity Leave</w:t>
      </w:r>
    </w:p>
    <w:p w:rsidR="00E14815" w:rsidRPr="00B829B9" w:rsidRDefault="00E14815" w:rsidP="00DD4F08">
      <w:pPr>
        <w:numPr>
          <w:ilvl w:val="0"/>
          <w:numId w:val="33"/>
        </w:numPr>
        <w:spacing w:after="200" w:line="276" w:lineRule="auto"/>
        <w:contextualSpacing w:val="0"/>
        <w:jc w:val="left"/>
        <w:rPr>
          <w:rFonts w:cs="Arial"/>
          <w:sz w:val="24"/>
          <w:szCs w:val="24"/>
        </w:rPr>
      </w:pPr>
      <w:r w:rsidRPr="00B829B9">
        <w:rPr>
          <w:rFonts w:cs="Arial"/>
          <w:sz w:val="24"/>
          <w:szCs w:val="24"/>
        </w:rPr>
        <w:t>Partner/Paternity leave</w:t>
      </w:r>
    </w:p>
    <w:p w:rsidR="00E14815" w:rsidRPr="00B829B9" w:rsidRDefault="00E14815" w:rsidP="00DD4F08">
      <w:pPr>
        <w:numPr>
          <w:ilvl w:val="0"/>
          <w:numId w:val="33"/>
        </w:numPr>
        <w:spacing w:after="200" w:line="276" w:lineRule="auto"/>
        <w:contextualSpacing w:val="0"/>
        <w:jc w:val="left"/>
        <w:rPr>
          <w:rFonts w:cs="Arial"/>
          <w:sz w:val="24"/>
          <w:szCs w:val="24"/>
        </w:rPr>
      </w:pPr>
      <w:r w:rsidRPr="00B829B9">
        <w:rPr>
          <w:rFonts w:cs="Arial"/>
          <w:sz w:val="24"/>
          <w:szCs w:val="24"/>
        </w:rPr>
        <w:t>Adoption Leave</w:t>
      </w:r>
    </w:p>
    <w:p w:rsidR="00E14815" w:rsidRPr="00B829B9" w:rsidRDefault="00E14815" w:rsidP="00DD4F08">
      <w:pPr>
        <w:numPr>
          <w:ilvl w:val="0"/>
          <w:numId w:val="33"/>
        </w:numPr>
        <w:spacing w:after="200" w:line="276" w:lineRule="auto"/>
        <w:contextualSpacing w:val="0"/>
        <w:jc w:val="left"/>
        <w:rPr>
          <w:rFonts w:cs="Arial"/>
          <w:sz w:val="24"/>
          <w:szCs w:val="24"/>
        </w:rPr>
      </w:pPr>
      <w:r w:rsidRPr="00B829B9">
        <w:rPr>
          <w:rFonts w:cs="Arial"/>
          <w:sz w:val="24"/>
          <w:szCs w:val="24"/>
        </w:rPr>
        <w:t>Attendance at the Coroner’s Court</w:t>
      </w:r>
    </w:p>
    <w:p w:rsidR="007466AA" w:rsidRPr="00B829B9" w:rsidRDefault="00E14815" w:rsidP="007466AA">
      <w:pPr>
        <w:numPr>
          <w:ilvl w:val="0"/>
          <w:numId w:val="33"/>
        </w:numPr>
        <w:spacing w:after="200" w:line="276" w:lineRule="auto"/>
        <w:contextualSpacing w:val="0"/>
        <w:jc w:val="left"/>
        <w:rPr>
          <w:rFonts w:cs="Arial"/>
          <w:sz w:val="24"/>
          <w:szCs w:val="24"/>
        </w:rPr>
      </w:pPr>
      <w:r w:rsidRPr="00B829B9">
        <w:rPr>
          <w:rFonts w:cs="Arial"/>
          <w:sz w:val="24"/>
          <w:szCs w:val="24"/>
        </w:rPr>
        <w:t>Jury Service</w:t>
      </w:r>
    </w:p>
    <w:p w:rsidR="00493B14" w:rsidRPr="00B829B9" w:rsidRDefault="007466AA" w:rsidP="00762038">
      <w:pPr>
        <w:spacing w:after="0"/>
        <w:contextualSpacing w:val="0"/>
        <w:jc w:val="left"/>
        <w:rPr>
          <w:rFonts w:cs="Arial"/>
          <w:sz w:val="24"/>
          <w:szCs w:val="24"/>
          <w:u w:val="single"/>
        </w:rPr>
      </w:pPr>
      <w:r w:rsidRPr="00B829B9">
        <w:rPr>
          <w:rFonts w:cs="Arial"/>
          <w:sz w:val="24"/>
          <w:szCs w:val="24"/>
        </w:rPr>
        <w:t xml:space="preserve">Trainees are only excused from attendance at the course for reasons other than those stated above, with the </w:t>
      </w:r>
      <w:r w:rsidRPr="00B829B9">
        <w:rPr>
          <w:rFonts w:cs="Arial"/>
          <w:sz w:val="24"/>
          <w:szCs w:val="24"/>
          <w:u w:val="single"/>
        </w:rPr>
        <w:t>advance approval</w:t>
      </w:r>
      <w:r w:rsidRPr="00B829B9">
        <w:rPr>
          <w:rFonts w:cs="Arial"/>
          <w:sz w:val="24"/>
          <w:szCs w:val="24"/>
        </w:rPr>
        <w:t xml:space="preserve"> of their Training Programme Director. This will normally only be given if the trainee has the opportunity of an exceptional clinical experience which is only rarely encountered during training (e.g. observing court proceedings).  </w:t>
      </w:r>
    </w:p>
    <w:p w:rsidR="00762038" w:rsidRPr="00B829B9" w:rsidRDefault="00762038" w:rsidP="00762038">
      <w:pPr>
        <w:spacing w:after="0"/>
        <w:contextualSpacing w:val="0"/>
        <w:jc w:val="left"/>
        <w:rPr>
          <w:rFonts w:cs="Arial"/>
          <w:sz w:val="24"/>
          <w:szCs w:val="24"/>
          <w:u w:val="single"/>
        </w:rPr>
      </w:pPr>
    </w:p>
    <w:p w:rsidR="007466AA" w:rsidRPr="00B829B9" w:rsidRDefault="007466AA" w:rsidP="007466AA">
      <w:pPr>
        <w:rPr>
          <w:rFonts w:cs="Arial"/>
          <w:sz w:val="24"/>
          <w:szCs w:val="24"/>
        </w:rPr>
      </w:pPr>
      <w:r w:rsidRPr="00B829B9">
        <w:rPr>
          <w:rFonts w:cs="Arial"/>
          <w:sz w:val="24"/>
          <w:szCs w:val="24"/>
        </w:rPr>
        <w:t xml:space="preserve">Absence on the course for any reason other than those stated above </w:t>
      </w:r>
      <w:r w:rsidR="005A1CC3" w:rsidRPr="00B829B9">
        <w:rPr>
          <w:rFonts w:cs="Arial"/>
          <w:sz w:val="24"/>
          <w:szCs w:val="24"/>
        </w:rPr>
        <w:t>will be treated as unauthorised. R</w:t>
      </w:r>
      <w:r w:rsidRPr="00B829B9">
        <w:rPr>
          <w:rFonts w:cs="Arial"/>
          <w:sz w:val="24"/>
          <w:szCs w:val="24"/>
        </w:rPr>
        <w:t>ecurrent absence will result in a meeting with the course lead and addressed at ARCP.</w:t>
      </w:r>
    </w:p>
    <w:p w:rsidR="00840636" w:rsidRPr="002657C9" w:rsidRDefault="00840636" w:rsidP="00840636">
      <w:pPr>
        <w:rPr>
          <w:rFonts w:cs="Arial"/>
        </w:rPr>
      </w:pPr>
    </w:p>
    <w:p w:rsidR="00A92A8B" w:rsidRPr="002657C9" w:rsidRDefault="00A92A8B" w:rsidP="00A92A8B">
      <w:pPr>
        <w:pStyle w:val="Heading1"/>
        <w:rPr>
          <w:sz w:val="24"/>
          <w:szCs w:val="24"/>
        </w:rPr>
      </w:pPr>
      <w:bookmarkStart w:id="17" w:name="_Toc46840596"/>
      <w:r w:rsidRPr="002657C9">
        <w:t>Feedback Forms</w:t>
      </w:r>
      <w:bookmarkEnd w:id="17"/>
    </w:p>
    <w:p w:rsidR="00A92A8B" w:rsidRPr="00B829B9" w:rsidRDefault="00A92A8B" w:rsidP="00A92A8B">
      <w:pPr>
        <w:spacing w:after="200" w:line="276" w:lineRule="auto"/>
        <w:contextualSpacing w:val="0"/>
        <w:jc w:val="left"/>
        <w:rPr>
          <w:rFonts w:cs="Arial"/>
          <w:sz w:val="24"/>
          <w:szCs w:val="24"/>
        </w:rPr>
      </w:pPr>
      <w:r w:rsidRPr="00B829B9">
        <w:rPr>
          <w:rFonts w:cs="Arial"/>
          <w:sz w:val="24"/>
          <w:szCs w:val="24"/>
        </w:rPr>
        <w:t xml:space="preserve">Feedback forms are </w:t>
      </w:r>
      <w:r w:rsidR="002F0242" w:rsidRPr="00B829B9">
        <w:rPr>
          <w:rFonts w:cs="Arial"/>
          <w:sz w:val="24"/>
          <w:szCs w:val="24"/>
        </w:rPr>
        <w:t>distributed at the end of</w:t>
      </w:r>
      <w:r w:rsidRPr="00B829B9">
        <w:rPr>
          <w:rFonts w:cs="Arial"/>
          <w:sz w:val="24"/>
          <w:szCs w:val="24"/>
        </w:rPr>
        <w:t xml:space="preserve"> </w:t>
      </w:r>
      <w:r w:rsidR="007C2464" w:rsidRPr="00B829B9">
        <w:rPr>
          <w:rFonts w:cs="Arial"/>
          <w:sz w:val="24"/>
          <w:szCs w:val="24"/>
        </w:rPr>
        <w:t>each</w:t>
      </w:r>
      <w:r w:rsidRPr="00B829B9">
        <w:rPr>
          <w:rFonts w:cs="Arial"/>
          <w:sz w:val="24"/>
          <w:szCs w:val="24"/>
        </w:rPr>
        <w:t xml:space="preserve"> teaching </w:t>
      </w:r>
      <w:r w:rsidR="002F0242" w:rsidRPr="00B829B9">
        <w:rPr>
          <w:rFonts w:cs="Arial"/>
          <w:sz w:val="24"/>
          <w:szCs w:val="24"/>
        </w:rPr>
        <w:t xml:space="preserve">session. We ask that you complete them at that time. </w:t>
      </w:r>
      <w:r w:rsidRPr="00B829B9">
        <w:rPr>
          <w:rFonts w:cs="Arial"/>
          <w:sz w:val="24"/>
          <w:szCs w:val="24"/>
        </w:rPr>
        <w:t xml:space="preserve"> They are your chance to tell us anonymously what you think. We do take account of feedback and use it to improve the course</w:t>
      </w:r>
      <w:r w:rsidR="00B829B9">
        <w:rPr>
          <w:rFonts w:cs="Arial"/>
          <w:sz w:val="24"/>
          <w:szCs w:val="24"/>
        </w:rPr>
        <w:t>.</w:t>
      </w:r>
      <w:r w:rsidRPr="00B829B9">
        <w:rPr>
          <w:rFonts w:cs="Arial"/>
          <w:sz w:val="24"/>
          <w:szCs w:val="24"/>
        </w:rPr>
        <w:t xml:space="preserve">  </w:t>
      </w:r>
    </w:p>
    <w:p w:rsidR="003A5156" w:rsidRPr="002657C9" w:rsidRDefault="003A5156" w:rsidP="00A92A8B">
      <w:pPr>
        <w:spacing w:after="200" w:line="276" w:lineRule="auto"/>
        <w:contextualSpacing w:val="0"/>
        <w:jc w:val="left"/>
        <w:rPr>
          <w:rFonts w:cs="Arial"/>
        </w:rPr>
      </w:pPr>
    </w:p>
    <w:p w:rsidR="00994895" w:rsidRPr="002657C9" w:rsidRDefault="00994895" w:rsidP="00994895">
      <w:pPr>
        <w:pStyle w:val="Heading1"/>
      </w:pPr>
      <w:bookmarkStart w:id="18" w:name="_Toc46840597"/>
      <w:r w:rsidRPr="002657C9">
        <w:t xml:space="preserve">Mock </w:t>
      </w:r>
      <w:r w:rsidR="005328D5">
        <w:t>C</w:t>
      </w:r>
      <w:r w:rsidRPr="002657C9">
        <w:t>ASC</w:t>
      </w:r>
      <w:r w:rsidR="00540FCD" w:rsidRPr="002657C9">
        <w:t xml:space="preserve"> (CT2 and CT3)</w:t>
      </w:r>
      <w:bookmarkEnd w:id="18"/>
    </w:p>
    <w:p w:rsidR="001843E3" w:rsidRDefault="001843E3" w:rsidP="001843E3">
      <w:pPr>
        <w:rPr>
          <w:rFonts w:cs="Arial"/>
        </w:rPr>
      </w:pPr>
    </w:p>
    <w:p w:rsidR="005425E0" w:rsidRPr="00B829B9" w:rsidRDefault="005425E0" w:rsidP="001843E3">
      <w:pPr>
        <w:rPr>
          <w:rFonts w:cs="Arial"/>
          <w:sz w:val="24"/>
          <w:szCs w:val="24"/>
        </w:rPr>
      </w:pPr>
      <w:r w:rsidRPr="00B829B9">
        <w:rPr>
          <w:rFonts w:cs="Arial"/>
          <w:sz w:val="24"/>
          <w:szCs w:val="24"/>
        </w:rPr>
        <w:t xml:space="preserve">The Mock </w:t>
      </w:r>
      <w:r w:rsidR="00567D86" w:rsidRPr="00B829B9">
        <w:rPr>
          <w:rFonts w:cs="Arial"/>
          <w:sz w:val="24"/>
          <w:szCs w:val="24"/>
        </w:rPr>
        <w:t>Clinical Assessment of Skills and Competences (</w:t>
      </w:r>
      <w:r w:rsidRPr="00B829B9">
        <w:rPr>
          <w:rFonts w:cs="Arial"/>
          <w:sz w:val="24"/>
          <w:szCs w:val="24"/>
        </w:rPr>
        <w:t>CASC</w:t>
      </w:r>
      <w:r w:rsidR="00567D86" w:rsidRPr="00B829B9">
        <w:rPr>
          <w:rFonts w:cs="Arial"/>
          <w:sz w:val="24"/>
          <w:szCs w:val="24"/>
        </w:rPr>
        <w:t>)</w:t>
      </w:r>
      <w:r w:rsidRPr="00B829B9">
        <w:rPr>
          <w:rFonts w:cs="Arial"/>
          <w:sz w:val="24"/>
          <w:szCs w:val="24"/>
        </w:rPr>
        <w:t xml:space="preserve"> exam is a half-day event, run twice a year, around three months before the exams in September and January. We have ten places available to practice nine stations, under real examination conditions. We use simulated patients and consultant examiners (many of whom are examiners for the CASC exam) in order to provide you with the most realistic experience of the exam. Feedback on your performance is provided individually, verbally and in a written format. Feedback from previous candidates has always been excellent and we strive to continue to provide you with a valuable experience. You will receive an email inviting you to apply for a place approximately </w:t>
      </w:r>
      <w:r w:rsidR="00327722" w:rsidRPr="00B829B9">
        <w:rPr>
          <w:rFonts w:cs="Arial"/>
          <w:sz w:val="24"/>
          <w:szCs w:val="24"/>
        </w:rPr>
        <w:t>two to three weeks</w:t>
      </w:r>
      <w:r w:rsidR="00493B14" w:rsidRPr="00B829B9">
        <w:rPr>
          <w:rFonts w:cs="Arial"/>
          <w:sz w:val="24"/>
          <w:szCs w:val="24"/>
        </w:rPr>
        <w:t xml:space="preserve"> before the Mock CASC.</w:t>
      </w:r>
    </w:p>
    <w:p w:rsidR="005425E0" w:rsidRPr="002657C9" w:rsidRDefault="005425E0" w:rsidP="001843E3">
      <w:pPr>
        <w:rPr>
          <w:rFonts w:cs="Arial"/>
        </w:rPr>
      </w:pPr>
    </w:p>
    <w:p w:rsidR="001843E3" w:rsidRPr="002657C9" w:rsidRDefault="001843E3" w:rsidP="001843E3">
      <w:pPr>
        <w:pStyle w:val="Heading1"/>
      </w:pPr>
      <w:bookmarkStart w:id="19" w:name="_Toc46840598"/>
      <w:r w:rsidRPr="002657C9">
        <w:t>FACS</w:t>
      </w:r>
      <w:r w:rsidR="0032148A" w:rsidRPr="002657C9">
        <w:t xml:space="preserve"> 1</w:t>
      </w:r>
      <w:r w:rsidR="005465D1">
        <w:t xml:space="preserve"> </w:t>
      </w:r>
      <w:r w:rsidR="008F2A47" w:rsidRPr="002657C9">
        <w:t>(CT1)</w:t>
      </w:r>
      <w:r w:rsidR="0032148A" w:rsidRPr="002657C9">
        <w:t xml:space="preserve"> and FACS 2</w:t>
      </w:r>
      <w:r w:rsidR="008F2A47" w:rsidRPr="002657C9">
        <w:t xml:space="preserve"> (CT2)</w:t>
      </w:r>
      <w:bookmarkEnd w:id="19"/>
    </w:p>
    <w:p w:rsidR="00994895" w:rsidRPr="00B829B9" w:rsidRDefault="0032148A" w:rsidP="00994895">
      <w:pPr>
        <w:rPr>
          <w:rFonts w:cs="Arial"/>
          <w:b/>
          <w:sz w:val="24"/>
          <w:szCs w:val="24"/>
        </w:rPr>
      </w:pPr>
      <w:r w:rsidRPr="00B829B9">
        <w:rPr>
          <w:rFonts w:cs="Arial"/>
          <w:b/>
          <w:sz w:val="24"/>
          <w:szCs w:val="24"/>
        </w:rPr>
        <w:t>Formative Assessment of Communication Skills 1</w:t>
      </w:r>
    </w:p>
    <w:p w:rsidR="00DE67CB" w:rsidRPr="00B829B9" w:rsidRDefault="00DE67CB" w:rsidP="00994895">
      <w:pPr>
        <w:rPr>
          <w:rStyle w:val="Emphasis"/>
          <w:rFonts w:cs="Arial"/>
          <w:i w:val="0"/>
          <w:color w:val="000000"/>
          <w:sz w:val="24"/>
          <w:szCs w:val="24"/>
        </w:rPr>
      </w:pPr>
      <w:r w:rsidRPr="00B829B9">
        <w:rPr>
          <w:rStyle w:val="Emphasis"/>
          <w:rFonts w:cs="Arial"/>
          <w:i w:val="0"/>
          <w:color w:val="000000"/>
          <w:sz w:val="24"/>
          <w:szCs w:val="24"/>
        </w:rPr>
        <w:t>The aim of FACS 1 is to further develop your communication skills when dealing with patients who are undergoing distressing and difficult times which would be a common presentation as you start your journey in psychiatry. The key point of FACS 1 is that it is a formative assessment whereby both your strengths and areas of improvement can be highlighted in a relaxed, casual environment. The 1:1 feedback process and recording of the session would hopefully encourage further reflection in your everyday practice. It is also a stepping stone in preparing for the CASC where your communication skills would be put to the test.</w:t>
      </w:r>
    </w:p>
    <w:p w:rsidR="0032148A" w:rsidRPr="00B829B9" w:rsidRDefault="00DE67CB" w:rsidP="00DE1153">
      <w:pPr>
        <w:pStyle w:val="NormalWeb"/>
        <w:rPr>
          <w:rFonts w:ascii="Arial" w:hAnsi="Arial" w:cs="Arial"/>
          <w:color w:val="000000"/>
        </w:rPr>
      </w:pPr>
      <w:r w:rsidRPr="00B829B9">
        <w:rPr>
          <w:rFonts w:ascii="Arial" w:hAnsi="Arial" w:cs="Arial"/>
          <w:color w:val="000000"/>
        </w:rPr>
        <w:t xml:space="preserve">There will be 2 stations. You will get a chance to read the scenario before entering the room. Each station is 15 minutes long; 10 minutes to complete the task and 5 minutes feedback from the facilitators. There will be two facilitators in each station.  Your sessions will be recorded and you will be provided with the video files after the day. This will provide you with the opportunity to reflect on your performance on the day. </w:t>
      </w:r>
    </w:p>
    <w:p w:rsidR="00DE1153" w:rsidRPr="00B829B9" w:rsidRDefault="00DE1153" w:rsidP="00DE1153">
      <w:pPr>
        <w:pStyle w:val="NormalWeb"/>
        <w:rPr>
          <w:rFonts w:ascii="Arial" w:hAnsi="Arial" w:cs="Arial"/>
          <w:color w:val="000000"/>
        </w:rPr>
      </w:pPr>
    </w:p>
    <w:p w:rsidR="0032148A" w:rsidRPr="00B829B9" w:rsidRDefault="0032148A" w:rsidP="0032148A">
      <w:pPr>
        <w:rPr>
          <w:rFonts w:cs="Arial"/>
          <w:b/>
          <w:sz w:val="24"/>
          <w:szCs w:val="24"/>
        </w:rPr>
      </w:pPr>
      <w:r w:rsidRPr="00B829B9">
        <w:rPr>
          <w:rFonts w:cs="Arial"/>
          <w:b/>
          <w:sz w:val="24"/>
          <w:szCs w:val="24"/>
        </w:rPr>
        <w:t>Formative Assessment of Communication Skills 2</w:t>
      </w:r>
    </w:p>
    <w:p w:rsidR="00EE688A" w:rsidRPr="00B829B9" w:rsidRDefault="00EE688A" w:rsidP="00EE688A">
      <w:pPr>
        <w:rPr>
          <w:rFonts w:cs="Arial"/>
          <w:sz w:val="24"/>
          <w:szCs w:val="24"/>
        </w:rPr>
      </w:pPr>
      <w:r w:rsidRPr="00B829B9">
        <w:rPr>
          <w:rFonts w:cs="Arial"/>
          <w:sz w:val="24"/>
          <w:szCs w:val="24"/>
        </w:rPr>
        <w:t>FACS2 will consist of 2 clinical scenarios each lasting a total of 30 minutes; 15 minutes to work through the scenario and 15 minutes with the assessors giving written and verbal feedback.  The scenarios will focus on exploring psychopathology and delivering a collaborative care plan. Together with the assessors you will agree a Personal Development Plan on developing your clinical interview skills. Your PDP will enable you to reflect on and progress these skills with your educational and clinical supervisors.</w:t>
      </w:r>
      <w:r w:rsidR="00C0301A" w:rsidRPr="00B829B9">
        <w:rPr>
          <w:rFonts w:cs="Arial"/>
          <w:sz w:val="24"/>
          <w:szCs w:val="24"/>
        </w:rPr>
        <w:t xml:space="preserve"> The FACS does not have a pass or fail mark.  </w:t>
      </w:r>
    </w:p>
    <w:p w:rsidR="00EE688A" w:rsidRPr="00B829B9" w:rsidRDefault="00EE688A" w:rsidP="00EE688A">
      <w:pPr>
        <w:spacing w:after="0"/>
        <w:contextualSpacing w:val="0"/>
        <w:rPr>
          <w:rFonts w:cs="Arial"/>
          <w:sz w:val="24"/>
          <w:szCs w:val="24"/>
        </w:rPr>
      </w:pPr>
    </w:p>
    <w:p w:rsidR="0032148A" w:rsidRPr="002657C9" w:rsidRDefault="0032148A" w:rsidP="00994895">
      <w:pPr>
        <w:rPr>
          <w:rFonts w:cs="Arial"/>
          <w:b/>
          <w:sz w:val="24"/>
          <w:szCs w:val="24"/>
        </w:rPr>
      </w:pPr>
    </w:p>
    <w:p w:rsidR="005330E6" w:rsidRPr="002657C9" w:rsidRDefault="005330E6" w:rsidP="005330E6">
      <w:pPr>
        <w:pStyle w:val="Heading1"/>
      </w:pPr>
      <w:bookmarkStart w:id="20" w:name="_Toc46840599"/>
      <w:r w:rsidRPr="002657C9">
        <w:lastRenderedPageBreak/>
        <w:t>Exam</w:t>
      </w:r>
      <w:r w:rsidR="00493B14">
        <w:t xml:space="preserve"> and Private Study</w:t>
      </w:r>
      <w:r w:rsidRPr="002657C9">
        <w:t xml:space="preserve"> Leave</w:t>
      </w:r>
      <w:bookmarkEnd w:id="20"/>
    </w:p>
    <w:p w:rsidR="005330E6" w:rsidRPr="00B829B9" w:rsidRDefault="00806A0D" w:rsidP="00806A0D">
      <w:pPr>
        <w:rPr>
          <w:rFonts w:cs="Arial"/>
          <w:sz w:val="24"/>
          <w:szCs w:val="24"/>
        </w:rPr>
      </w:pPr>
      <w:r w:rsidRPr="00B829B9">
        <w:rPr>
          <w:rFonts w:cs="Arial"/>
          <w:sz w:val="24"/>
          <w:szCs w:val="24"/>
        </w:rPr>
        <w:t>Please see the Curriculum Delivery Procedure for Junior Doctors distributed with this handbook.</w:t>
      </w:r>
    </w:p>
    <w:p w:rsidR="007953D5" w:rsidRPr="002657C9" w:rsidRDefault="007953D5">
      <w:pPr>
        <w:spacing w:line="276" w:lineRule="auto"/>
        <w:jc w:val="left"/>
        <w:rPr>
          <w:rFonts w:cs="Arial"/>
          <w:b/>
          <w:color w:val="FFFFFF" w:themeColor="background1"/>
          <w:sz w:val="48"/>
        </w:rPr>
      </w:pPr>
    </w:p>
    <w:p w:rsidR="005330E6" w:rsidRPr="002657C9" w:rsidRDefault="00D365B7" w:rsidP="005330E6">
      <w:pPr>
        <w:pStyle w:val="Heading1"/>
      </w:pPr>
      <w:bookmarkStart w:id="21" w:name="_Toc46840600"/>
      <w:r w:rsidRPr="002657C9">
        <w:t xml:space="preserve">Support </w:t>
      </w:r>
      <w:r>
        <w:t xml:space="preserve">and </w:t>
      </w:r>
      <w:r w:rsidR="005330E6" w:rsidRPr="002657C9">
        <w:t>Resources</w:t>
      </w:r>
      <w:bookmarkEnd w:id="21"/>
    </w:p>
    <w:p w:rsidR="00DE67CB" w:rsidRPr="00B829B9" w:rsidRDefault="00762038" w:rsidP="00DE67CB">
      <w:pPr>
        <w:spacing w:after="200" w:line="276" w:lineRule="auto"/>
        <w:contextualSpacing w:val="0"/>
        <w:jc w:val="left"/>
        <w:rPr>
          <w:rFonts w:cs="Arial"/>
          <w:sz w:val="24"/>
          <w:szCs w:val="24"/>
        </w:rPr>
      </w:pPr>
      <w:bookmarkStart w:id="22" w:name="_Toc522281585"/>
      <w:r w:rsidRPr="00B829B9">
        <w:rPr>
          <w:rFonts w:cs="Arial"/>
          <w:sz w:val="24"/>
          <w:szCs w:val="24"/>
        </w:rPr>
        <w:t xml:space="preserve">Presentations and </w:t>
      </w:r>
      <w:r w:rsidR="00DE67CB" w:rsidRPr="00B829B9">
        <w:rPr>
          <w:rFonts w:cs="Arial"/>
          <w:sz w:val="24"/>
          <w:szCs w:val="24"/>
        </w:rPr>
        <w:t xml:space="preserve">teaching materials will be uploaded onto the CPTC website when received or, if the lecturer wishes, after the teaching. However sometimes materials are not made available, although they are always requested. </w:t>
      </w:r>
    </w:p>
    <w:p w:rsidR="00DE67CB" w:rsidRPr="00B829B9" w:rsidRDefault="00DE67CB" w:rsidP="00DE67CB">
      <w:pPr>
        <w:spacing w:after="200" w:line="276" w:lineRule="auto"/>
        <w:contextualSpacing w:val="0"/>
        <w:jc w:val="left"/>
        <w:rPr>
          <w:sz w:val="24"/>
          <w:szCs w:val="24"/>
        </w:rPr>
      </w:pPr>
      <w:r w:rsidRPr="00B829B9">
        <w:rPr>
          <w:sz w:val="24"/>
          <w:szCs w:val="24"/>
        </w:rPr>
        <w:t xml:space="preserve">The CPTC website is located on the HEE website and can be accessed here </w:t>
      </w:r>
      <w:hyperlink r:id="rId19" w:history="1">
        <w:r w:rsidRPr="00B829B9">
          <w:rPr>
            <w:rStyle w:val="Hyperlink"/>
            <w:sz w:val="24"/>
            <w:szCs w:val="24"/>
          </w:rPr>
          <w:t>https://www.yorksandhumberdeanery.nhs.uk/psychiatry/cptc</w:t>
        </w:r>
      </w:hyperlink>
    </w:p>
    <w:p w:rsidR="00DE67CB" w:rsidRPr="00B829B9" w:rsidRDefault="00DE67CB" w:rsidP="00DE67CB">
      <w:pPr>
        <w:spacing w:after="200" w:line="276" w:lineRule="auto"/>
        <w:contextualSpacing w:val="0"/>
        <w:jc w:val="left"/>
        <w:rPr>
          <w:rFonts w:cs="Arial"/>
          <w:sz w:val="24"/>
          <w:szCs w:val="24"/>
        </w:rPr>
      </w:pPr>
      <w:r w:rsidRPr="00B829B9">
        <w:rPr>
          <w:sz w:val="24"/>
          <w:szCs w:val="24"/>
        </w:rPr>
        <w:t xml:space="preserve">We will automatically arrange access to the login area for you when you start the course, however please could us if you have any problems accessing this area. </w:t>
      </w:r>
      <w:r w:rsidR="008837B5" w:rsidRPr="00B829B9">
        <w:rPr>
          <w:sz w:val="24"/>
          <w:szCs w:val="24"/>
        </w:rPr>
        <w:t xml:space="preserve"> </w:t>
      </w:r>
    </w:p>
    <w:p w:rsidR="00D365B7" w:rsidRDefault="00D365B7" w:rsidP="004B630A">
      <w:pPr>
        <w:pStyle w:val="Heading2"/>
      </w:pPr>
    </w:p>
    <w:p w:rsidR="00D365B7" w:rsidRDefault="00D365B7" w:rsidP="004B630A">
      <w:pPr>
        <w:pStyle w:val="Heading2"/>
      </w:pPr>
    </w:p>
    <w:p w:rsidR="005330E6" w:rsidRPr="002657C9" w:rsidRDefault="008E378D" w:rsidP="004B630A">
      <w:pPr>
        <w:pStyle w:val="Heading2"/>
      </w:pPr>
      <w:bookmarkStart w:id="23" w:name="_Toc46840601"/>
      <w:r w:rsidRPr="002657C9">
        <w:rPr>
          <w:noProof/>
          <w:lang w:eastAsia="en-GB"/>
        </w:rPr>
        <w:drawing>
          <wp:anchor distT="0" distB="0" distL="114300" distR="114300" simplePos="0" relativeHeight="251739648" behindDoc="1" locked="0" layoutInCell="1" allowOverlap="1" wp14:anchorId="06BA117A" wp14:editId="2B3D1BC3">
            <wp:simplePos x="0" y="0"/>
            <wp:positionH relativeFrom="column">
              <wp:posOffset>-61595</wp:posOffset>
            </wp:positionH>
            <wp:positionV relativeFrom="paragraph">
              <wp:posOffset>77470</wp:posOffset>
            </wp:positionV>
            <wp:extent cx="1210945" cy="659765"/>
            <wp:effectExtent l="0" t="0" r="8255" b="6985"/>
            <wp:wrapTight wrapText="bothSides">
              <wp:wrapPolygon edited="0">
                <wp:start x="0" y="0"/>
                <wp:lineTo x="0" y="21205"/>
                <wp:lineTo x="21407" y="21205"/>
                <wp:lineTo x="21407" y="0"/>
                <wp:lineTo x="0" y="0"/>
              </wp:wrapPolygon>
            </wp:wrapTight>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094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0F3E" w:rsidRPr="002657C9">
        <w:t xml:space="preserve">Trainees Online </w:t>
      </w:r>
      <w:r w:rsidR="005330E6" w:rsidRPr="002657C9">
        <w:t>TrOn</w:t>
      </w:r>
      <w:r w:rsidR="0070725F" w:rsidRPr="002657C9">
        <w:t xml:space="preserve"> (RCPsych)</w:t>
      </w:r>
      <w:bookmarkEnd w:id="22"/>
      <w:bookmarkEnd w:id="23"/>
    </w:p>
    <w:p w:rsidR="007953D5" w:rsidRPr="00010493" w:rsidRDefault="007953D5" w:rsidP="008E378D">
      <w:pPr>
        <w:pStyle w:val="Heading3"/>
        <w:rPr>
          <w:b w:val="0"/>
          <w:sz w:val="24"/>
          <w:szCs w:val="24"/>
        </w:rPr>
      </w:pPr>
      <w:bookmarkStart w:id="24" w:name="_Toc522281586"/>
      <w:bookmarkStart w:id="25" w:name="_Toc46840602"/>
      <w:r w:rsidRPr="00010493">
        <w:rPr>
          <w:b w:val="0"/>
          <w:sz w:val="24"/>
          <w:szCs w:val="24"/>
        </w:rPr>
        <w:t>Trainees Online (TrOn) is an online learning resource for trainees, produced by the Royal College of Psychiatrists.</w:t>
      </w:r>
      <w:bookmarkEnd w:id="24"/>
      <w:bookmarkEnd w:id="25"/>
      <w:r w:rsidRPr="00010493">
        <w:rPr>
          <w:b w:val="0"/>
          <w:sz w:val="24"/>
          <w:szCs w:val="24"/>
        </w:rPr>
        <w:t xml:space="preserve"> </w:t>
      </w:r>
    </w:p>
    <w:p w:rsidR="007953D5" w:rsidRPr="00010493" w:rsidRDefault="007953D5" w:rsidP="007953D5">
      <w:pPr>
        <w:rPr>
          <w:rFonts w:cs="Arial"/>
          <w:sz w:val="24"/>
          <w:szCs w:val="24"/>
        </w:rPr>
      </w:pPr>
      <w:r w:rsidRPr="00010493">
        <w:rPr>
          <w:rFonts w:cs="Arial"/>
          <w:sz w:val="24"/>
          <w:szCs w:val="24"/>
        </w:rPr>
        <w:t>TrOn offers:</w:t>
      </w:r>
    </w:p>
    <w:p w:rsidR="007953D5" w:rsidRPr="00010493" w:rsidRDefault="007953D5" w:rsidP="007953D5">
      <w:pPr>
        <w:pStyle w:val="ListParagraph"/>
        <w:numPr>
          <w:ilvl w:val="0"/>
          <w:numId w:val="32"/>
        </w:numPr>
        <w:rPr>
          <w:rFonts w:cs="Arial"/>
          <w:sz w:val="24"/>
          <w:szCs w:val="24"/>
        </w:rPr>
      </w:pPr>
      <w:r w:rsidRPr="00010493">
        <w:rPr>
          <w:rFonts w:cs="Arial"/>
          <w:sz w:val="24"/>
          <w:szCs w:val="24"/>
        </w:rPr>
        <w:t>A free teaching resource to aid your learning and revision for the MRCPsych exams.</w:t>
      </w:r>
    </w:p>
    <w:p w:rsidR="007953D5" w:rsidRPr="00010493" w:rsidRDefault="007953D5" w:rsidP="007953D5">
      <w:pPr>
        <w:pStyle w:val="ListParagraph"/>
        <w:numPr>
          <w:ilvl w:val="0"/>
          <w:numId w:val="32"/>
        </w:numPr>
        <w:rPr>
          <w:rFonts w:cs="Arial"/>
          <w:sz w:val="24"/>
          <w:szCs w:val="24"/>
        </w:rPr>
      </w:pPr>
      <w:r w:rsidRPr="00010493">
        <w:rPr>
          <w:rFonts w:cs="Arial"/>
          <w:sz w:val="24"/>
          <w:szCs w:val="24"/>
        </w:rPr>
        <w:t>eLearning to fit around your timetable at work, at home, or on the go.</w:t>
      </w:r>
    </w:p>
    <w:p w:rsidR="007953D5" w:rsidRPr="00010493" w:rsidRDefault="007953D5" w:rsidP="007953D5">
      <w:pPr>
        <w:pStyle w:val="ListParagraph"/>
        <w:numPr>
          <w:ilvl w:val="0"/>
          <w:numId w:val="32"/>
        </w:numPr>
        <w:rPr>
          <w:rFonts w:cs="Arial"/>
          <w:sz w:val="24"/>
          <w:szCs w:val="24"/>
        </w:rPr>
      </w:pPr>
      <w:r w:rsidRPr="00010493">
        <w:rPr>
          <w:rFonts w:cs="Arial"/>
          <w:sz w:val="24"/>
          <w:szCs w:val="24"/>
        </w:rPr>
        <w:t>Use of a credible online study resource to record in your ARCP portfolio.</w:t>
      </w:r>
    </w:p>
    <w:p w:rsidR="007953D5" w:rsidRPr="00010493" w:rsidRDefault="007953D5" w:rsidP="007953D5">
      <w:pPr>
        <w:pStyle w:val="ListParagraph"/>
        <w:numPr>
          <w:ilvl w:val="0"/>
          <w:numId w:val="32"/>
        </w:numPr>
        <w:rPr>
          <w:rFonts w:cs="Arial"/>
          <w:sz w:val="24"/>
          <w:szCs w:val="24"/>
        </w:rPr>
      </w:pPr>
      <w:r w:rsidRPr="00010493">
        <w:rPr>
          <w:rFonts w:cs="Arial"/>
          <w:sz w:val="24"/>
          <w:szCs w:val="24"/>
        </w:rPr>
        <w:t>A more interesting learning experience with dynamic diagrams and responsive illustrations.</w:t>
      </w:r>
    </w:p>
    <w:p w:rsidR="007953D5" w:rsidRPr="00010493" w:rsidRDefault="007953D5" w:rsidP="007953D5">
      <w:pPr>
        <w:pStyle w:val="ListParagraph"/>
        <w:numPr>
          <w:ilvl w:val="0"/>
          <w:numId w:val="32"/>
        </w:numPr>
        <w:rPr>
          <w:rFonts w:cs="Arial"/>
          <w:sz w:val="24"/>
          <w:szCs w:val="24"/>
        </w:rPr>
      </w:pPr>
      <w:r w:rsidRPr="00010493">
        <w:rPr>
          <w:rFonts w:cs="Arial"/>
          <w:sz w:val="24"/>
          <w:szCs w:val="24"/>
        </w:rPr>
        <w:t xml:space="preserve">'My TrOn' tracks your progress so you can return to unfinished modules </w:t>
      </w:r>
      <w:r w:rsidR="00B829B9" w:rsidRPr="00010493">
        <w:rPr>
          <w:rFonts w:cs="Arial"/>
          <w:sz w:val="24"/>
          <w:szCs w:val="24"/>
        </w:rPr>
        <w:t>later</w:t>
      </w:r>
      <w:r w:rsidRPr="00010493">
        <w:rPr>
          <w:rFonts w:cs="Arial"/>
          <w:sz w:val="24"/>
          <w:szCs w:val="24"/>
        </w:rPr>
        <w:t>.</w:t>
      </w:r>
    </w:p>
    <w:p w:rsidR="007953D5" w:rsidRPr="00010493" w:rsidRDefault="007953D5" w:rsidP="007953D5">
      <w:pPr>
        <w:pStyle w:val="ListParagraph"/>
        <w:numPr>
          <w:ilvl w:val="0"/>
          <w:numId w:val="32"/>
        </w:numPr>
        <w:rPr>
          <w:rFonts w:cs="Arial"/>
          <w:sz w:val="24"/>
          <w:szCs w:val="24"/>
        </w:rPr>
      </w:pPr>
      <w:r w:rsidRPr="00010493">
        <w:rPr>
          <w:rFonts w:cs="Arial"/>
          <w:sz w:val="24"/>
          <w:szCs w:val="24"/>
        </w:rPr>
        <w:t>Measure your understanding with interactive activities and tests.</w:t>
      </w:r>
    </w:p>
    <w:p w:rsidR="007953D5" w:rsidRPr="00010493" w:rsidRDefault="007953D5" w:rsidP="007953D5">
      <w:pPr>
        <w:pStyle w:val="ListParagraph"/>
        <w:numPr>
          <w:ilvl w:val="0"/>
          <w:numId w:val="32"/>
        </w:numPr>
        <w:rPr>
          <w:rFonts w:cs="Arial"/>
          <w:sz w:val="24"/>
          <w:szCs w:val="24"/>
        </w:rPr>
      </w:pPr>
      <w:r w:rsidRPr="00010493">
        <w:rPr>
          <w:rFonts w:cs="Arial"/>
          <w:sz w:val="24"/>
          <w:szCs w:val="24"/>
        </w:rPr>
        <w:t>Signposts for further study with references and links to other related journal articles.</w:t>
      </w:r>
    </w:p>
    <w:p w:rsidR="008E378D" w:rsidRPr="00010493" w:rsidRDefault="008E378D" w:rsidP="008E378D">
      <w:pPr>
        <w:pStyle w:val="Heading3"/>
        <w:rPr>
          <w:sz w:val="24"/>
          <w:szCs w:val="24"/>
        </w:rPr>
      </w:pPr>
      <w:bookmarkStart w:id="26" w:name="_Toc522281587"/>
      <w:bookmarkStart w:id="27" w:name="_Toc46840603"/>
      <w:r w:rsidRPr="00010493">
        <w:rPr>
          <w:sz w:val="24"/>
          <w:szCs w:val="24"/>
        </w:rPr>
        <w:t>Accessibility</w:t>
      </w:r>
      <w:bookmarkEnd w:id="26"/>
      <w:bookmarkEnd w:id="27"/>
    </w:p>
    <w:p w:rsidR="003F0F3E" w:rsidRDefault="007953D5" w:rsidP="003F0F3E">
      <w:pPr>
        <w:rPr>
          <w:rFonts w:cs="Arial"/>
          <w:sz w:val="24"/>
          <w:szCs w:val="24"/>
        </w:rPr>
      </w:pPr>
      <w:r w:rsidRPr="00010493">
        <w:rPr>
          <w:rFonts w:cs="Arial"/>
          <w:sz w:val="24"/>
          <w:szCs w:val="24"/>
        </w:rPr>
        <w:t>All College members (all categories including: PMPTs, Affiliates, Special Associates, Members, Fellows and International Associates) can gain free access to Trainees Online - your user name and password will automatically be the same as for the College website's secure members' area.</w:t>
      </w:r>
    </w:p>
    <w:p w:rsidR="00530262" w:rsidRDefault="00530262" w:rsidP="003F0F3E">
      <w:pPr>
        <w:rPr>
          <w:rFonts w:cs="Arial"/>
          <w:sz w:val="24"/>
          <w:szCs w:val="24"/>
        </w:rPr>
      </w:pPr>
    </w:p>
    <w:p w:rsidR="00530262" w:rsidRPr="00010493" w:rsidRDefault="00530262" w:rsidP="003F0F3E">
      <w:pPr>
        <w:rPr>
          <w:rFonts w:cs="Arial"/>
          <w:sz w:val="24"/>
          <w:szCs w:val="24"/>
        </w:rPr>
      </w:pPr>
    </w:p>
    <w:p w:rsidR="005330E6" w:rsidRPr="002657C9" w:rsidRDefault="008E378D" w:rsidP="004B630A">
      <w:pPr>
        <w:pStyle w:val="Heading2"/>
      </w:pPr>
      <w:bookmarkStart w:id="28" w:name="_Toc522281588"/>
      <w:bookmarkStart w:id="29" w:name="_Toc46840604"/>
      <w:r w:rsidRPr="002657C9">
        <w:rPr>
          <w:noProof/>
          <w:lang w:eastAsia="en-GB"/>
        </w:rPr>
        <w:lastRenderedPageBreak/>
        <w:drawing>
          <wp:anchor distT="0" distB="0" distL="114300" distR="114300" simplePos="0" relativeHeight="251740672" behindDoc="1" locked="0" layoutInCell="1" allowOverlap="1" wp14:anchorId="0E191C96" wp14:editId="746A71DE">
            <wp:simplePos x="0" y="0"/>
            <wp:positionH relativeFrom="column">
              <wp:posOffset>-24130</wp:posOffset>
            </wp:positionH>
            <wp:positionV relativeFrom="paragraph">
              <wp:posOffset>37465</wp:posOffset>
            </wp:positionV>
            <wp:extent cx="1347470" cy="577215"/>
            <wp:effectExtent l="0" t="0" r="5080" b="0"/>
            <wp:wrapTight wrapText="bothSides">
              <wp:wrapPolygon edited="0">
                <wp:start x="0" y="0"/>
                <wp:lineTo x="0" y="20673"/>
                <wp:lineTo x="21376" y="20673"/>
                <wp:lineTo x="21376" y="0"/>
                <wp:lineTo x="0" y="0"/>
              </wp:wrapPolygon>
            </wp:wrapTight>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747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0E6" w:rsidRPr="002657C9">
        <w:t>eBrain</w:t>
      </w:r>
      <w:bookmarkEnd w:id="28"/>
      <w:bookmarkEnd w:id="29"/>
    </w:p>
    <w:p w:rsidR="00530262" w:rsidRDefault="008E378D" w:rsidP="00530262">
      <w:pPr>
        <w:rPr>
          <w:rFonts w:cs="Arial"/>
          <w:sz w:val="24"/>
          <w:szCs w:val="24"/>
        </w:rPr>
      </w:pPr>
      <w:r w:rsidRPr="00010493">
        <w:rPr>
          <w:rFonts w:cs="Arial"/>
          <w:sz w:val="24"/>
          <w:szCs w:val="24"/>
        </w:rPr>
        <w:t>eBrain is an online e</w:t>
      </w:r>
      <w:r w:rsidR="00751F78">
        <w:rPr>
          <w:rFonts w:cs="Arial"/>
          <w:sz w:val="24"/>
          <w:szCs w:val="24"/>
        </w:rPr>
        <w:t>-</w:t>
      </w:r>
      <w:r w:rsidRPr="00010493">
        <w:rPr>
          <w:rFonts w:cs="Arial"/>
          <w:sz w:val="24"/>
          <w:szCs w:val="24"/>
        </w:rPr>
        <w:t>learning resource with a focus on training in the clinical neurosciences. It features a wide variety of resources including e</w:t>
      </w:r>
      <w:r w:rsidR="00751F78">
        <w:rPr>
          <w:rFonts w:cs="Arial"/>
          <w:sz w:val="24"/>
          <w:szCs w:val="24"/>
        </w:rPr>
        <w:t>-</w:t>
      </w:r>
      <w:r w:rsidRPr="00010493">
        <w:rPr>
          <w:rFonts w:cs="Arial"/>
          <w:sz w:val="24"/>
          <w:szCs w:val="24"/>
        </w:rPr>
        <w:t>learning modules, virtual patients, webinars question banks, as well as</w:t>
      </w:r>
      <w:r w:rsidR="00751F78">
        <w:rPr>
          <w:rFonts w:cs="Arial"/>
          <w:sz w:val="24"/>
          <w:szCs w:val="24"/>
        </w:rPr>
        <w:t xml:space="preserve"> formative tests</w:t>
      </w:r>
      <w:r w:rsidRPr="00010493">
        <w:rPr>
          <w:rFonts w:cs="Arial"/>
          <w:sz w:val="24"/>
          <w:szCs w:val="24"/>
        </w:rPr>
        <w:t>/examinations.</w:t>
      </w:r>
      <w:bookmarkStart w:id="30" w:name="_Toc522281589"/>
    </w:p>
    <w:p w:rsidR="00530262" w:rsidRDefault="00530262" w:rsidP="00530262">
      <w:pPr>
        <w:rPr>
          <w:rFonts w:cs="Arial"/>
          <w:sz w:val="24"/>
          <w:szCs w:val="24"/>
        </w:rPr>
      </w:pPr>
    </w:p>
    <w:p w:rsidR="008E378D" w:rsidRPr="00530262" w:rsidRDefault="008E378D" w:rsidP="00530262">
      <w:pPr>
        <w:rPr>
          <w:rFonts w:cs="Arial"/>
          <w:sz w:val="24"/>
          <w:szCs w:val="24"/>
        </w:rPr>
      </w:pPr>
      <w:r w:rsidRPr="002657C9">
        <w:rPr>
          <w:noProof/>
          <w:lang w:eastAsia="en-GB"/>
        </w:rPr>
        <w:drawing>
          <wp:anchor distT="0" distB="0" distL="114300" distR="114300" simplePos="0" relativeHeight="251741696" behindDoc="1" locked="0" layoutInCell="1" allowOverlap="1" wp14:anchorId="6883E44D" wp14:editId="26DA4F0B">
            <wp:simplePos x="0" y="0"/>
            <wp:positionH relativeFrom="column">
              <wp:posOffset>-24130</wp:posOffset>
            </wp:positionH>
            <wp:positionV relativeFrom="paragraph">
              <wp:posOffset>252095</wp:posOffset>
            </wp:positionV>
            <wp:extent cx="1347470" cy="805180"/>
            <wp:effectExtent l="0" t="0" r="5080" b="0"/>
            <wp:wrapTight wrapText="bothSides">
              <wp:wrapPolygon edited="0">
                <wp:start x="0" y="0"/>
                <wp:lineTo x="0" y="20953"/>
                <wp:lineTo x="21376" y="20953"/>
                <wp:lineTo x="21376" y="0"/>
                <wp:lineTo x="0" y="0"/>
              </wp:wrapPolygon>
            </wp:wrapTight>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7470" cy="805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0"/>
    </w:p>
    <w:p w:rsidR="005330E6" w:rsidRPr="002657C9" w:rsidRDefault="005330E6" w:rsidP="004B630A">
      <w:pPr>
        <w:pStyle w:val="Heading2"/>
      </w:pPr>
      <w:bookmarkStart w:id="31" w:name="_Toc522281590"/>
      <w:bookmarkStart w:id="32" w:name="_Toc46840605"/>
      <w:r w:rsidRPr="002657C9">
        <w:t>CPD Online</w:t>
      </w:r>
      <w:r w:rsidR="00BE3442" w:rsidRPr="002657C9">
        <w:t xml:space="preserve"> (RCPsych)</w:t>
      </w:r>
      <w:bookmarkEnd w:id="31"/>
      <w:bookmarkEnd w:id="32"/>
    </w:p>
    <w:p w:rsidR="007953D5" w:rsidRPr="00010493" w:rsidRDefault="007953D5" w:rsidP="007953D5">
      <w:pPr>
        <w:rPr>
          <w:rFonts w:cs="Arial"/>
          <w:sz w:val="24"/>
          <w:szCs w:val="24"/>
        </w:rPr>
      </w:pPr>
      <w:r w:rsidRPr="00010493">
        <w:rPr>
          <w:rFonts w:cs="Arial"/>
          <w:sz w:val="24"/>
          <w:szCs w:val="24"/>
        </w:rPr>
        <w:t>CPD Online is an online resource offering access to RCPsych e</w:t>
      </w:r>
      <w:r w:rsidR="00751F78">
        <w:rPr>
          <w:rFonts w:cs="Arial"/>
          <w:sz w:val="24"/>
          <w:szCs w:val="24"/>
        </w:rPr>
        <w:t>-</w:t>
      </w:r>
      <w:r w:rsidRPr="00010493">
        <w:rPr>
          <w:rFonts w:cs="Arial"/>
          <w:sz w:val="24"/>
          <w:szCs w:val="24"/>
        </w:rPr>
        <w:t>learning modules and publications. It offers access to various free modules but more modules are available through a subscription.</w:t>
      </w:r>
    </w:p>
    <w:p w:rsidR="007953D5" w:rsidRPr="00010493" w:rsidRDefault="007953D5" w:rsidP="007953D5">
      <w:pPr>
        <w:spacing w:line="276" w:lineRule="auto"/>
        <w:jc w:val="left"/>
        <w:rPr>
          <w:rFonts w:cs="Arial"/>
          <w:sz w:val="24"/>
          <w:szCs w:val="24"/>
        </w:rPr>
      </w:pPr>
      <w:r w:rsidRPr="00010493">
        <w:rPr>
          <w:rFonts w:cs="Arial"/>
          <w:sz w:val="24"/>
          <w:szCs w:val="24"/>
        </w:rPr>
        <w:t xml:space="preserve">Many modules are free to access without any login being required. </w:t>
      </w:r>
      <w:r w:rsidR="00751F78" w:rsidRPr="00010493">
        <w:rPr>
          <w:rFonts w:cs="Arial"/>
          <w:sz w:val="24"/>
          <w:szCs w:val="24"/>
        </w:rPr>
        <w:t>However,</w:t>
      </w:r>
      <w:r w:rsidRPr="00010493">
        <w:rPr>
          <w:rFonts w:cs="Arial"/>
          <w:sz w:val="24"/>
          <w:szCs w:val="24"/>
        </w:rPr>
        <w:t xml:space="preserve"> access to more content requires a paid subscription which can be arranged by contacting:</w:t>
      </w:r>
    </w:p>
    <w:p w:rsidR="007953D5" w:rsidRPr="00010493" w:rsidRDefault="007953D5" w:rsidP="007953D5">
      <w:pPr>
        <w:spacing w:after="0"/>
        <w:jc w:val="left"/>
        <w:rPr>
          <w:rFonts w:cs="Arial"/>
          <w:b/>
          <w:sz w:val="24"/>
          <w:szCs w:val="24"/>
        </w:rPr>
      </w:pPr>
      <w:r w:rsidRPr="00010493">
        <w:rPr>
          <w:rFonts w:cs="Arial"/>
          <w:b/>
          <w:sz w:val="24"/>
          <w:szCs w:val="24"/>
        </w:rPr>
        <w:t>Customer Services</w:t>
      </w:r>
    </w:p>
    <w:p w:rsidR="007953D5" w:rsidRPr="00010493" w:rsidRDefault="007953D5" w:rsidP="007953D5">
      <w:pPr>
        <w:spacing w:after="0"/>
        <w:jc w:val="left"/>
        <w:rPr>
          <w:rFonts w:cs="Arial"/>
          <w:sz w:val="24"/>
          <w:szCs w:val="24"/>
        </w:rPr>
      </w:pPr>
      <w:r w:rsidRPr="00010493">
        <w:rPr>
          <w:rFonts w:cs="Arial"/>
          <w:sz w:val="24"/>
          <w:szCs w:val="24"/>
        </w:rPr>
        <w:t>Turpin Distribution</w:t>
      </w:r>
    </w:p>
    <w:p w:rsidR="007953D5" w:rsidRPr="00010493" w:rsidRDefault="007953D5" w:rsidP="007953D5">
      <w:pPr>
        <w:spacing w:after="0"/>
        <w:jc w:val="left"/>
        <w:rPr>
          <w:rFonts w:cs="Arial"/>
          <w:sz w:val="24"/>
          <w:szCs w:val="24"/>
        </w:rPr>
      </w:pPr>
      <w:r w:rsidRPr="00010493">
        <w:rPr>
          <w:rFonts w:cs="Arial"/>
          <w:sz w:val="24"/>
          <w:szCs w:val="24"/>
        </w:rPr>
        <w:t>Pegasus Drive</w:t>
      </w:r>
    </w:p>
    <w:p w:rsidR="007953D5" w:rsidRPr="00010493" w:rsidRDefault="007953D5" w:rsidP="007953D5">
      <w:pPr>
        <w:spacing w:after="0"/>
        <w:jc w:val="left"/>
        <w:rPr>
          <w:rFonts w:cs="Arial"/>
          <w:sz w:val="24"/>
          <w:szCs w:val="24"/>
        </w:rPr>
      </w:pPr>
      <w:r w:rsidRPr="00010493">
        <w:rPr>
          <w:rFonts w:cs="Arial"/>
          <w:sz w:val="24"/>
          <w:szCs w:val="24"/>
        </w:rPr>
        <w:t>Stratton Business Park,</w:t>
      </w:r>
    </w:p>
    <w:p w:rsidR="007953D5" w:rsidRPr="00010493" w:rsidRDefault="007953D5" w:rsidP="007953D5">
      <w:pPr>
        <w:spacing w:after="0"/>
        <w:jc w:val="left"/>
        <w:rPr>
          <w:rFonts w:cs="Arial"/>
          <w:sz w:val="24"/>
          <w:szCs w:val="24"/>
        </w:rPr>
      </w:pPr>
      <w:r w:rsidRPr="00010493">
        <w:rPr>
          <w:rFonts w:cs="Arial"/>
          <w:sz w:val="24"/>
          <w:szCs w:val="24"/>
        </w:rPr>
        <w:t>Biggleswade</w:t>
      </w:r>
    </w:p>
    <w:p w:rsidR="007953D5" w:rsidRPr="00010493" w:rsidRDefault="007953D5" w:rsidP="007953D5">
      <w:pPr>
        <w:spacing w:after="0"/>
        <w:jc w:val="left"/>
        <w:rPr>
          <w:rFonts w:cs="Arial"/>
          <w:sz w:val="24"/>
          <w:szCs w:val="24"/>
        </w:rPr>
      </w:pPr>
      <w:r w:rsidRPr="00010493">
        <w:rPr>
          <w:rFonts w:cs="Arial"/>
          <w:sz w:val="24"/>
          <w:szCs w:val="24"/>
        </w:rPr>
        <w:t>SG18 8TQ</w:t>
      </w:r>
    </w:p>
    <w:p w:rsidR="007953D5" w:rsidRPr="00010493" w:rsidRDefault="007953D5" w:rsidP="007953D5">
      <w:pPr>
        <w:spacing w:after="0"/>
        <w:jc w:val="left"/>
        <w:rPr>
          <w:rFonts w:cs="Arial"/>
          <w:sz w:val="24"/>
          <w:szCs w:val="24"/>
        </w:rPr>
      </w:pPr>
      <w:r w:rsidRPr="00010493">
        <w:rPr>
          <w:rFonts w:cs="Arial"/>
          <w:sz w:val="24"/>
          <w:szCs w:val="24"/>
        </w:rPr>
        <w:t xml:space="preserve">Tel: </w:t>
      </w:r>
      <w:r w:rsidRPr="00010493">
        <w:rPr>
          <w:rFonts w:cs="Arial"/>
          <w:sz w:val="24"/>
          <w:szCs w:val="24"/>
        </w:rPr>
        <w:tab/>
        <w:t>01767 604 951</w:t>
      </w:r>
    </w:p>
    <w:p w:rsidR="007953D5" w:rsidRPr="00010493" w:rsidRDefault="007953D5" w:rsidP="007953D5">
      <w:pPr>
        <w:spacing w:after="0"/>
        <w:jc w:val="left"/>
        <w:rPr>
          <w:rFonts w:cs="Arial"/>
          <w:sz w:val="24"/>
          <w:szCs w:val="24"/>
        </w:rPr>
      </w:pPr>
      <w:r w:rsidRPr="00010493">
        <w:rPr>
          <w:rFonts w:cs="Arial"/>
          <w:sz w:val="24"/>
          <w:szCs w:val="24"/>
        </w:rPr>
        <w:t xml:space="preserve">Fax: </w:t>
      </w:r>
      <w:r w:rsidRPr="00010493">
        <w:rPr>
          <w:rFonts w:cs="Arial"/>
          <w:sz w:val="24"/>
          <w:szCs w:val="24"/>
        </w:rPr>
        <w:tab/>
        <w:t>01767 601 640</w:t>
      </w:r>
    </w:p>
    <w:p w:rsidR="005330E6" w:rsidRPr="00010493" w:rsidRDefault="007953D5" w:rsidP="007953D5">
      <w:pPr>
        <w:spacing w:after="0"/>
        <w:jc w:val="left"/>
        <w:rPr>
          <w:rFonts w:cs="Arial"/>
          <w:sz w:val="24"/>
          <w:szCs w:val="24"/>
        </w:rPr>
      </w:pPr>
      <w:r w:rsidRPr="00010493">
        <w:rPr>
          <w:rFonts w:cs="Arial"/>
          <w:sz w:val="24"/>
          <w:szCs w:val="24"/>
        </w:rPr>
        <w:t xml:space="preserve">Email: </w:t>
      </w:r>
      <w:r w:rsidRPr="00010493">
        <w:rPr>
          <w:rFonts w:cs="Arial"/>
          <w:sz w:val="24"/>
          <w:szCs w:val="24"/>
        </w:rPr>
        <w:tab/>
      </w:r>
      <w:hyperlink r:id="rId23" w:history="1">
        <w:r w:rsidRPr="00010493">
          <w:rPr>
            <w:rStyle w:val="Hyperlink"/>
            <w:rFonts w:cs="Arial"/>
            <w:sz w:val="24"/>
            <w:szCs w:val="24"/>
          </w:rPr>
          <w:t>custserv@turpin-distribution.com</w:t>
        </w:r>
      </w:hyperlink>
      <w:r w:rsidRPr="00010493">
        <w:rPr>
          <w:rFonts w:cs="Arial"/>
          <w:sz w:val="24"/>
          <w:szCs w:val="24"/>
        </w:rPr>
        <w:t xml:space="preserve"> </w:t>
      </w:r>
    </w:p>
    <w:p w:rsidR="005330E6" w:rsidRPr="002657C9" w:rsidRDefault="005330E6">
      <w:pPr>
        <w:spacing w:line="276" w:lineRule="auto"/>
        <w:jc w:val="left"/>
        <w:rPr>
          <w:rFonts w:cs="Arial"/>
        </w:rPr>
      </w:pPr>
    </w:p>
    <w:p w:rsidR="005330E6" w:rsidRPr="002657C9" w:rsidRDefault="005330E6">
      <w:pPr>
        <w:spacing w:line="276" w:lineRule="auto"/>
        <w:jc w:val="left"/>
        <w:rPr>
          <w:rFonts w:cs="Arial"/>
        </w:rPr>
      </w:pPr>
    </w:p>
    <w:p w:rsidR="001B3FCE" w:rsidRPr="002657C9" w:rsidRDefault="00D365B7" w:rsidP="00D365B7">
      <w:pPr>
        <w:spacing w:line="276" w:lineRule="auto"/>
        <w:jc w:val="left"/>
        <w:rPr>
          <w:rFonts w:cs="Arial"/>
          <w:b/>
          <w:color w:val="0072C6"/>
          <w:sz w:val="28"/>
        </w:rPr>
      </w:pPr>
      <w:r w:rsidRPr="002657C9">
        <w:rPr>
          <w:rFonts w:cs="Arial"/>
          <w:b/>
          <w:color w:val="0072C6"/>
          <w:sz w:val="28"/>
        </w:rPr>
        <w:t xml:space="preserve"> </w:t>
      </w:r>
    </w:p>
    <w:p w:rsidR="001B3FCE" w:rsidRPr="002657C9" w:rsidRDefault="001B3FCE" w:rsidP="00EE76B2">
      <w:pPr>
        <w:rPr>
          <w:rFonts w:cs="Arial"/>
          <w:b/>
          <w:color w:val="0072C6"/>
          <w:sz w:val="28"/>
        </w:rPr>
      </w:pPr>
    </w:p>
    <w:p w:rsidR="001B3FCE" w:rsidRPr="002657C9" w:rsidRDefault="001B3FCE" w:rsidP="00EE76B2">
      <w:pPr>
        <w:rPr>
          <w:rFonts w:cs="Arial"/>
          <w:b/>
          <w:color w:val="0072C6"/>
          <w:sz w:val="28"/>
        </w:rPr>
      </w:pPr>
    </w:p>
    <w:p w:rsidR="001B3FCE" w:rsidRPr="002657C9" w:rsidRDefault="001B3FCE" w:rsidP="00EE76B2">
      <w:pPr>
        <w:rPr>
          <w:rFonts w:cs="Arial"/>
          <w:b/>
          <w:color w:val="0072C6"/>
          <w:sz w:val="28"/>
        </w:rPr>
      </w:pPr>
    </w:p>
    <w:p w:rsidR="001B3FCE" w:rsidRPr="002657C9" w:rsidRDefault="001B3FCE" w:rsidP="00EE76B2">
      <w:pPr>
        <w:rPr>
          <w:rFonts w:cs="Arial"/>
          <w:b/>
          <w:color w:val="0072C6"/>
          <w:sz w:val="28"/>
        </w:rPr>
      </w:pPr>
    </w:p>
    <w:p w:rsidR="001B3FCE" w:rsidRPr="002657C9" w:rsidRDefault="001B3FCE" w:rsidP="00EE76B2">
      <w:pPr>
        <w:rPr>
          <w:rFonts w:cs="Arial"/>
          <w:b/>
          <w:color w:val="0072C6"/>
          <w:sz w:val="28"/>
        </w:rPr>
      </w:pPr>
    </w:p>
    <w:p w:rsidR="001B3FCE" w:rsidRDefault="001B3FCE" w:rsidP="00EE76B2">
      <w:pPr>
        <w:rPr>
          <w:rFonts w:cs="Arial"/>
          <w:b/>
          <w:color w:val="0072C6"/>
          <w:sz w:val="28"/>
        </w:rPr>
      </w:pPr>
    </w:p>
    <w:p w:rsidR="00B829B9" w:rsidRDefault="00B829B9" w:rsidP="00EE76B2">
      <w:pPr>
        <w:rPr>
          <w:rFonts w:cs="Arial"/>
          <w:b/>
          <w:color w:val="0072C6"/>
          <w:sz w:val="28"/>
        </w:rPr>
      </w:pPr>
    </w:p>
    <w:p w:rsidR="00B829B9" w:rsidRDefault="00B829B9" w:rsidP="00EE76B2">
      <w:pPr>
        <w:rPr>
          <w:rFonts w:cs="Arial"/>
          <w:b/>
          <w:color w:val="0072C6"/>
          <w:sz w:val="28"/>
        </w:rPr>
      </w:pPr>
    </w:p>
    <w:p w:rsidR="00B829B9" w:rsidRDefault="00B829B9" w:rsidP="00EE76B2">
      <w:pPr>
        <w:rPr>
          <w:rFonts w:cs="Arial"/>
          <w:b/>
          <w:color w:val="0072C6"/>
          <w:sz w:val="28"/>
        </w:rPr>
      </w:pPr>
    </w:p>
    <w:p w:rsidR="00B829B9" w:rsidRPr="002657C9" w:rsidRDefault="00B829B9" w:rsidP="00EE76B2">
      <w:pPr>
        <w:rPr>
          <w:rFonts w:cs="Arial"/>
          <w:b/>
          <w:color w:val="0072C6"/>
          <w:sz w:val="28"/>
        </w:rPr>
      </w:pPr>
    </w:p>
    <w:p w:rsidR="001B3FCE" w:rsidRPr="002657C9" w:rsidRDefault="001B3FCE" w:rsidP="00EE76B2">
      <w:pPr>
        <w:rPr>
          <w:rFonts w:cs="Arial"/>
          <w:b/>
          <w:color w:val="0072C6"/>
          <w:sz w:val="28"/>
        </w:rPr>
      </w:pPr>
    </w:p>
    <w:p w:rsidR="001B3FCE" w:rsidRPr="002657C9" w:rsidRDefault="001B3FCE" w:rsidP="00EE76B2">
      <w:pPr>
        <w:rPr>
          <w:rFonts w:cs="Arial"/>
          <w:b/>
          <w:color w:val="0072C6"/>
          <w:sz w:val="28"/>
        </w:rPr>
      </w:pPr>
    </w:p>
    <w:p w:rsidR="001B3FCE" w:rsidRPr="002657C9" w:rsidRDefault="001B3FCE" w:rsidP="00EE76B2">
      <w:pPr>
        <w:rPr>
          <w:rFonts w:cs="Arial"/>
          <w:b/>
          <w:color w:val="0072C6"/>
          <w:sz w:val="28"/>
        </w:rPr>
      </w:pPr>
    </w:p>
    <w:p w:rsidR="001B3FCE" w:rsidRPr="002657C9" w:rsidRDefault="001B3FCE" w:rsidP="00EE76B2">
      <w:pPr>
        <w:rPr>
          <w:rFonts w:cs="Arial"/>
          <w:b/>
          <w:color w:val="0072C6"/>
          <w:sz w:val="28"/>
        </w:rPr>
      </w:pPr>
    </w:p>
    <w:p w:rsidR="001B3FCE" w:rsidRPr="002657C9" w:rsidRDefault="001B3FCE" w:rsidP="00EE76B2">
      <w:pPr>
        <w:rPr>
          <w:rFonts w:cs="Arial"/>
          <w:b/>
          <w:color w:val="0072C6"/>
          <w:sz w:val="28"/>
        </w:rPr>
      </w:pPr>
    </w:p>
    <w:p w:rsidR="001B3FCE" w:rsidRPr="002657C9" w:rsidRDefault="001B3FCE" w:rsidP="00EE76B2">
      <w:pPr>
        <w:rPr>
          <w:rFonts w:cs="Arial"/>
          <w:b/>
          <w:color w:val="0072C6"/>
          <w:sz w:val="28"/>
        </w:rPr>
      </w:pPr>
    </w:p>
    <w:p w:rsidR="00A95BCF" w:rsidRPr="002657C9" w:rsidRDefault="008C6C6A" w:rsidP="00EE76B2">
      <w:pPr>
        <w:rPr>
          <w:rFonts w:cs="Arial"/>
          <w:b/>
          <w:color w:val="0072C6"/>
          <w:sz w:val="32"/>
        </w:rPr>
      </w:pPr>
      <w:r w:rsidRPr="002657C9">
        <w:rPr>
          <w:rFonts w:cs="Arial"/>
          <w:b/>
          <w:color w:val="0072C6"/>
          <w:sz w:val="32"/>
        </w:rPr>
        <w:lastRenderedPageBreak/>
        <w:t>Contact us:</w:t>
      </w:r>
    </w:p>
    <w:p w:rsidR="008C6C6A" w:rsidRPr="002657C9" w:rsidRDefault="00DF40B2" w:rsidP="00EE76B2">
      <w:pPr>
        <w:spacing w:after="0"/>
        <w:rPr>
          <w:rFonts w:cs="Arial"/>
          <w:b/>
          <w:color w:val="0072C6"/>
          <w:sz w:val="24"/>
        </w:rPr>
      </w:pPr>
      <w:r w:rsidRPr="002657C9">
        <w:rPr>
          <w:rFonts w:cs="Arial"/>
          <w:b/>
          <w:color w:val="0072C6"/>
          <w:sz w:val="24"/>
        </w:rPr>
        <w:t>Core Psychiatry Training Course</w:t>
      </w:r>
    </w:p>
    <w:p w:rsidR="00DF40B2" w:rsidRPr="00010493" w:rsidRDefault="00DF40B2" w:rsidP="00EE76B2">
      <w:pPr>
        <w:spacing w:after="0"/>
        <w:rPr>
          <w:rFonts w:cs="Arial"/>
          <w:color w:val="0072C6"/>
          <w:sz w:val="24"/>
          <w:szCs w:val="24"/>
        </w:rPr>
      </w:pPr>
      <w:r w:rsidRPr="00010493">
        <w:rPr>
          <w:rFonts w:cs="Arial"/>
          <w:color w:val="0072C6"/>
          <w:sz w:val="24"/>
          <w:szCs w:val="24"/>
        </w:rPr>
        <w:t>Medical Education Department</w:t>
      </w:r>
    </w:p>
    <w:p w:rsidR="008C6C6A" w:rsidRPr="00010493" w:rsidRDefault="008C6C6A" w:rsidP="00EE76B2">
      <w:pPr>
        <w:spacing w:after="0"/>
        <w:rPr>
          <w:rFonts w:cs="Arial"/>
          <w:color w:val="0072C6"/>
          <w:sz w:val="24"/>
          <w:szCs w:val="24"/>
        </w:rPr>
      </w:pPr>
      <w:r w:rsidRPr="00010493">
        <w:rPr>
          <w:rFonts w:cs="Arial"/>
          <w:color w:val="0072C6"/>
          <w:sz w:val="24"/>
          <w:szCs w:val="24"/>
        </w:rPr>
        <w:t>Fulwood House</w:t>
      </w:r>
    </w:p>
    <w:p w:rsidR="008C6C6A" w:rsidRPr="00010493" w:rsidRDefault="008C6C6A" w:rsidP="00EE76B2">
      <w:pPr>
        <w:spacing w:after="0"/>
        <w:rPr>
          <w:rFonts w:cs="Arial"/>
          <w:color w:val="0072C6"/>
          <w:sz w:val="24"/>
          <w:szCs w:val="24"/>
        </w:rPr>
      </w:pPr>
      <w:r w:rsidRPr="00010493">
        <w:rPr>
          <w:rFonts w:cs="Arial"/>
          <w:color w:val="0072C6"/>
          <w:sz w:val="24"/>
          <w:szCs w:val="24"/>
        </w:rPr>
        <w:t>Old Fulwood Road</w:t>
      </w:r>
    </w:p>
    <w:p w:rsidR="008C6C6A" w:rsidRPr="00010493" w:rsidRDefault="008C6C6A" w:rsidP="00EE76B2">
      <w:pPr>
        <w:spacing w:after="0"/>
        <w:rPr>
          <w:rFonts w:cs="Arial"/>
          <w:color w:val="0072C6"/>
          <w:sz w:val="24"/>
          <w:szCs w:val="24"/>
        </w:rPr>
      </w:pPr>
      <w:r w:rsidRPr="00010493">
        <w:rPr>
          <w:rFonts w:cs="Arial"/>
          <w:color w:val="0072C6"/>
          <w:sz w:val="24"/>
          <w:szCs w:val="24"/>
        </w:rPr>
        <w:t>Fulwood</w:t>
      </w:r>
    </w:p>
    <w:p w:rsidR="008C6C6A" w:rsidRPr="00010493" w:rsidRDefault="008C6C6A" w:rsidP="00EE76B2">
      <w:pPr>
        <w:spacing w:after="0"/>
        <w:rPr>
          <w:rFonts w:cs="Arial"/>
          <w:color w:val="0072C6"/>
          <w:sz w:val="24"/>
          <w:szCs w:val="24"/>
        </w:rPr>
      </w:pPr>
      <w:r w:rsidRPr="00010493">
        <w:rPr>
          <w:rFonts w:cs="Arial"/>
          <w:color w:val="0072C6"/>
          <w:sz w:val="24"/>
          <w:szCs w:val="24"/>
        </w:rPr>
        <w:t>Sheffield</w:t>
      </w:r>
    </w:p>
    <w:p w:rsidR="008C6C6A" w:rsidRPr="00010493" w:rsidRDefault="008C6C6A" w:rsidP="00EE76B2">
      <w:pPr>
        <w:spacing w:after="0"/>
        <w:rPr>
          <w:rFonts w:cs="Arial"/>
          <w:color w:val="0072C6"/>
          <w:sz w:val="24"/>
          <w:szCs w:val="24"/>
        </w:rPr>
      </w:pPr>
      <w:r w:rsidRPr="00010493">
        <w:rPr>
          <w:rFonts w:cs="Arial"/>
          <w:color w:val="0072C6"/>
          <w:sz w:val="24"/>
          <w:szCs w:val="24"/>
        </w:rPr>
        <w:t>South Yorkshire</w:t>
      </w:r>
    </w:p>
    <w:p w:rsidR="00A95BCF" w:rsidRPr="00010493" w:rsidRDefault="008C6C6A" w:rsidP="00EE76B2">
      <w:pPr>
        <w:rPr>
          <w:rFonts w:cs="Arial"/>
          <w:color w:val="0072C6"/>
          <w:sz w:val="24"/>
          <w:szCs w:val="24"/>
        </w:rPr>
      </w:pPr>
      <w:r w:rsidRPr="00010493">
        <w:rPr>
          <w:rFonts w:cs="Arial"/>
          <w:color w:val="0072C6"/>
          <w:sz w:val="24"/>
          <w:szCs w:val="24"/>
        </w:rPr>
        <w:t>S10 3TH</w:t>
      </w:r>
    </w:p>
    <w:p w:rsidR="008C6C6A" w:rsidRPr="00010493" w:rsidRDefault="008C6C6A" w:rsidP="00EE76B2">
      <w:pPr>
        <w:spacing w:after="0"/>
        <w:rPr>
          <w:rFonts w:cs="Arial"/>
          <w:color w:val="0072C6"/>
          <w:sz w:val="24"/>
          <w:szCs w:val="24"/>
        </w:rPr>
      </w:pPr>
      <w:r w:rsidRPr="00010493">
        <w:rPr>
          <w:rFonts w:cs="Arial"/>
          <w:color w:val="0072C6"/>
          <w:sz w:val="24"/>
          <w:szCs w:val="24"/>
        </w:rPr>
        <w:sym w:font="Wingdings" w:char="F028"/>
      </w:r>
      <w:r w:rsidRPr="00010493">
        <w:rPr>
          <w:rFonts w:cs="Arial"/>
          <w:color w:val="0072C6"/>
          <w:sz w:val="24"/>
          <w:szCs w:val="24"/>
        </w:rPr>
        <w:t>:</w:t>
      </w:r>
      <w:r w:rsidRPr="00010493">
        <w:rPr>
          <w:rFonts w:cs="Arial"/>
          <w:color w:val="0072C6"/>
          <w:sz w:val="24"/>
          <w:szCs w:val="24"/>
        </w:rPr>
        <w:tab/>
        <w:t xml:space="preserve">(0114) 226 </w:t>
      </w:r>
      <w:r w:rsidR="00DF40B2" w:rsidRPr="00010493">
        <w:rPr>
          <w:rFonts w:cs="Arial"/>
          <w:color w:val="0072C6"/>
          <w:sz w:val="24"/>
          <w:szCs w:val="24"/>
        </w:rPr>
        <w:t>1585</w:t>
      </w:r>
    </w:p>
    <w:p w:rsidR="00026441" w:rsidRPr="00010493" w:rsidRDefault="008C6C6A" w:rsidP="00EE76B2">
      <w:pPr>
        <w:spacing w:after="0"/>
        <w:rPr>
          <w:rStyle w:val="Hyperlink"/>
          <w:rFonts w:cs="Arial"/>
          <w:sz w:val="24"/>
          <w:szCs w:val="24"/>
        </w:rPr>
      </w:pPr>
      <w:r w:rsidRPr="00010493">
        <w:rPr>
          <w:rFonts w:cs="Arial"/>
          <w:color w:val="0072C6"/>
          <w:sz w:val="24"/>
          <w:szCs w:val="24"/>
        </w:rPr>
        <w:sym w:font="Wingdings" w:char="F02A"/>
      </w:r>
      <w:r w:rsidRPr="00010493">
        <w:rPr>
          <w:rFonts w:cs="Arial"/>
          <w:color w:val="0072C6"/>
          <w:sz w:val="24"/>
          <w:szCs w:val="24"/>
        </w:rPr>
        <w:t>:</w:t>
      </w:r>
      <w:r w:rsidRPr="00010493">
        <w:rPr>
          <w:rFonts w:cs="Arial"/>
          <w:color w:val="0072C6"/>
          <w:sz w:val="24"/>
          <w:szCs w:val="24"/>
        </w:rPr>
        <w:tab/>
      </w:r>
      <w:hyperlink r:id="rId24" w:history="1">
        <w:r w:rsidR="00DF40B2" w:rsidRPr="00010493">
          <w:rPr>
            <w:rStyle w:val="Hyperlink"/>
            <w:rFonts w:cs="Arial"/>
            <w:sz w:val="24"/>
            <w:szCs w:val="24"/>
          </w:rPr>
          <w:t>CPTC@shsc.nhs.uk</w:t>
        </w:r>
      </w:hyperlink>
    </w:p>
    <w:p w:rsidR="008B0AA2" w:rsidRPr="00010493" w:rsidRDefault="00DF40B2" w:rsidP="00EE76B2">
      <w:pPr>
        <w:spacing w:after="0"/>
        <w:rPr>
          <w:rFonts w:cs="Arial"/>
          <w:color w:val="0072C6"/>
          <w:sz w:val="24"/>
          <w:szCs w:val="24"/>
        </w:rPr>
      </w:pPr>
      <w:r w:rsidRPr="00010493">
        <w:rPr>
          <w:rFonts w:cs="Arial"/>
          <w:color w:val="0072C6"/>
          <w:sz w:val="24"/>
          <w:szCs w:val="24"/>
        </w:rPr>
        <w:t xml:space="preserve"> </w:t>
      </w:r>
    </w:p>
    <w:p w:rsidR="00EE76B2" w:rsidRPr="00010493" w:rsidRDefault="006733DB" w:rsidP="008C6C6A">
      <w:pPr>
        <w:spacing w:after="0"/>
        <w:rPr>
          <w:rFonts w:cs="Arial"/>
          <w:color w:val="0072C6"/>
          <w:sz w:val="24"/>
          <w:szCs w:val="24"/>
        </w:rPr>
      </w:pPr>
      <w:r w:rsidRPr="00010493">
        <w:rPr>
          <w:rFonts w:cs="Arial"/>
          <w:noProof/>
          <w:color w:val="0072C6"/>
          <w:sz w:val="24"/>
          <w:szCs w:val="24"/>
          <w:lang w:eastAsia="en-GB"/>
        </w:rPr>
        <mc:AlternateContent>
          <mc:Choice Requires="wps">
            <w:drawing>
              <wp:anchor distT="0" distB="0" distL="114300" distR="114300" simplePos="0" relativeHeight="251656704" behindDoc="0" locked="0" layoutInCell="1" allowOverlap="1" wp14:anchorId="711C2C63" wp14:editId="60DFD131">
                <wp:simplePos x="0" y="0"/>
                <wp:positionH relativeFrom="column">
                  <wp:posOffset>2623768</wp:posOffset>
                </wp:positionH>
                <wp:positionV relativeFrom="paragraph">
                  <wp:posOffset>289145</wp:posOffset>
                </wp:positionV>
                <wp:extent cx="507585" cy="235132"/>
                <wp:effectExtent l="0" t="0" r="6985" b="0"/>
                <wp:wrapNone/>
                <wp:docPr id="20" name="Oval 20"/>
                <wp:cNvGraphicFramePr/>
                <a:graphic xmlns:a="http://schemas.openxmlformats.org/drawingml/2006/main">
                  <a:graphicData uri="http://schemas.microsoft.com/office/word/2010/wordprocessingShape">
                    <wps:wsp>
                      <wps:cNvSpPr/>
                      <wps:spPr>
                        <a:xfrm>
                          <a:off x="0" y="0"/>
                          <a:ext cx="507585" cy="2351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0E6ED5" id="Oval 20" o:spid="_x0000_s1026" style="position:absolute;margin-left:206.6pt;margin-top:22.75pt;width:39.95pt;height:1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" fillcolor="white [3212]" stroked="f" strokeweight="2pt"/>
            </w:pict>
          </mc:Fallback>
        </mc:AlternateContent>
      </w:r>
      <w:r w:rsidR="008B0AA2" w:rsidRPr="00010493">
        <w:rPr>
          <w:rFonts w:cs="Arial"/>
          <w:color w:val="0072C6"/>
          <w:sz w:val="24"/>
          <w:szCs w:val="24"/>
        </w:rPr>
        <w:t xml:space="preserve">© Sheffield Health &amp; Social Care NHS Foundation Trust 2018 Publication  </w:t>
      </w:r>
    </w:p>
    <w:sectPr w:rsidR="00EE76B2" w:rsidRPr="00010493" w:rsidSect="000D4B36">
      <w:headerReference w:type="default" r:id="rId25"/>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380" w:rsidRDefault="00FF5380" w:rsidP="00A95BCF">
      <w:pPr>
        <w:spacing w:after="0"/>
      </w:pPr>
      <w:r>
        <w:separator/>
      </w:r>
    </w:p>
  </w:endnote>
  <w:endnote w:type="continuationSeparator" w:id="0">
    <w:p w:rsidR="00FF5380" w:rsidRDefault="00FF5380" w:rsidP="00A95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215875"/>
      <w:docPartObj>
        <w:docPartGallery w:val="Page Numbers (Bottom of Page)"/>
        <w:docPartUnique/>
      </w:docPartObj>
    </w:sdtPr>
    <w:sdtEndPr>
      <w:rPr>
        <w:noProof/>
      </w:rPr>
    </w:sdtEndPr>
    <w:sdtContent>
      <w:p w:rsidR="00090AE5" w:rsidRDefault="00090AE5">
        <w:pPr>
          <w:pStyle w:val="Footer"/>
          <w:jc w:val="center"/>
        </w:pPr>
        <w:r>
          <w:rPr>
            <w:noProof/>
            <w:lang w:eastAsia="en-GB"/>
          </w:rPr>
          <w:drawing>
            <wp:anchor distT="0" distB="0" distL="114300" distR="114300" simplePos="0" relativeHeight="251658240" behindDoc="1" locked="0" layoutInCell="1" allowOverlap="1" wp14:anchorId="27E52E7B" wp14:editId="1E34F921">
              <wp:simplePos x="0" y="0"/>
              <wp:positionH relativeFrom="column">
                <wp:posOffset>-914400</wp:posOffset>
              </wp:positionH>
              <wp:positionV relativeFrom="paragraph">
                <wp:posOffset>188595</wp:posOffset>
              </wp:positionV>
              <wp:extent cx="7579995" cy="528955"/>
              <wp:effectExtent l="0" t="0" r="1905" b="4445"/>
              <wp:wrapTight wrapText="bothSides">
                <wp:wrapPolygon edited="0">
                  <wp:start x="18023" y="0"/>
                  <wp:lineTo x="0" y="1556"/>
                  <wp:lineTo x="0" y="21004"/>
                  <wp:lineTo x="651" y="21004"/>
                  <wp:lineTo x="21551" y="16336"/>
                  <wp:lineTo x="21551" y="12447"/>
                  <wp:lineTo x="20737" y="12447"/>
                  <wp:lineTo x="21551" y="8557"/>
                  <wp:lineTo x="21551" y="0"/>
                  <wp:lineTo x="18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9995" cy="5289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E5E0C">
          <w:rPr>
            <w:noProof/>
          </w:rPr>
          <w:t>9</w:t>
        </w:r>
        <w:r>
          <w:rPr>
            <w:noProof/>
          </w:rPr>
          <w:fldChar w:fldCharType="end"/>
        </w:r>
      </w:p>
    </w:sdtContent>
  </w:sdt>
  <w:p w:rsidR="00090AE5" w:rsidRDefault="00090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380" w:rsidRDefault="00FF5380" w:rsidP="00A95BCF">
      <w:pPr>
        <w:spacing w:after="0"/>
      </w:pPr>
      <w:r>
        <w:separator/>
      </w:r>
    </w:p>
  </w:footnote>
  <w:footnote w:type="continuationSeparator" w:id="0">
    <w:p w:rsidR="00FF5380" w:rsidRDefault="00FF5380" w:rsidP="00A95B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AE5" w:rsidRDefault="00090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39F"/>
    <w:multiLevelType w:val="hybridMultilevel"/>
    <w:tmpl w:val="28B4CE0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02C95"/>
    <w:multiLevelType w:val="hybridMultilevel"/>
    <w:tmpl w:val="F6F0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72DAF"/>
    <w:multiLevelType w:val="hybridMultilevel"/>
    <w:tmpl w:val="B1E2CF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B54E83"/>
    <w:multiLevelType w:val="hybridMultilevel"/>
    <w:tmpl w:val="70B41E3A"/>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B46553"/>
    <w:multiLevelType w:val="hybridMultilevel"/>
    <w:tmpl w:val="F168A9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467DA"/>
    <w:multiLevelType w:val="hybridMultilevel"/>
    <w:tmpl w:val="C084FA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1F393D"/>
    <w:multiLevelType w:val="hybridMultilevel"/>
    <w:tmpl w:val="3F9E169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0751B0"/>
    <w:multiLevelType w:val="hybridMultilevel"/>
    <w:tmpl w:val="19D0C8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38107B"/>
    <w:multiLevelType w:val="hybridMultilevel"/>
    <w:tmpl w:val="EFB6CF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F84317"/>
    <w:multiLevelType w:val="hybridMultilevel"/>
    <w:tmpl w:val="20860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1248E"/>
    <w:multiLevelType w:val="hybridMultilevel"/>
    <w:tmpl w:val="3FE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546AD"/>
    <w:multiLevelType w:val="hybridMultilevel"/>
    <w:tmpl w:val="55340104"/>
    <w:lvl w:ilvl="0" w:tplc="08090009">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6CC6A39"/>
    <w:multiLevelType w:val="hybridMultilevel"/>
    <w:tmpl w:val="09EC249E"/>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9A4B8E"/>
    <w:multiLevelType w:val="hybridMultilevel"/>
    <w:tmpl w:val="7B7A7FB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201167"/>
    <w:multiLevelType w:val="hybridMultilevel"/>
    <w:tmpl w:val="E050FC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8F12A1"/>
    <w:multiLevelType w:val="hybridMultilevel"/>
    <w:tmpl w:val="A7A4C09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D15CA"/>
    <w:multiLevelType w:val="hybridMultilevel"/>
    <w:tmpl w:val="13005F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2C18DB"/>
    <w:multiLevelType w:val="hybridMultilevel"/>
    <w:tmpl w:val="7354D3A4"/>
    <w:lvl w:ilvl="0" w:tplc="0809000B">
      <w:start w:val="1"/>
      <w:numFmt w:val="bullet"/>
      <w:lvlText w:val=""/>
      <w:lvlJc w:val="left"/>
      <w:pPr>
        <w:ind w:left="360" w:hanging="360"/>
      </w:pPr>
      <w:rPr>
        <w:rFonts w:ascii="Wingdings" w:hAnsi="Wingdings" w:hint="default"/>
      </w:rPr>
    </w:lvl>
    <w:lvl w:ilvl="1" w:tplc="D9565FA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C627E2"/>
    <w:multiLevelType w:val="hybridMultilevel"/>
    <w:tmpl w:val="88E89A14"/>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A6F3C"/>
    <w:multiLevelType w:val="hybridMultilevel"/>
    <w:tmpl w:val="3DB80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0585E"/>
    <w:multiLevelType w:val="hybridMultilevel"/>
    <w:tmpl w:val="CB02AF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07C4D"/>
    <w:multiLevelType w:val="hybridMultilevel"/>
    <w:tmpl w:val="E46CB8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6A4C1B"/>
    <w:multiLevelType w:val="hybridMultilevel"/>
    <w:tmpl w:val="CE96E42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A01FF8"/>
    <w:multiLevelType w:val="hybridMultilevel"/>
    <w:tmpl w:val="6832D03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631F01"/>
    <w:multiLevelType w:val="hybridMultilevel"/>
    <w:tmpl w:val="502050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7B1540"/>
    <w:multiLevelType w:val="hybridMultilevel"/>
    <w:tmpl w:val="B6CE6F3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61D326D0"/>
    <w:multiLevelType w:val="hybridMultilevel"/>
    <w:tmpl w:val="840E7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982510"/>
    <w:multiLevelType w:val="hybridMultilevel"/>
    <w:tmpl w:val="438602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932A92"/>
    <w:multiLevelType w:val="hybridMultilevel"/>
    <w:tmpl w:val="B0485FC6"/>
    <w:lvl w:ilvl="0" w:tplc="08090009">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8CC289C"/>
    <w:multiLevelType w:val="hybridMultilevel"/>
    <w:tmpl w:val="3092B5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4C48BB"/>
    <w:multiLevelType w:val="hybridMultilevel"/>
    <w:tmpl w:val="C930D9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BE6B93"/>
    <w:multiLevelType w:val="hybridMultilevel"/>
    <w:tmpl w:val="5776A9A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801071"/>
    <w:multiLevelType w:val="hybridMultilevel"/>
    <w:tmpl w:val="C07A99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2E6E3C"/>
    <w:multiLevelType w:val="hybridMultilevel"/>
    <w:tmpl w:val="94D07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3114B"/>
    <w:multiLevelType w:val="hybridMultilevel"/>
    <w:tmpl w:val="1CA0A6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C34746"/>
    <w:multiLevelType w:val="hybridMultilevel"/>
    <w:tmpl w:val="3B2ED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E211E85"/>
    <w:multiLevelType w:val="hybridMultilevel"/>
    <w:tmpl w:val="1AE631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33"/>
  </w:num>
  <w:num w:numId="4">
    <w:abstractNumId w:val="2"/>
  </w:num>
  <w:num w:numId="5">
    <w:abstractNumId w:val="29"/>
  </w:num>
  <w:num w:numId="6">
    <w:abstractNumId w:val="7"/>
  </w:num>
  <w:num w:numId="7">
    <w:abstractNumId w:val="23"/>
  </w:num>
  <w:num w:numId="8">
    <w:abstractNumId w:val="16"/>
  </w:num>
  <w:num w:numId="9">
    <w:abstractNumId w:val="14"/>
  </w:num>
  <w:num w:numId="10">
    <w:abstractNumId w:val="27"/>
  </w:num>
  <w:num w:numId="11">
    <w:abstractNumId w:val="5"/>
  </w:num>
  <w:num w:numId="12">
    <w:abstractNumId w:val="21"/>
  </w:num>
  <w:num w:numId="13">
    <w:abstractNumId w:val="6"/>
  </w:num>
  <w:num w:numId="14">
    <w:abstractNumId w:val="11"/>
  </w:num>
  <w:num w:numId="15">
    <w:abstractNumId w:val="34"/>
  </w:num>
  <w:num w:numId="16">
    <w:abstractNumId w:val="30"/>
  </w:num>
  <w:num w:numId="17">
    <w:abstractNumId w:val="18"/>
  </w:num>
  <w:num w:numId="18">
    <w:abstractNumId w:val="17"/>
  </w:num>
  <w:num w:numId="19">
    <w:abstractNumId w:val="28"/>
  </w:num>
  <w:num w:numId="20">
    <w:abstractNumId w:val="4"/>
  </w:num>
  <w:num w:numId="21">
    <w:abstractNumId w:val="8"/>
  </w:num>
  <w:num w:numId="22">
    <w:abstractNumId w:val="9"/>
  </w:num>
  <w:num w:numId="23">
    <w:abstractNumId w:val="3"/>
  </w:num>
  <w:num w:numId="24">
    <w:abstractNumId w:val="36"/>
  </w:num>
  <w:num w:numId="25">
    <w:abstractNumId w:val="35"/>
  </w:num>
  <w:num w:numId="26">
    <w:abstractNumId w:val="22"/>
  </w:num>
  <w:num w:numId="27">
    <w:abstractNumId w:val="24"/>
  </w:num>
  <w:num w:numId="28">
    <w:abstractNumId w:val="31"/>
  </w:num>
  <w:num w:numId="29">
    <w:abstractNumId w:val="0"/>
  </w:num>
  <w:num w:numId="30">
    <w:abstractNumId w:val="32"/>
  </w:num>
  <w:num w:numId="31">
    <w:abstractNumId w:val="26"/>
  </w:num>
  <w:num w:numId="32">
    <w:abstractNumId w:val="13"/>
  </w:num>
  <w:num w:numId="33">
    <w:abstractNumId w:val="19"/>
  </w:num>
  <w:num w:numId="34">
    <w:abstractNumId w:val="10"/>
  </w:num>
  <w:num w:numId="35">
    <w:abstractNumId w:val="25"/>
  </w:num>
  <w:num w:numId="36">
    <w:abstractNumId w:val="15"/>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36"/>
    <w:rsid w:val="00001B4F"/>
    <w:rsid w:val="000025B4"/>
    <w:rsid w:val="00010493"/>
    <w:rsid w:val="00010F78"/>
    <w:rsid w:val="00011C15"/>
    <w:rsid w:val="000165C0"/>
    <w:rsid w:val="00026441"/>
    <w:rsid w:val="000404BE"/>
    <w:rsid w:val="000425AD"/>
    <w:rsid w:val="00052F0A"/>
    <w:rsid w:val="000543A7"/>
    <w:rsid w:val="000614DC"/>
    <w:rsid w:val="000711CE"/>
    <w:rsid w:val="000767F9"/>
    <w:rsid w:val="0007776A"/>
    <w:rsid w:val="00085BAC"/>
    <w:rsid w:val="00090AE5"/>
    <w:rsid w:val="000A0AEB"/>
    <w:rsid w:val="000A57A5"/>
    <w:rsid w:val="000B28E0"/>
    <w:rsid w:val="000B37CC"/>
    <w:rsid w:val="000B4546"/>
    <w:rsid w:val="000B7557"/>
    <w:rsid w:val="000C2E36"/>
    <w:rsid w:val="000C4643"/>
    <w:rsid w:val="000C5B20"/>
    <w:rsid w:val="000D07BE"/>
    <w:rsid w:val="000D186C"/>
    <w:rsid w:val="000D1906"/>
    <w:rsid w:val="000D4B36"/>
    <w:rsid w:val="000D5549"/>
    <w:rsid w:val="000D644C"/>
    <w:rsid w:val="000E1AA6"/>
    <w:rsid w:val="000F492B"/>
    <w:rsid w:val="000F520A"/>
    <w:rsid w:val="000F544C"/>
    <w:rsid w:val="00105870"/>
    <w:rsid w:val="00111E86"/>
    <w:rsid w:val="00116095"/>
    <w:rsid w:val="00133620"/>
    <w:rsid w:val="001372F7"/>
    <w:rsid w:val="0014120B"/>
    <w:rsid w:val="001460AD"/>
    <w:rsid w:val="00153C4D"/>
    <w:rsid w:val="00154345"/>
    <w:rsid w:val="0017250C"/>
    <w:rsid w:val="001843E3"/>
    <w:rsid w:val="00187C56"/>
    <w:rsid w:val="001966E7"/>
    <w:rsid w:val="001B0CBE"/>
    <w:rsid w:val="001B3FCE"/>
    <w:rsid w:val="001C2ED6"/>
    <w:rsid w:val="001C6BBA"/>
    <w:rsid w:val="001D087D"/>
    <w:rsid w:val="001D1919"/>
    <w:rsid w:val="001D302A"/>
    <w:rsid w:val="001E323D"/>
    <w:rsid w:val="001E425E"/>
    <w:rsid w:val="001F1065"/>
    <w:rsid w:val="001F2FA6"/>
    <w:rsid w:val="001F7580"/>
    <w:rsid w:val="00203995"/>
    <w:rsid w:val="00222A54"/>
    <w:rsid w:val="00224DB7"/>
    <w:rsid w:val="00227498"/>
    <w:rsid w:val="0023575D"/>
    <w:rsid w:val="00250470"/>
    <w:rsid w:val="00250A38"/>
    <w:rsid w:val="00253961"/>
    <w:rsid w:val="00257CAF"/>
    <w:rsid w:val="002657C9"/>
    <w:rsid w:val="0027380F"/>
    <w:rsid w:val="00283761"/>
    <w:rsid w:val="0029156D"/>
    <w:rsid w:val="00291842"/>
    <w:rsid w:val="00293A9A"/>
    <w:rsid w:val="0029721E"/>
    <w:rsid w:val="002973B6"/>
    <w:rsid w:val="002A3388"/>
    <w:rsid w:val="002A7DB8"/>
    <w:rsid w:val="002B1379"/>
    <w:rsid w:val="002B2945"/>
    <w:rsid w:val="002B79D1"/>
    <w:rsid w:val="002B7E25"/>
    <w:rsid w:val="002C0336"/>
    <w:rsid w:val="002C486C"/>
    <w:rsid w:val="002C75CF"/>
    <w:rsid w:val="002D0155"/>
    <w:rsid w:val="002D1DD4"/>
    <w:rsid w:val="002D3627"/>
    <w:rsid w:val="002E123C"/>
    <w:rsid w:val="002F0242"/>
    <w:rsid w:val="002F2492"/>
    <w:rsid w:val="002F48D0"/>
    <w:rsid w:val="002F55A4"/>
    <w:rsid w:val="002F644B"/>
    <w:rsid w:val="00300EB7"/>
    <w:rsid w:val="0032148A"/>
    <w:rsid w:val="00322355"/>
    <w:rsid w:val="0032422C"/>
    <w:rsid w:val="00327722"/>
    <w:rsid w:val="003355FF"/>
    <w:rsid w:val="0033651F"/>
    <w:rsid w:val="0034052E"/>
    <w:rsid w:val="003422FE"/>
    <w:rsid w:val="003428DD"/>
    <w:rsid w:val="00345082"/>
    <w:rsid w:val="00362631"/>
    <w:rsid w:val="00370973"/>
    <w:rsid w:val="00372317"/>
    <w:rsid w:val="003877B8"/>
    <w:rsid w:val="003972C5"/>
    <w:rsid w:val="003A2602"/>
    <w:rsid w:val="003A2B0A"/>
    <w:rsid w:val="003A5156"/>
    <w:rsid w:val="003B57C8"/>
    <w:rsid w:val="003C02EE"/>
    <w:rsid w:val="003D0CEC"/>
    <w:rsid w:val="003D294F"/>
    <w:rsid w:val="003D74BE"/>
    <w:rsid w:val="003E2ACD"/>
    <w:rsid w:val="003E74E4"/>
    <w:rsid w:val="003F0BDB"/>
    <w:rsid w:val="003F0F3E"/>
    <w:rsid w:val="00400184"/>
    <w:rsid w:val="00414AFB"/>
    <w:rsid w:val="00420D2D"/>
    <w:rsid w:val="00426DBD"/>
    <w:rsid w:val="00426DD6"/>
    <w:rsid w:val="00426E56"/>
    <w:rsid w:val="004279ED"/>
    <w:rsid w:val="00430264"/>
    <w:rsid w:val="004340E7"/>
    <w:rsid w:val="00437591"/>
    <w:rsid w:val="00440793"/>
    <w:rsid w:val="00442EA2"/>
    <w:rsid w:val="0044504F"/>
    <w:rsid w:val="00460F9B"/>
    <w:rsid w:val="00464759"/>
    <w:rsid w:val="00473509"/>
    <w:rsid w:val="00474FA7"/>
    <w:rsid w:val="004833B9"/>
    <w:rsid w:val="00484CF4"/>
    <w:rsid w:val="00484EA3"/>
    <w:rsid w:val="00491678"/>
    <w:rsid w:val="00493B14"/>
    <w:rsid w:val="004964DB"/>
    <w:rsid w:val="004A01D8"/>
    <w:rsid w:val="004B630A"/>
    <w:rsid w:val="004B736A"/>
    <w:rsid w:val="004D4670"/>
    <w:rsid w:val="004D67BD"/>
    <w:rsid w:val="004D7D72"/>
    <w:rsid w:val="004E0BC5"/>
    <w:rsid w:val="004E455D"/>
    <w:rsid w:val="004F281D"/>
    <w:rsid w:val="004F50AE"/>
    <w:rsid w:val="004F6619"/>
    <w:rsid w:val="00500FF7"/>
    <w:rsid w:val="00503C6E"/>
    <w:rsid w:val="00510B36"/>
    <w:rsid w:val="00515706"/>
    <w:rsid w:val="005211C1"/>
    <w:rsid w:val="005254B3"/>
    <w:rsid w:val="00530262"/>
    <w:rsid w:val="005320A4"/>
    <w:rsid w:val="0053281D"/>
    <w:rsid w:val="005328D5"/>
    <w:rsid w:val="00532F65"/>
    <w:rsid w:val="005330E6"/>
    <w:rsid w:val="0053713A"/>
    <w:rsid w:val="00537C11"/>
    <w:rsid w:val="00540FCD"/>
    <w:rsid w:val="005425E0"/>
    <w:rsid w:val="00542930"/>
    <w:rsid w:val="0054512B"/>
    <w:rsid w:val="005465D1"/>
    <w:rsid w:val="00546755"/>
    <w:rsid w:val="005503A4"/>
    <w:rsid w:val="00552EDB"/>
    <w:rsid w:val="005603C0"/>
    <w:rsid w:val="0056287A"/>
    <w:rsid w:val="00563173"/>
    <w:rsid w:val="00564B9F"/>
    <w:rsid w:val="00567763"/>
    <w:rsid w:val="00567D86"/>
    <w:rsid w:val="00573522"/>
    <w:rsid w:val="005738E1"/>
    <w:rsid w:val="00575B22"/>
    <w:rsid w:val="00576770"/>
    <w:rsid w:val="0058453B"/>
    <w:rsid w:val="00585E40"/>
    <w:rsid w:val="00590571"/>
    <w:rsid w:val="00590CC8"/>
    <w:rsid w:val="0059256F"/>
    <w:rsid w:val="0059350C"/>
    <w:rsid w:val="00593553"/>
    <w:rsid w:val="005A1CC3"/>
    <w:rsid w:val="005A414D"/>
    <w:rsid w:val="005B1DF0"/>
    <w:rsid w:val="005B2A7A"/>
    <w:rsid w:val="005B6688"/>
    <w:rsid w:val="005C3F39"/>
    <w:rsid w:val="005D0941"/>
    <w:rsid w:val="005D19D3"/>
    <w:rsid w:val="005D24C6"/>
    <w:rsid w:val="005D2D56"/>
    <w:rsid w:val="005E1FC5"/>
    <w:rsid w:val="005E4BBC"/>
    <w:rsid w:val="005F3EE8"/>
    <w:rsid w:val="005F4724"/>
    <w:rsid w:val="0060431D"/>
    <w:rsid w:val="00605AEC"/>
    <w:rsid w:val="00611C0E"/>
    <w:rsid w:val="00611C44"/>
    <w:rsid w:val="006143FB"/>
    <w:rsid w:val="00614966"/>
    <w:rsid w:val="00614B3C"/>
    <w:rsid w:val="00617AE3"/>
    <w:rsid w:val="00621699"/>
    <w:rsid w:val="006251A1"/>
    <w:rsid w:val="006263F4"/>
    <w:rsid w:val="00643C0C"/>
    <w:rsid w:val="00650F5D"/>
    <w:rsid w:val="0065435A"/>
    <w:rsid w:val="00661BA5"/>
    <w:rsid w:val="00663CC3"/>
    <w:rsid w:val="00663DB1"/>
    <w:rsid w:val="006661AE"/>
    <w:rsid w:val="006733DB"/>
    <w:rsid w:val="006749E1"/>
    <w:rsid w:val="00675293"/>
    <w:rsid w:val="00676665"/>
    <w:rsid w:val="00677979"/>
    <w:rsid w:val="006808D8"/>
    <w:rsid w:val="00682099"/>
    <w:rsid w:val="0068283C"/>
    <w:rsid w:val="006907F2"/>
    <w:rsid w:val="00693DC8"/>
    <w:rsid w:val="00694D2E"/>
    <w:rsid w:val="0069716E"/>
    <w:rsid w:val="00697433"/>
    <w:rsid w:val="00697D47"/>
    <w:rsid w:val="006A6345"/>
    <w:rsid w:val="006C132C"/>
    <w:rsid w:val="006C2026"/>
    <w:rsid w:val="006D4331"/>
    <w:rsid w:val="006E19B0"/>
    <w:rsid w:val="006E3839"/>
    <w:rsid w:val="006E6D2D"/>
    <w:rsid w:val="006F51B1"/>
    <w:rsid w:val="006F5E11"/>
    <w:rsid w:val="0070086E"/>
    <w:rsid w:val="007020C4"/>
    <w:rsid w:val="0070212D"/>
    <w:rsid w:val="00706B34"/>
    <w:rsid w:val="0070725F"/>
    <w:rsid w:val="00707868"/>
    <w:rsid w:val="0071658F"/>
    <w:rsid w:val="00721CEC"/>
    <w:rsid w:val="00724BF7"/>
    <w:rsid w:val="00726171"/>
    <w:rsid w:val="0073443B"/>
    <w:rsid w:val="007416D0"/>
    <w:rsid w:val="007466AA"/>
    <w:rsid w:val="00751414"/>
    <w:rsid w:val="00751AF6"/>
    <w:rsid w:val="00751F78"/>
    <w:rsid w:val="00752C2D"/>
    <w:rsid w:val="0076165F"/>
    <w:rsid w:val="00762038"/>
    <w:rsid w:val="00770626"/>
    <w:rsid w:val="0077145C"/>
    <w:rsid w:val="0077236A"/>
    <w:rsid w:val="007837E8"/>
    <w:rsid w:val="00792AD4"/>
    <w:rsid w:val="00794409"/>
    <w:rsid w:val="007953D5"/>
    <w:rsid w:val="007B012A"/>
    <w:rsid w:val="007C2464"/>
    <w:rsid w:val="007C43BB"/>
    <w:rsid w:val="007C6110"/>
    <w:rsid w:val="007D2562"/>
    <w:rsid w:val="007D3F55"/>
    <w:rsid w:val="007D6CCA"/>
    <w:rsid w:val="007E309A"/>
    <w:rsid w:val="007E78EC"/>
    <w:rsid w:val="007F20D8"/>
    <w:rsid w:val="007F5C11"/>
    <w:rsid w:val="00806A0D"/>
    <w:rsid w:val="00807E24"/>
    <w:rsid w:val="00810EA7"/>
    <w:rsid w:val="008149EC"/>
    <w:rsid w:val="00815BFB"/>
    <w:rsid w:val="0081749F"/>
    <w:rsid w:val="008227D6"/>
    <w:rsid w:val="00823AFF"/>
    <w:rsid w:val="0082711A"/>
    <w:rsid w:val="00831307"/>
    <w:rsid w:val="00837EBF"/>
    <w:rsid w:val="00840636"/>
    <w:rsid w:val="008536C2"/>
    <w:rsid w:val="00854B14"/>
    <w:rsid w:val="008551A4"/>
    <w:rsid w:val="00866381"/>
    <w:rsid w:val="00871B94"/>
    <w:rsid w:val="008727FA"/>
    <w:rsid w:val="00874518"/>
    <w:rsid w:val="00880FCD"/>
    <w:rsid w:val="008815BF"/>
    <w:rsid w:val="00882562"/>
    <w:rsid w:val="00882AA7"/>
    <w:rsid w:val="008837B5"/>
    <w:rsid w:val="0088538D"/>
    <w:rsid w:val="00885947"/>
    <w:rsid w:val="00885FC9"/>
    <w:rsid w:val="00886446"/>
    <w:rsid w:val="00890E73"/>
    <w:rsid w:val="008A06BE"/>
    <w:rsid w:val="008A5686"/>
    <w:rsid w:val="008B0851"/>
    <w:rsid w:val="008B0AA2"/>
    <w:rsid w:val="008B2EE8"/>
    <w:rsid w:val="008B4918"/>
    <w:rsid w:val="008C31C9"/>
    <w:rsid w:val="008C6C6A"/>
    <w:rsid w:val="008C7B7E"/>
    <w:rsid w:val="008D2735"/>
    <w:rsid w:val="008D3330"/>
    <w:rsid w:val="008D362E"/>
    <w:rsid w:val="008D6632"/>
    <w:rsid w:val="008D7C98"/>
    <w:rsid w:val="008E2AE9"/>
    <w:rsid w:val="008E378D"/>
    <w:rsid w:val="008F0E99"/>
    <w:rsid w:val="008F2862"/>
    <w:rsid w:val="008F2A47"/>
    <w:rsid w:val="008F7212"/>
    <w:rsid w:val="0091158E"/>
    <w:rsid w:val="00916877"/>
    <w:rsid w:val="009202BA"/>
    <w:rsid w:val="00921A24"/>
    <w:rsid w:val="00922B68"/>
    <w:rsid w:val="00923CE7"/>
    <w:rsid w:val="00925421"/>
    <w:rsid w:val="0094331A"/>
    <w:rsid w:val="0094339A"/>
    <w:rsid w:val="00945BB1"/>
    <w:rsid w:val="009512B5"/>
    <w:rsid w:val="0095594C"/>
    <w:rsid w:val="00960730"/>
    <w:rsid w:val="00972823"/>
    <w:rsid w:val="009733AA"/>
    <w:rsid w:val="00973B98"/>
    <w:rsid w:val="0099106C"/>
    <w:rsid w:val="00994895"/>
    <w:rsid w:val="00994E76"/>
    <w:rsid w:val="00995050"/>
    <w:rsid w:val="00997FCB"/>
    <w:rsid w:val="009A2EB0"/>
    <w:rsid w:val="009C0A31"/>
    <w:rsid w:val="009D348D"/>
    <w:rsid w:val="009D393E"/>
    <w:rsid w:val="009E1FE2"/>
    <w:rsid w:val="009F2ED6"/>
    <w:rsid w:val="009F3C31"/>
    <w:rsid w:val="00A001CF"/>
    <w:rsid w:val="00A0523F"/>
    <w:rsid w:val="00A055CC"/>
    <w:rsid w:val="00A12466"/>
    <w:rsid w:val="00A12B23"/>
    <w:rsid w:val="00A144C5"/>
    <w:rsid w:val="00A1606C"/>
    <w:rsid w:val="00A1762F"/>
    <w:rsid w:val="00A21236"/>
    <w:rsid w:val="00A238D5"/>
    <w:rsid w:val="00A23AA8"/>
    <w:rsid w:val="00A301DF"/>
    <w:rsid w:val="00A31412"/>
    <w:rsid w:val="00A349B8"/>
    <w:rsid w:val="00A366E7"/>
    <w:rsid w:val="00A37B6F"/>
    <w:rsid w:val="00A4524A"/>
    <w:rsid w:val="00A47167"/>
    <w:rsid w:val="00A5287F"/>
    <w:rsid w:val="00A56E32"/>
    <w:rsid w:val="00A57744"/>
    <w:rsid w:val="00A60B99"/>
    <w:rsid w:val="00A61C4F"/>
    <w:rsid w:val="00A70FE2"/>
    <w:rsid w:val="00A90BD2"/>
    <w:rsid w:val="00A92A8B"/>
    <w:rsid w:val="00A9383E"/>
    <w:rsid w:val="00A94A75"/>
    <w:rsid w:val="00A95BCF"/>
    <w:rsid w:val="00AA34B9"/>
    <w:rsid w:val="00AB3CE7"/>
    <w:rsid w:val="00AB4360"/>
    <w:rsid w:val="00AC1E7E"/>
    <w:rsid w:val="00AD0879"/>
    <w:rsid w:val="00AD2229"/>
    <w:rsid w:val="00AD225F"/>
    <w:rsid w:val="00AD57B5"/>
    <w:rsid w:val="00AE0672"/>
    <w:rsid w:val="00AE5C3C"/>
    <w:rsid w:val="00AF02B9"/>
    <w:rsid w:val="00B0533F"/>
    <w:rsid w:val="00B10873"/>
    <w:rsid w:val="00B158CB"/>
    <w:rsid w:val="00B16ACF"/>
    <w:rsid w:val="00B17156"/>
    <w:rsid w:val="00B17EC4"/>
    <w:rsid w:val="00B21FC0"/>
    <w:rsid w:val="00B22BA8"/>
    <w:rsid w:val="00B23372"/>
    <w:rsid w:val="00B2729C"/>
    <w:rsid w:val="00B27F1C"/>
    <w:rsid w:val="00B27F96"/>
    <w:rsid w:val="00B32A8D"/>
    <w:rsid w:val="00B33697"/>
    <w:rsid w:val="00B37330"/>
    <w:rsid w:val="00B379F2"/>
    <w:rsid w:val="00B50611"/>
    <w:rsid w:val="00B51036"/>
    <w:rsid w:val="00B510D3"/>
    <w:rsid w:val="00B51538"/>
    <w:rsid w:val="00B53244"/>
    <w:rsid w:val="00B542C0"/>
    <w:rsid w:val="00B566CB"/>
    <w:rsid w:val="00B740AA"/>
    <w:rsid w:val="00B76BB4"/>
    <w:rsid w:val="00B829B9"/>
    <w:rsid w:val="00B8606B"/>
    <w:rsid w:val="00B9700B"/>
    <w:rsid w:val="00BA40CB"/>
    <w:rsid w:val="00BA7A38"/>
    <w:rsid w:val="00BB0D3F"/>
    <w:rsid w:val="00BB1FA5"/>
    <w:rsid w:val="00BB6AD6"/>
    <w:rsid w:val="00BC243B"/>
    <w:rsid w:val="00BD7112"/>
    <w:rsid w:val="00BE0507"/>
    <w:rsid w:val="00BE1741"/>
    <w:rsid w:val="00BE3442"/>
    <w:rsid w:val="00BE3A2E"/>
    <w:rsid w:val="00BF0FD5"/>
    <w:rsid w:val="00BF110E"/>
    <w:rsid w:val="00C004AB"/>
    <w:rsid w:val="00C0301A"/>
    <w:rsid w:val="00C05246"/>
    <w:rsid w:val="00C1270C"/>
    <w:rsid w:val="00C24D6B"/>
    <w:rsid w:val="00C31857"/>
    <w:rsid w:val="00C42C81"/>
    <w:rsid w:val="00C43BBF"/>
    <w:rsid w:val="00C53A34"/>
    <w:rsid w:val="00C62650"/>
    <w:rsid w:val="00C72060"/>
    <w:rsid w:val="00C73629"/>
    <w:rsid w:val="00C81631"/>
    <w:rsid w:val="00C92E83"/>
    <w:rsid w:val="00C936EB"/>
    <w:rsid w:val="00C96AC7"/>
    <w:rsid w:val="00C96DA0"/>
    <w:rsid w:val="00CA57B3"/>
    <w:rsid w:val="00CB1B84"/>
    <w:rsid w:val="00CC1798"/>
    <w:rsid w:val="00CD036E"/>
    <w:rsid w:val="00CD2D21"/>
    <w:rsid w:val="00CE1399"/>
    <w:rsid w:val="00CE59CE"/>
    <w:rsid w:val="00CF2938"/>
    <w:rsid w:val="00CF3260"/>
    <w:rsid w:val="00CF581A"/>
    <w:rsid w:val="00CF73FC"/>
    <w:rsid w:val="00D1250F"/>
    <w:rsid w:val="00D21B86"/>
    <w:rsid w:val="00D31059"/>
    <w:rsid w:val="00D34F05"/>
    <w:rsid w:val="00D365B7"/>
    <w:rsid w:val="00D3664D"/>
    <w:rsid w:val="00D418D2"/>
    <w:rsid w:val="00D46402"/>
    <w:rsid w:val="00D57425"/>
    <w:rsid w:val="00D606A6"/>
    <w:rsid w:val="00D737D2"/>
    <w:rsid w:val="00D812B8"/>
    <w:rsid w:val="00D909C4"/>
    <w:rsid w:val="00D91ABC"/>
    <w:rsid w:val="00D92152"/>
    <w:rsid w:val="00D93C25"/>
    <w:rsid w:val="00D97F2A"/>
    <w:rsid w:val="00DA2A0B"/>
    <w:rsid w:val="00DA5437"/>
    <w:rsid w:val="00DB28F5"/>
    <w:rsid w:val="00DC62BC"/>
    <w:rsid w:val="00DD46A6"/>
    <w:rsid w:val="00DD4F08"/>
    <w:rsid w:val="00DD7570"/>
    <w:rsid w:val="00DE1153"/>
    <w:rsid w:val="00DE67CB"/>
    <w:rsid w:val="00DF40B2"/>
    <w:rsid w:val="00DF6FB6"/>
    <w:rsid w:val="00E01073"/>
    <w:rsid w:val="00E0352B"/>
    <w:rsid w:val="00E069FB"/>
    <w:rsid w:val="00E13AC0"/>
    <w:rsid w:val="00E14815"/>
    <w:rsid w:val="00E14C61"/>
    <w:rsid w:val="00E15EE5"/>
    <w:rsid w:val="00E2279E"/>
    <w:rsid w:val="00E227D3"/>
    <w:rsid w:val="00E229B0"/>
    <w:rsid w:val="00E24BA6"/>
    <w:rsid w:val="00E269E4"/>
    <w:rsid w:val="00E33566"/>
    <w:rsid w:val="00E34401"/>
    <w:rsid w:val="00E54F5C"/>
    <w:rsid w:val="00E608DE"/>
    <w:rsid w:val="00E70BA8"/>
    <w:rsid w:val="00E75E54"/>
    <w:rsid w:val="00E763AF"/>
    <w:rsid w:val="00E77CF0"/>
    <w:rsid w:val="00E8432E"/>
    <w:rsid w:val="00E8745E"/>
    <w:rsid w:val="00E87E31"/>
    <w:rsid w:val="00E9062C"/>
    <w:rsid w:val="00EA3C51"/>
    <w:rsid w:val="00EB3213"/>
    <w:rsid w:val="00EB4A96"/>
    <w:rsid w:val="00EB5EA8"/>
    <w:rsid w:val="00EC7931"/>
    <w:rsid w:val="00EC7BEB"/>
    <w:rsid w:val="00ED114B"/>
    <w:rsid w:val="00ED1F21"/>
    <w:rsid w:val="00ED5C6B"/>
    <w:rsid w:val="00EE28B1"/>
    <w:rsid w:val="00EE36A8"/>
    <w:rsid w:val="00EE5E0C"/>
    <w:rsid w:val="00EE5EAE"/>
    <w:rsid w:val="00EE64E7"/>
    <w:rsid w:val="00EE6757"/>
    <w:rsid w:val="00EE688A"/>
    <w:rsid w:val="00EE76B2"/>
    <w:rsid w:val="00EF0ED1"/>
    <w:rsid w:val="00F03AA8"/>
    <w:rsid w:val="00F22AD6"/>
    <w:rsid w:val="00F306E8"/>
    <w:rsid w:val="00F42E53"/>
    <w:rsid w:val="00F46E92"/>
    <w:rsid w:val="00F47BB3"/>
    <w:rsid w:val="00F5005E"/>
    <w:rsid w:val="00F5151D"/>
    <w:rsid w:val="00F66425"/>
    <w:rsid w:val="00F72108"/>
    <w:rsid w:val="00F7766A"/>
    <w:rsid w:val="00F800D9"/>
    <w:rsid w:val="00F820F0"/>
    <w:rsid w:val="00F954E0"/>
    <w:rsid w:val="00FA0A69"/>
    <w:rsid w:val="00FA304C"/>
    <w:rsid w:val="00FA4EFA"/>
    <w:rsid w:val="00FA6652"/>
    <w:rsid w:val="00FB3021"/>
    <w:rsid w:val="00FB3135"/>
    <w:rsid w:val="00FB386C"/>
    <w:rsid w:val="00FB5E16"/>
    <w:rsid w:val="00FB75F3"/>
    <w:rsid w:val="00FC08C2"/>
    <w:rsid w:val="00FD78A6"/>
    <w:rsid w:val="00FE6A86"/>
    <w:rsid w:val="00FF5380"/>
    <w:rsid w:val="00FF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84BC1D-A0E8-4FA1-B3A2-11665769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9D3"/>
    <w:pPr>
      <w:spacing w:after="120" w:line="240" w:lineRule="auto"/>
      <w:contextualSpacing/>
      <w:jc w:val="both"/>
    </w:pPr>
    <w:rPr>
      <w:rFonts w:ascii="Arial" w:hAnsi="Arial"/>
    </w:rPr>
  </w:style>
  <w:style w:type="paragraph" w:styleId="Heading1">
    <w:name w:val="heading 1"/>
    <w:basedOn w:val="Normal"/>
    <w:next w:val="Normal"/>
    <w:link w:val="Heading1Char"/>
    <w:uiPriority w:val="9"/>
    <w:qFormat/>
    <w:rsid w:val="000543A7"/>
    <w:pPr>
      <w:shd w:val="clear" w:color="auto" w:fill="0072C6"/>
      <w:spacing w:before="240"/>
      <w:jc w:val="center"/>
      <w:outlineLvl w:val="0"/>
    </w:pPr>
    <w:rPr>
      <w:rFonts w:cs="Arial"/>
      <w:b/>
      <w:color w:val="FFFFFF" w:themeColor="background1"/>
      <w:sz w:val="48"/>
    </w:rPr>
  </w:style>
  <w:style w:type="paragraph" w:styleId="Heading2">
    <w:name w:val="heading 2"/>
    <w:basedOn w:val="Normal"/>
    <w:next w:val="Normal"/>
    <w:link w:val="Heading2Char"/>
    <w:uiPriority w:val="9"/>
    <w:unhideWhenUsed/>
    <w:qFormat/>
    <w:rsid w:val="004B630A"/>
    <w:pPr>
      <w:spacing w:before="240"/>
      <w:jc w:val="left"/>
      <w:outlineLvl w:val="1"/>
    </w:pPr>
    <w:rPr>
      <w:rFonts w:cs="Arial"/>
      <w:b/>
      <w:color w:val="0072C6"/>
      <w:sz w:val="36"/>
    </w:rPr>
  </w:style>
  <w:style w:type="paragraph" w:styleId="Heading3">
    <w:name w:val="heading 3"/>
    <w:basedOn w:val="Normal"/>
    <w:next w:val="Normal"/>
    <w:link w:val="Heading3Char"/>
    <w:uiPriority w:val="9"/>
    <w:unhideWhenUsed/>
    <w:qFormat/>
    <w:rsid w:val="00552EDB"/>
    <w:pPr>
      <w:spacing w:before="240"/>
      <w:outlineLvl w:val="2"/>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145C"/>
    <w:pPr>
      <w:spacing w:after="0" w:line="240" w:lineRule="auto"/>
      <w:jc w:val="both"/>
    </w:pPr>
    <w:rPr>
      <w:rFonts w:ascii="Arial" w:eastAsiaTheme="minorEastAsia" w:hAnsi="Arial"/>
      <w:sz w:val="24"/>
      <w:lang w:val="en-US" w:eastAsia="ja-JP"/>
    </w:rPr>
  </w:style>
  <w:style w:type="character" w:customStyle="1" w:styleId="NoSpacingChar">
    <w:name w:val="No Spacing Char"/>
    <w:basedOn w:val="DefaultParagraphFont"/>
    <w:link w:val="NoSpacing"/>
    <w:uiPriority w:val="1"/>
    <w:rsid w:val="0077145C"/>
    <w:rPr>
      <w:rFonts w:ascii="Arial" w:eastAsiaTheme="minorEastAsia" w:hAnsi="Arial"/>
      <w:sz w:val="24"/>
      <w:lang w:val="en-US" w:eastAsia="ja-JP"/>
    </w:rPr>
  </w:style>
  <w:style w:type="paragraph" w:styleId="BalloonText">
    <w:name w:val="Balloon Text"/>
    <w:basedOn w:val="Normal"/>
    <w:link w:val="BalloonTextChar"/>
    <w:uiPriority w:val="99"/>
    <w:semiHidden/>
    <w:unhideWhenUsed/>
    <w:rsid w:val="000D4B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36"/>
    <w:rPr>
      <w:rFonts w:ascii="Tahoma" w:hAnsi="Tahoma" w:cs="Tahoma"/>
      <w:sz w:val="16"/>
      <w:szCs w:val="16"/>
    </w:rPr>
  </w:style>
  <w:style w:type="character" w:customStyle="1" w:styleId="Heading1Char">
    <w:name w:val="Heading 1 Char"/>
    <w:basedOn w:val="DefaultParagraphFont"/>
    <w:link w:val="Heading1"/>
    <w:uiPriority w:val="9"/>
    <w:rsid w:val="000543A7"/>
    <w:rPr>
      <w:rFonts w:ascii="Arial" w:hAnsi="Arial" w:cs="Arial"/>
      <w:b/>
      <w:color w:val="FFFFFF" w:themeColor="background1"/>
      <w:sz w:val="48"/>
      <w:shd w:val="clear" w:color="auto" w:fill="0072C6"/>
    </w:rPr>
  </w:style>
  <w:style w:type="character" w:customStyle="1" w:styleId="Heading2Char">
    <w:name w:val="Heading 2 Char"/>
    <w:basedOn w:val="DefaultParagraphFont"/>
    <w:link w:val="Heading2"/>
    <w:uiPriority w:val="9"/>
    <w:rsid w:val="004B630A"/>
    <w:rPr>
      <w:rFonts w:ascii="Arial" w:hAnsi="Arial" w:cs="Arial"/>
      <w:b/>
      <w:color w:val="0072C6"/>
      <w:sz w:val="36"/>
    </w:rPr>
  </w:style>
  <w:style w:type="character" w:customStyle="1" w:styleId="Heading3Char">
    <w:name w:val="Heading 3 Char"/>
    <w:basedOn w:val="DefaultParagraphFont"/>
    <w:link w:val="Heading3"/>
    <w:uiPriority w:val="9"/>
    <w:rsid w:val="00552EDB"/>
    <w:rPr>
      <w:rFonts w:ascii="Arial" w:hAnsi="Arial" w:cs="Arial"/>
      <w:b/>
      <w:sz w:val="28"/>
    </w:rPr>
  </w:style>
  <w:style w:type="paragraph" w:styleId="Title">
    <w:name w:val="Title"/>
    <w:basedOn w:val="NoSpacing"/>
    <w:next w:val="Normal"/>
    <w:link w:val="TitleChar"/>
    <w:uiPriority w:val="10"/>
    <w:qFormat/>
    <w:rsid w:val="002E123C"/>
    <w:rPr>
      <w:rFonts w:cs="Arial"/>
      <w:b/>
      <w:smallCaps/>
      <w:sz w:val="56"/>
      <w:szCs w:val="48"/>
    </w:rPr>
  </w:style>
  <w:style w:type="character" w:customStyle="1" w:styleId="TitleChar">
    <w:name w:val="Title Char"/>
    <w:basedOn w:val="DefaultParagraphFont"/>
    <w:link w:val="Title"/>
    <w:uiPriority w:val="10"/>
    <w:rsid w:val="002E123C"/>
    <w:rPr>
      <w:rFonts w:ascii="Arial" w:eastAsiaTheme="minorEastAsia" w:hAnsi="Arial" w:cs="Arial"/>
      <w:b/>
      <w:smallCaps/>
      <w:sz w:val="56"/>
      <w:szCs w:val="48"/>
      <w:lang w:val="en-US" w:eastAsia="ja-JP"/>
    </w:rPr>
  </w:style>
  <w:style w:type="character" w:styleId="Hyperlink">
    <w:name w:val="Hyperlink"/>
    <w:basedOn w:val="DefaultParagraphFont"/>
    <w:uiPriority w:val="99"/>
    <w:unhideWhenUsed/>
    <w:rsid w:val="008C6C6A"/>
    <w:rPr>
      <w:color w:val="0000FF" w:themeColor="hyperlink"/>
      <w:u w:val="single"/>
    </w:rPr>
  </w:style>
  <w:style w:type="paragraph" w:styleId="Header">
    <w:name w:val="header"/>
    <w:basedOn w:val="Normal"/>
    <w:link w:val="HeaderChar"/>
    <w:uiPriority w:val="99"/>
    <w:unhideWhenUsed/>
    <w:rsid w:val="00A95BCF"/>
    <w:pPr>
      <w:tabs>
        <w:tab w:val="center" w:pos="4513"/>
        <w:tab w:val="right" w:pos="9026"/>
      </w:tabs>
      <w:spacing w:after="0"/>
    </w:pPr>
  </w:style>
  <w:style w:type="character" w:customStyle="1" w:styleId="HeaderChar">
    <w:name w:val="Header Char"/>
    <w:basedOn w:val="DefaultParagraphFont"/>
    <w:link w:val="Header"/>
    <w:uiPriority w:val="99"/>
    <w:rsid w:val="00A95BCF"/>
  </w:style>
  <w:style w:type="paragraph" w:styleId="Footer">
    <w:name w:val="footer"/>
    <w:basedOn w:val="Normal"/>
    <w:link w:val="FooterChar"/>
    <w:uiPriority w:val="99"/>
    <w:unhideWhenUsed/>
    <w:rsid w:val="00A95BCF"/>
    <w:pPr>
      <w:tabs>
        <w:tab w:val="center" w:pos="4513"/>
        <w:tab w:val="right" w:pos="9026"/>
      </w:tabs>
      <w:spacing w:after="0"/>
    </w:pPr>
  </w:style>
  <w:style w:type="character" w:customStyle="1" w:styleId="FooterChar">
    <w:name w:val="Footer Char"/>
    <w:basedOn w:val="DefaultParagraphFont"/>
    <w:link w:val="Footer"/>
    <w:uiPriority w:val="99"/>
    <w:rsid w:val="00A95BCF"/>
  </w:style>
  <w:style w:type="paragraph" w:styleId="TOCHeading">
    <w:name w:val="TOC Heading"/>
    <w:basedOn w:val="Heading1"/>
    <w:next w:val="Normal"/>
    <w:uiPriority w:val="39"/>
    <w:unhideWhenUsed/>
    <w:qFormat/>
    <w:rsid w:val="00515706"/>
    <w:pPr>
      <w:keepNext/>
      <w:keepLines/>
      <w:shd w:val="clear" w:color="auto" w:fill="auto"/>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721CEC"/>
    <w:pPr>
      <w:tabs>
        <w:tab w:val="right" w:leader="dot" w:pos="9016"/>
      </w:tabs>
      <w:spacing w:after="100"/>
    </w:pPr>
    <w:rPr>
      <w:b/>
      <w:noProof/>
      <w:color w:val="0072C6"/>
      <w:sz w:val="28"/>
    </w:rPr>
  </w:style>
  <w:style w:type="paragraph" w:styleId="TOC2">
    <w:name w:val="toc 2"/>
    <w:basedOn w:val="Normal"/>
    <w:next w:val="Normal"/>
    <w:autoRedefine/>
    <w:uiPriority w:val="39"/>
    <w:unhideWhenUsed/>
    <w:rsid w:val="00721CEC"/>
    <w:pPr>
      <w:tabs>
        <w:tab w:val="right" w:leader="dot" w:pos="9016"/>
      </w:tabs>
      <w:spacing w:after="100"/>
      <w:ind w:left="240"/>
    </w:pPr>
    <w:rPr>
      <w:noProof/>
      <w:sz w:val="24"/>
    </w:rPr>
  </w:style>
  <w:style w:type="paragraph" w:styleId="TOC3">
    <w:name w:val="toc 3"/>
    <w:basedOn w:val="Normal"/>
    <w:next w:val="Normal"/>
    <w:autoRedefine/>
    <w:uiPriority w:val="39"/>
    <w:unhideWhenUsed/>
    <w:rsid w:val="00515706"/>
    <w:pPr>
      <w:spacing w:after="100"/>
      <w:ind w:left="480"/>
    </w:pPr>
  </w:style>
  <w:style w:type="paragraph" w:styleId="ListParagraph">
    <w:name w:val="List Paragraph"/>
    <w:basedOn w:val="Normal"/>
    <w:uiPriority w:val="34"/>
    <w:qFormat/>
    <w:rsid w:val="004833B9"/>
    <w:pPr>
      <w:ind w:left="720"/>
    </w:pPr>
  </w:style>
  <w:style w:type="table" w:styleId="TableGrid">
    <w:name w:val="Table Grid"/>
    <w:basedOn w:val="TableNormal"/>
    <w:uiPriority w:val="59"/>
    <w:rsid w:val="00E03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2631"/>
    <w:pPr>
      <w:spacing w:after="150"/>
      <w:jc w:val="left"/>
    </w:pPr>
    <w:rPr>
      <w:rFonts w:ascii="Times New Roman" w:eastAsia="Times New Roman" w:hAnsi="Times New Roman" w:cs="Times New Roman"/>
      <w:color w:val="272727"/>
      <w:sz w:val="24"/>
      <w:szCs w:val="24"/>
      <w:lang w:eastAsia="en-GB"/>
    </w:rPr>
  </w:style>
  <w:style w:type="paragraph" w:styleId="Subtitle">
    <w:name w:val="Subtitle"/>
    <w:basedOn w:val="Normal"/>
    <w:next w:val="Normal"/>
    <w:link w:val="SubtitleChar"/>
    <w:qFormat/>
    <w:rsid w:val="001B3FCE"/>
    <w:pPr>
      <w:spacing w:line="288" w:lineRule="auto"/>
    </w:pPr>
    <w:rPr>
      <w:rFonts w:eastAsia="Times New Roman" w:cs="Arial"/>
      <w:b/>
      <w:color w:val="0072C6"/>
      <w:sz w:val="32"/>
      <w:szCs w:val="24"/>
      <w:lang w:val="en-US" w:eastAsia="en-GB"/>
    </w:rPr>
  </w:style>
  <w:style w:type="character" w:customStyle="1" w:styleId="SubtitleChar">
    <w:name w:val="Subtitle Char"/>
    <w:basedOn w:val="DefaultParagraphFont"/>
    <w:link w:val="Subtitle"/>
    <w:rsid w:val="001B3FCE"/>
    <w:rPr>
      <w:rFonts w:ascii="Arial" w:eastAsia="Times New Roman" w:hAnsi="Arial" w:cs="Arial"/>
      <w:b/>
      <w:color w:val="0072C6"/>
      <w:sz w:val="32"/>
      <w:szCs w:val="24"/>
      <w:lang w:val="en-US" w:eastAsia="en-GB"/>
    </w:rPr>
  </w:style>
  <w:style w:type="character" w:styleId="Emphasis">
    <w:name w:val="Emphasis"/>
    <w:basedOn w:val="DefaultParagraphFont"/>
    <w:uiPriority w:val="20"/>
    <w:qFormat/>
    <w:rsid w:val="001B3FCE"/>
    <w:rPr>
      <w:i/>
      <w:iCs/>
    </w:rPr>
  </w:style>
  <w:style w:type="character" w:styleId="FollowedHyperlink">
    <w:name w:val="FollowedHyperlink"/>
    <w:basedOn w:val="DefaultParagraphFont"/>
    <w:uiPriority w:val="99"/>
    <w:semiHidden/>
    <w:unhideWhenUsed/>
    <w:rsid w:val="00585E40"/>
    <w:rPr>
      <w:color w:val="800080" w:themeColor="followedHyperlink"/>
      <w:u w:val="single"/>
    </w:rPr>
  </w:style>
  <w:style w:type="character" w:styleId="UnresolvedMention">
    <w:name w:val="Unresolved Mention"/>
    <w:basedOn w:val="DefaultParagraphFont"/>
    <w:uiPriority w:val="99"/>
    <w:semiHidden/>
    <w:unhideWhenUsed/>
    <w:rsid w:val="00726171"/>
    <w:rPr>
      <w:color w:val="808080"/>
      <w:shd w:val="clear" w:color="auto" w:fill="E6E6E6"/>
    </w:rPr>
  </w:style>
  <w:style w:type="paragraph" w:customStyle="1" w:styleId="Default">
    <w:name w:val="Default"/>
    <w:rsid w:val="001F1065"/>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96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4223">
      <w:bodyDiv w:val="1"/>
      <w:marLeft w:val="0"/>
      <w:marRight w:val="0"/>
      <w:marTop w:val="0"/>
      <w:marBottom w:val="0"/>
      <w:divBdr>
        <w:top w:val="none" w:sz="0" w:space="0" w:color="auto"/>
        <w:left w:val="none" w:sz="0" w:space="0" w:color="auto"/>
        <w:bottom w:val="none" w:sz="0" w:space="0" w:color="auto"/>
        <w:right w:val="none" w:sz="0" w:space="0" w:color="auto"/>
      </w:divBdr>
    </w:div>
    <w:div w:id="123276558">
      <w:bodyDiv w:val="1"/>
      <w:marLeft w:val="0"/>
      <w:marRight w:val="0"/>
      <w:marTop w:val="0"/>
      <w:marBottom w:val="0"/>
      <w:divBdr>
        <w:top w:val="none" w:sz="0" w:space="0" w:color="auto"/>
        <w:left w:val="none" w:sz="0" w:space="0" w:color="auto"/>
        <w:bottom w:val="none" w:sz="0" w:space="0" w:color="auto"/>
        <w:right w:val="none" w:sz="0" w:space="0" w:color="auto"/>
      </w:divBdr>
    </w:div>
    <w:div w:id="210197329">
      <w:bodyDiv w:val="1"/>
      <w:marLeft w:val="0"/>
      <w:marRight w:val="0"/>
      <w:marTop w:val="0"/>
      <w:marBottom w:val="0"/>
      <w:divBdr>
        <w:top w:val="none" w:sz="0" w:space="0" w:color="auto"/>
        <w:left w:val="none" w:sz="0" w:space="0" w:color="auto"/>
        <w:bottom w:val="none" w:sz="0" w:space="0" w:color="auto"/>
        <w:right w:val="none" w:sz="0" w:space="0" w:color="auto"/>
      </w:divBdr>
      <w:divsChild>
        <w:div w:id="1863006759">
          <w:marLeft w:val="0"/>
          <w:marRight w:val="0"/>
          <w:marTop w:val="0"/>
          <w:marBottom w:val="0"/>
          <w:divBdr>
            <w:top w:val="none" w:sz="0" w:space="0" w:color="auto"/>
            <w:left w:val="none" w:sz="0" w:space="0" w:color="auto"/>
            <w:bottom w:val="none" w:sz="0" w:space="0" w:color="auto"/>
            <w:right w:val="none" w:sz="0" w:space="0" w:color="auto"/>
          </w:divBdr>
          <w:divsChild>
            <w:div w:id="806557347">
              <w:marLeft w:val="-225"/>
              <w:marRight w:val="-225"/>
              <w:marTop w:val="0"/>
              <w:marBottom w:val="0"/>
              <w:divBdr>
                <w:top w:val="none" w:sz="0" w:space="0" w:color="auto"/>
                <w:left w:val="none" w:sz="0" w:space="0" w:color="auto"/>
                <w:bottom w:val="none" w:sz="0" w:space="0" w:color="auto"/>
                <w:right w:val="none" w:sz="0" w:space="0" w:color="auto"/>
              </w:divBdr>
              <w:divsChild>
                <w:div w:id="1118913669">
                  <w:marLeft w:val="0"/>
                  <w:marRight w:val="0"/>
                  <w:marTop w:val="0"/>
                  <w:marBottom w:val="0"/>
                  <w:divBdr>
                    <w:top w:val="none" w:sz="0" w:space="0" w:color="auto"/>
                    <w:left w:val="none" w:sz="0" w:space="0" w:color="auto"/>
                    <w:bottom w:val="none" w:sz="0" w:space="0" w:color="auto"/>
                    <w:right w:val="none" w:sz="0" w:space="0" w:color="auto"/>
                  </w:divBdr>
                  <w:divsChild>
                    <w:div w:id="209389143">
                      <w:marLeft w:val="-225"/>
                      <w:marRight w:val="-225"/>
                      <w:marTop w:val="0"/>
                      <w:marBottom w:val="0"/>
                      <w:divBdr>
                        <w:top w:val="none" w:sz="0" w:space="0" w:color="auto"/>
                        <w:left w:val="none" w:sz="0" w:space="0" w:color="auto"/>
                        <w:bottom w:val="none" w:sz="0" w:space="0" w:color="auto"/>
                        <w:right w:val="none" w:sz="0" w:space="0" w:color="auto"/>
                      </w:divBdr>
                      <w:divsChild>
                        <w:div w:id="2116095104">
                          <w:marLeft w:val="0"/>
                          <w:marRight w:val="0"/>
                          <w:marTop w:val="0"/>
                          <w:marBottom w:val="0"/>
                          <w:divBdr>
                            <w:top w:val="none" w:sz="0" w:space="0" w:color="auto"/>
                            <w:left w:val="none" w:sz="0" w:space="0" w:color="auto"/>
                            <w:bottom w:val="none" w:sz="0" w:space="0" w:color="auto"/>
                            <w:right w:val="none" w:sz="0" w:space="0" w:color="auto"/>
                          </w:divBdr>
                          <w:divsChild>
                            <w:div w:id="1790128415">
                              <w:marLeft w:val="-225"/>
                              <w:marRight w:val="-225"/>
                              <w:marTop w:val="0"/>
                              <w:marBottom w:val="0"/>
                              <w:divBdr>
                                <w:top w:val="none" w:sz="0" w:space="0" w:color="auto"/>
                                <w:left w:val="none" w:sz="0" w:space="0" w:color="auto"/>
                                <w:bottom w:val="none" w:sz="0" w:space="0" w:color="auto"/>
                                <w:right w:val="none" w:sz="0" w:space="0" w:color="auto"/>
                              </w:divBdr>
                              <w:divsChild>
                                <w:div w:id="17566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803091">
      <w:bodyDiv w:val="1"/>
      <w:marLeft w:val="0"/>
      <w:marRight w:val="0"/>
      <w:marTop w:val="0"/>
      <w:marBottom w:val="0"/>
      <w:divBdr>
        <w:top w:val="none" w:sz="0" w:space="0" w:color="auto"/>
        <w:left w:val="none" w:sz="0" w:space="0" w:color="auto"/>
        <w:bottom w:val="none" w:sz="0" w:space="0" w:color="auto"/>
        <w:right w:val="none" w:sz="0" w:space="0" w:color="auto"/>
      </w:divBdr>
    </w:div>
    <w:div w:id="382172679">
      <w:bodyDiv w:val="1"/>
      <w:marLeft w:val="0"/>
      <w:marRight w:val="0"/>
      <w:marTop w:val="0"/>
      <w:marBottom w:val="0"/>
      <w:divBdr>
        <w:top w:val="none" w:sz="0" w:space="0" w:color="auto"/>
        <w:left w:val="none" w:sz="0" w:space="0" w:color="auto"/>
        <w:bottom w:val="none" w:sz="0" w:space="0" w:color="auto"/>
        <w:right w:val="none" w:sz="0" w:space="0" w:color="auto"/>
      </w:divBdr>
    </w:div>
    <w:div w:id="557786178">
      <w:bodyDiv w:val="1"/>
      <w:marLeft w:val="0"/>
      <w:marRight w:val="0"/>
      <w:marTop w:val="0"/>
      <w:marBottom w:val="0"/>
      <w:divBdr>
        <w:top w:val="none" w:sz="0" w:space="0" w:color="auto"/>
        <w:left w:val="none" w:sz="0" w:space="0" w:color="auto"/>
        <w:bottom w:val="none" w:sz="0" w:space="0" w:color="auto"/>
        <w:right w:val="none" w:sz="0" w:space="0" w:color="auto"/>
      </w:divBdr>
      <w:divsChild>
        <w:div w:id="1877618745">
          <w:marLeft w:val="547"/>
          <w:marRight w:val="0"/>
          <w:marTop w:val="0"/>
          <w:marBottom w:val="0"/>
          <w:divBdr>
            <w:top w:val="none" w:sz="0" w:space="0" w:color="auto"/>
            <w:left w:val="none" w:sz="0" w:space="0" w:color="auto"/>
            <w:bottom w:val="none" w:sz="0" w:space="0" w:color="auto"/>
            <w:right w:val="none" w:sz="0" w:space="0" w:color="auto"/>
          </w:divBdr>
        </w:div>
        <w:div w:id="1089036004">
          <w:marLeft w:val="547"/>
          <w:marRight w:val="0"/>
          <w:marTop w:val="0"/>
          <w:marBottom w:val="0"/>
          <w:divBdr>
            <w:top w:val="none" w:sz="0" w:space="0" w:color="auto"/>
            <w:left w:val="none" w:sz="0" w:space="0" w:color="auto"/>
            <w:bottom w:val="none" w:sz="0" w:space="0" w:color="auto"/>
            <w:right w:val="none" w:sz="0" w:space="0" w:color="auto"/>
          </w:divBdr>
        </w:div>
        <w:div w:id="1356349101">
          <w:marLeft w:val="547"/>
          <w:marRight w:val="0"/>
          <w:marTop w:val="0"/>
          <w:marBottom w:val="0"/>
          <w:divBdr>
            <w:top w:val="none" w:sz="0" w:space="0" w:color="auto"/>
            <w:left w:val="none" w:sz="0" w:space="0" w:color="auto"/>
            <w:bottom w:val="none" w:sz="0" w:space="0" w:color="auto"/>
            <w:right w:val="none" w:sz="0" w:space="0" w:color="auto"/>
          </w:divBdr>
        </w:div>
        <w:div w:id="145705365">
          <w:marLeft w:val="547"/>
          <w:marRight w:val="0"/>
          <w:marTop w:val="0"/>
          <w:marBottom w:val="0"/>
          <w:divBdr>
            <w:top w:val="none" w:sz="0" w:space="0" w:color="auto"/>
            <w:left w:val="none" w:sz="0" w:space="0" w:color="auto"/>
            <w:bottom w:val="none" w:sz="0" w:space="0" w:color="auto"/>
            <w:right w:val="none" w:sz="0" w:space="0" w:color="auto"/>
          </w:divBdr>
        </w:div>
        <w:div w:id="1764373504">
          <w:marLeft w:val="547"/>
          <w:marRight w:val="0"/>
          <w:marTop w:val="0"/>
          <w:marBottom w:val="0"/>
          <w:divBdr>
            <w:top w:val="none" w:sz="0" w:space="0" w:color="auto"/>
            <w:left w:val="none" w:sz="0" w:space="0" w:color="auto"/>
            <w:bottom w:val="none" w:sz="0" w:space="0" w:color="auto"/>
            <w:right w:val="none" w:sz="0" w:space="0" w:color="auto"/>
          </w:divBdr>
        </w:div>
        <w:div w:id="656230699">
          <w:marLeft w:val="547"/>
          <w:marRight w:val="0"/>
          <w:marTop w:val="0"/>
          <w:marBottom w:val="0"/>
          <w:divBdr>
            <w:top w:val="none" w:sz="0" w:space="0" w:color="auto"/>
            <w:left w:val="none" w:sz="0" w:space="0" w:color="auto"/>
            <w:bottom w:val="none" w:sz="0" w:space="0" w:color="auto"/>
            <w:right w:val="none" w:sz="0" w:space="0" w:color="auto"/>
          </w:divBdr>
        </w:div>
      </w:divsChild>
    </w:div>
    <w:div w:id="735980190">
      <w:bodyDiv w:val="1"/>
      <w:marLeft w:val="0"/>
      <w:marRight w:val="0"/>
      <w:marTop w:val="0"/>
      <w:marBottom w:val="0"/>
      <w:divBdr>
        <w:top w:val="none" w:sz="0" w:space="0" w:color="auto"/>
        <w:left w:val="none" w:sz="0" w:space="0" w:color="auto"/>
        <w:bottom w:val="none" w:sz="0" w:space="0" w:color="auto"/>
        <w:right w:val="none" w:sz="0" w:space="0" w:color="auto"/>
      </w:divBdr>
    </w:div>
    <w:div w:id="1143276343">
      <w:bodyDiv w:val="1"/>
      <w:marLeft w:val="0"/>
      <w:marRight w:val="0"/>
      <w:marTop w:val="0"/>
      <w:marBottom w:val="0"/>
      <w:divBdr>
        <w:top w:val="none" w:sz="0" w:space="0" w:color="auto"/>
        <w:left w:val="none" w:sz="0" w:space="0" w:color="auto"/>
        <w:bottom w:val="none" w:sz="0" w:space="0" w:color="auto"/>
        <w:right w:val="none" w:sz="0" w:space="0" w:color="auto"/>
      </w:divBdr>
    </w:div>
    <w:div w:id="1178034378">
      <w:bodyDiv w:val="1"/>
      <w:marLeft w:val="0"/>
      <w:marRight w:val="0"/>
      <w:marTop w:val="0"/>
      <w:marBottom w:val="0"/>
      <w:divBdr>
        <w:top w:val="none" w:sz="0" w:space="0" w:color="auto"/>
        <w:left w:val="none" w:sz="0" w:space="0" w:color="auto"/>
        <w:bottom w:val="none" w:sz="0" w:space="0" w:color="auto"/>
        <w:right w:val="none" w:sz="0" w:space="0" w:color="auto"/>
      </w:divBdr>
    </w:div>
    <w:div w:id="1249383771">
      <w:bodyDiv w:val="1"/>
      <w:marLeft w:val="0"/>
      <w:marRight w:val="0"/>
      <w:marTop w:val="0"/>
      <w:marBottom w:val="0"/>
      <w:divBdr>
        <w:top w:val="none" w:sz="0" w:space="0" w:color="auto"/>
        <w:left w:val="none" w:sz="0" w:space="0" w:color="auto"/>
        <w:bottom w:val="none" w:sz="0" w:space="0" w:color="auto"/>
        <w:right w:val="none" w:sz="0" w:space="0" w:color="auto"/>
      </w:divBdr>
    </w:div>
    <w:div w:id="1813936461">
      <w:bodyDiv w:val="1"/>
      <w:marLeft w:val="0"/>
      <w:marRight w:val="0"/>
      <w:marTop w:val="0"/>
      <w:marBottom w:val="0"/>
      <w:divBdr>
        <w:top w:val="none" w:sz="0" w:space="0" w:color="auto"/>
        <w:left w:val="none" w:sz="0" w:space="0" w:color="auto"/>
        <w:bottom w:val="none" w:sz="0" w:space="0" w:color="auto"/>
        <w:right w:val="none" w:sz="0" w:space="0" w:color="auto"/>
      </w:divBdr>
      <w:divsChild>
        <w:div w:id="1614827869">
          <w:marLeft w:val="0"/>
          <w:marRight w:val="0"/>
          <w:marTop w:val="0"/>
          <w:marBottom w:val="0"/>
          <w:divBdr>
            <w:top w:val="none" w:sz="0" w:space="0" w:color="auto"/>
            <w:left w:val="none" w:sz="0" w:space="0" w:color="auto"/>
            <w:bottom w:val="none" w:sz="0" w:space="0" w:color="auto"/>
            <w:right w:val="none" w:sz="0" w:space="0" w:color="auto"/>
          </w:divBdr>
          <w:divsChild>
            <w:div w:id="1359818461">
              <w:marLeft w:val="-225"/>
              <w:marRight w:val="-225"/>
              <w:marTop w:val="0"/>
              <w:marBottom w:val="0"/>
              <w:divBdr>
                <w:top w:val="none" w:sz="0" w:space="0" w:color="auto"/>
                <w:left w:val="none" w:sz="0" w:space="0" w:color="auto"/>
                <w:bottom w:val="none" w:sz="0" w:space="0" w:color="auto"/>
                <w:right w:val="none" w:sz="0" w:space="0" w:color="auto"/>
              </w:divBdr>
              <w:divsChild>
                <w:div w:id="143010234">
                  <w:marLeft w:val="0"/>
                  <w:marRight w:val="0"/>
                  <w:marTop w:val="0"/>
                  <w:marBottom w:val="0"/>
                  <w:divBdr>
                    <w:top w:val="none" w:sz="0" w:space="0" w:color="auto"/>
                    <w:left w:val="none" w:sz="0" w:space="0" w:color="auto"/>
                    <w:bottom w:val="none" w:sz="0" w:space="0" w:color="auto"/>
                    <w:right w:val="none" w:sz="0" w:space="0" w:color="auto"/>
                  </w:divBdr>
                  <w:divsChild>
                    <w:div w:id="733044840">
                      <w:marLeft w:val="-225"/>
                      <w:marRight w:val="-225"/>
                      <w:marTop w:val="0"/>
                      <w:marBottom w:val="0"/>
                      <w:divBdr>
                        <w:top w:val="none" w:sz="0" w:space="0" w:color="auto"/>
                        <w:left w:val="none" w:sz="0" w:space="0" w:color="auto"/>
                        <w:bottom w:val="none" w:sz="0" w:space="0" w:color="auto"/>
                        <w:right w:val="none" w:sz="0" w:space="0" w:color="auto"/>
                      </w:divBdr>
                      <w:divsChild>
                        <w:div w:id="552035079">
                          <w:marLeft w:val="0"/>
                          <w:marRight w:val="0"/>
                          <w:marTop w:val="0"/>
                          <w:marBottom w:val="0"/>
                          <w:divBdr>
                            <w:top w:val="none" w:sz="0" w:space="0" w:color="auto"/>
                            <w:left w:val="none" w:sz="0" w:space="0" w:color="auto"/>
                            <w:bottom w:val="none" w:sz="0" w:space="0" w:color="auto"/>
                            <w:right w:val="none" w:sz="0" w:space="0" w:color="auto"/>
                          </w:divBdr>
                          <w:divsChild>
                            <w:div w:id="1790514388">
                              <w:marLeft w:val="-225"/>
                              <w:marRight w:val="-225"/>
                              <w:marTop w:val="0"/>
                              <w:marBottom w:val="0"/>
                              <w:divBdr>
                                <w:top w:val="none" w:sz="0" w:space="0" w:color="auto"/>
                                <w:left w:val="none" w:sz="0" w:space="0" w:color="auto"/>
                                <w:bottom w:val="none" w:sz="0" w:space="0" w:color="auto"/>
                                <w:right w:val="none" w:sz="0" w:space="0" w:color="auto"/>
                              </w:divBdr>
                              <w:divsChild>
                                <w:div w:id="14765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428034">
      <w:bodyDiv w:val="1"/>
      <w:marLeft w:val="0"/>
      <w:marRight w:val="0"/>
      <w:marTop w:val="0"/>
      <w:marBottom w:val="0"/>
      <w:divBdr>
        <w:top w:val="none" w:sz="0" w:space="0" w:color="auto"/>
        <w:left w:val="none" w:sz="0" w:space="0" w:color="auto"/>
        <w:bottom w:val="none" w:sz="0" w:space="0" w:color="auto"/>
        <w:right w:val="none" w:sz="0" w:space="0" w:color="auto"/>
      </w:divBdr>
    </w:div>
    <w:div w:id="193411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tc@shsc.nhs.uk" TargetMode="External"/><Relationship Id="rId18" Type="http://schemas.openxmlformats.org/officeDocument/2006/relationships/hyperlink" Target="mailto:cptc@shsc.nhs.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Jo.Wilson@shsc.nhs.uk" TargetMode="External"/><Relationship Id="rId17" Type="http://schemas.openxmlformats.org/officeDocument/2006/relationships/hyperlink" Target="http://www.rcpsych.ac.uk/traininpsychiatry/examinations.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cpsych.ac.uk/traininpsychiatry/corespecialtytraining/curricula.aspx"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Pavlovic@shsc.nhs.uk" TargetMode="External"/><Relationship Id="rId24" Type="http://schemas.openxmlformats.org/officeDocument/2006/relationships/hyperlink" Target="mailto:CPTC@shsc.nhs.uk" TargetMode="External"/><Relationship Id="rId5" Type="http://schemas.openxmlformats.org/officeDocument/2006/relationships/webSettings" Target="webSettings.xml"/><Relationship Id="rId15" Type="http://schemas.openxmlformats.org/officeDocument/2006/relationships/image" Target="cid:image001.jpg@01D4392A.297DB1A0" TargetMode="External"/><Relationship Id="rId23" Type="http://schemas.openxmlformats.org/officeDocument/2006/relationships/hyperlink" Target="mailto:custserv@turpin-distribution.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rksandhumberdeanery.nhs.uk/psychiatry/cpt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C636-8CC2-4922-9B16-EB33A160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11</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HANDBOOK</vt:lpstr>
    </vt:vector>
  </TitlesOfParts>
  <Company>2018</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William Wright</dc:creator>
  <cp:lastModifiedBy>Bethany May</cp:lastModifiedBy>
  <cp:revision>25</cp:revision>
  <cp:lastPrinted>2018-08-17T14:37:00Z</cp:lastPrinted>
  <dcterms:created xsi:type="dcterms:W3CDTF">2020-01-29T14:08:00Z</dcterms:created>
  <dcterms:modified xsi:type="dcterms:W3CDTF">2020-08-19T15:01:00Z</dcterms:modified>
</cp:coreProperties>
</file>