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FC406" w14:textId="769CCC38" w:rsidR="00B77786" w:rsidRDefault="00B77786" w:rsidP="00B77786">
      <w:pPr>
        <w:pStyle w:val="Title"/>
        <w:jc w:val="center"/>
        <w:rPr>
          <w:b/>
          <w:lang w:val="en-GB"/>
        </w:rPr>
      </w:pPr>
      <w:r w:rsidRPr="00703F97">
        <w:rPr>
          <w:b/>
          <w:lang w:val="en-GB"/>
        </w:rPr>
        <w:t xml:space="preserve">ACCS </w:t>
      </w:r>
      <w:r>
        <w:rPr>
          <w:b/>
          <w:lang w:val="en-GB"/>
        </w:rPr>
        <w:t xml:space="preserve">Curriculum </w:t>
      </w:r>
      <w:r w:rsidR="0098629E">
        <w:rPr>
          <w:b/>
          <w:lang w:val="en-GB"/>
        </w:rPr>
        <w:t xml:space="preserve">– </w:t>
      </w:r>
      <w:r w:rsidR="00CF6227">
        <w:rPr>
          <w:b/>
          <w:lang w:val="en-GB"/>
        </w:rPr>
        <w:t xml:space="preserve">CT1 </w:t>
      </w:r>
      <w:r w:rsidR="0098629E">
        <w:rPr>
          <w:b/>
          <w:lang w:val="en-GB"/>
        </w:rPr>
        <w:t>WBAs</w:t>
      </w:r>
    </w:p>
    <w:p w14:paraId="54D0E551" w14:textId="77777777" w:rsidR="00A9174A" w:rsidRPr="00A9174A" w:rsidRDefault="00A9174A" w:rsidP="0098629E">
      <w:pPr>
        <w:rPr>
          <w:lang w:val="en-GB"/>
        </w:rPr>
      </w:pPr>
    </w:p>
    <w:p w14:paraId="586D885E" w14:textId="77777777" w:rsidR="0098629E" w:rsidRPr="00D82821" w:rsidRDefault="00B77786" w:rsidP="00B77786">
      <w:pPr>
        <w:pStyle w:val="Title"/>
        <w:jc w:val="center"/>
        <w:rPr>
          <w:b/>
          <w:sz w:val="48"/>
          <w:lang w:val="en-GB"/>
        </w:rPr>
      </w:pPr>
      <w:r w:rsidRPr="00D82821">
        <w:rPr>
          <w:b/>
          <w:sz w:val="48"/>
          <w:lang w:val="en-GB"/>
        </w:rPr>
        <w:t xml:space="preserve">Core </w:t>
      </w:r>
      <w:r w:rsidR="0098629E" w:rsidRPr="00D82821">
        <w:rPr>
          <w:b/>
          <w:sz w:val="48"/>
          <w:lang w:val="en-GB"/>
        </w:rPr>
        <w:t>Major Presentations</w:t>
      </w:r>
      <w:r w:rsidRPr="00D82821">
        <w:rPr>
          <w:b/>
          <w:sz w:val="48"/>
          <w:lang w:val="en-GB"/>
        </w:rPr>
        <w:t xml:space="preserve"> </w:t>
      </w:r>
    </w:p>
    <w:p w14:paraId="3ABA2A18" w14:textId="3F596A38" w:rsidR="00061FD4" w:rsidRPr="00CF6227" w:rsidRDefault="0098629E" w:rsidP="00CF6227">
      <w:pPr>
        <w:pStyle w:val="Title"/>
        <w:jc w:val="center"/>
        <w:rPr>
          <w:b/>
          <w:sz w:val="44"/>
          <w:lang w:val="en-GB"/>
        </w:rPr>
      </w:pPr>
      <w:r w:rsidRPr="00D82821">
        <w:rPr>
          <w:b/>
          <w:sz w:val="44"/>
          <w:lang w:val="en-GB"/>
        </w:rPr>
        <w:t>Mini-CEX / CbD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632"/>
        <w:gridCol w:w="2213"/>
        <w:gridCol w:w="2177"/>
      </w:tblGrid>
      <w:tr w:rsidR="0098629E" w:rsidRPr="008147F8" w14:paraId="24345B86" w14:textId="77777777" w:rsidTr="00A9174A">
        <w:trPr>
          <w:trHeight w:val="20"/>
        </w:trPr>
        <w:tc>
          <w:tcPr>
            <w:tcW w:w="4620" w:type="dxa"/>
            <w:gridSpan w:val="2"/>
            <w:vAlign w:val="center"/>
          </w:tcPr>
          <w:p w14:paraId="0C040916" w14:textId="77777777" w:rsidR="0098629E" w:rsidRDefault="0098629E" w:rsidP="00A9174A">
            <w:pPr>
              <w:jc w:val="center"/>
              <w:rPr>
                <w:b/>
                <w:szCs w:val="28"/>
              </w:rPr>
            </w:pPr>
            <w:r w:rsidRPr="00CF6227">
              <w:rPr>
                <w:b/>
                <w:szCs w:val="28"/>
              </w:rPr>
              <w:t>Core Major Presentation</w:t>
            </w:r>
          </w:p>
          <w:p w14:paraId="12EDB60F" w14:textId="3C501E61" w:rsidR="00E62AF5" w:rsidRPr="00CF6227" w:rsidRDefault="00E62AF5" w:rsidP="00A9174A">
            <w:pPr>
              <w:jc w:val="center"/>
              <w:rPr>
                <w:b/>
                <w:szCs w:val="28"/>
              </w:rPr>
            </w:pPr>
            <w:r w:rsidRPr="00E62AF5">
              <w:rPr>
                <w:b/>
                <w:sz w:val="16"/>
                <w:szCs w:val="28"/>
              </w:rPr>
              <w:t>(all by a consultant only)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446E2109" w14:textId="77777777" w:rsidR="00D82821" w:rsidRPr="00CF6227" w:rsidRDefault="00D82821" w:rsidP="00D82821">
            <w:pPr>
              <w:jc w:val="center"/>
              <w:rPr>
                <w:b/>
                <w:szCs w:val="28"/>
              </w:rPr>
            </w:pPr>
            <w:r w:rsidRPr="00CF6227">
              <w:rPr>
                <w:b/>
                <w:szCs w:val="28"/>
              </w:rPr>
              <w:t xml:space="preserve">EM </w:t>
            </w:r>
          </w:p>
          <w:p w14:paraId="4FF629F7" w14:textId="77777777" w:rsidR="0098629E" w:rsidRPr="00CF6227" w:rsidRDefault="00D82821" w:rsidP="00D82821">
            <w:pPr>
              <w:jc w:val="center"/>
              <w:rPr>
                <w:b/>
                <w:szCs w:val="28"/>
              </w:rPr>
            </w:pPr>
            <w:r w:rsidRPr="00CF6227">
              <w:rPr>
                <w:b/>
                <w:szCs w:val="28"/>
              </w:rPr>
              <w:t xml:space="preserve">( </w:t>
            </w:r>
            <w:r w:rsidRPr="00CF6227">
              <w:rPr>
                <w:b/>
                <w:szCs w:val="28"/>
              </w:rPr>
              <w:sym w:font="Symbol" w:char="F0B3"/>
            </w:r>
            <w:r w:rsidRPr="00CF6227">
              <w:rPr>
                <w:b/>
                <w:szCs w:val="28"/>
              </w:rPr>
              <w:t xml:space="preserve"> 2 - summative)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14:paraId="31B4BE73" w14:textId="77777777" w:rsidR="00D82821" w:rsidRPr="00CF6227" w:rsidRDefault="00D82821" w:rsidP="00D82821">
            <w:pPr>
              <w:jc w:val="center"/>
              <w:rPr>
                <w:b/>
                <w:szCs w:val="28"/>
              </w:rPr>
            </w:pPr>
            <w:r w:rsidRPr="00CF6227">
              <w:rPr>
                <w:b/>
                <w:szCs w:val="28"/>
              </w:rPr>
              <w:t xml:space="preserve">AIM </w:t>
            </w:r>
          </w:p>
          <w:p w14:paraId="7DFB13D2" w14:textId="77777777" w:rsidR="0098629E" w:rsidRPr="00CF6227" w:rsidRDefault="00D82821" w:rsidP="00D82821">
            <w:pPr>
              <w:jc w:val="center"/>
              <w:rPr>
                <w:b/>
                <w:szCs w:val="28"/>
              </w:rPr>
            </w:pPr>
            <w:r w:rsidRPr="00CF6227">
              <w:rPr>
                <w:b/>
                <w:szCs w:val="28"/>
              </w:rPr>
              <w:t xml:space="preserve">( </w:t>
            </w:r>
            <w:r w:rsidRPr="00CF6227">
              <w:rPr>
                <w:b/>
                <w:szCs w:val="28"/>
              </w:rPr>
              <w:sym w:font="Symbol" w:char="F0B3"/>
            </w:r>
            <w:r w:rsidRPr="00CF6227">
              <w:rPr>
                <w:b/>
                <w:szCs w:val="28"/>
              </w:rPr>
              <w:t xml:space="preserve"> 2 )</w:t>
            </w:r>
          </w:p>
        </w:tc>
      </w:tr>
      <w:tr w:rsidR="0098629E" w14:paraId="4DB2B959" w14:textId="77777777" w:rsidTr="00CF6227">
        <w:trPr>
          <w:trHeight w:val="20"/>
        </w:trPr>
        <w:tc>
          <w:tcPr>
            <w:tcW w:w="988" w:type="dxa"/>
            <w:vAlign w:val="center"/>
          </w:tcPr>
          <w:p w14:paraId="07A7DD74" w14:textId="7A52CEC8" w:rsidR="0098629E" w:rsidRPr="00CF6227" w:rsidRDefault="00CF6227" w:rsidP="0070232F">
            <w:pPr>
              <w:jc w:val="center"/>
            </w:pPr>
            <w:r>
              <w:t xml:space="preserve">CMP </w:t>
            </w:r>
            <w:r w:rsidR="0098629E" w:rsidRPr="00CF6227">
              <w:t>1</w:t>
            </w:r>
          </w:p>
        </w:tc>
        <w:tc>
          <w:tcPr>
            <w:tcW w:w="3632" w:type="dxa"/>
            <w:vAlign w:val="center"/>
          </w:tcPr>
          <w:p w14:paraId="4DE76057" w14:textId="77777777" w:rsidR="0098629E" w:rsidRPr="00CF6227" w:rsidRDefault="0098629E" w:rsidP="0070232F">
            <w:r w:rsidRPr="00CF6227">
              <w:t>Anaphylaxis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067C219" w14:textId="77777777" w:rsidR="0098629E" w:rsidRPr="00CF6227" w:rsidRDefault="0098629E" w:rsidP="0070232F"/>
        </w:tc>
        <w:tc>
          <w:tcPr>
            <w:tcW w:w="2177" w:type="dxa"/>
            <w:shd w:val="clear" w:color="auto" w:fill="auto"/>
            <w:vAlign w:val="center"/>
          </w:tcPr>
          <w:p w14:paraId="678E0069" w14:textId="77777777" w:rsidR="0098629E" w:rsidRPr="00CF6227" w:rsidRDefault="0098629E" w:rsidP="0070232F"/>
        </w:tc>
      </w:tr>
      <w:tr w:rsidR="0098629E" w14:paraId="5BA93B24" w14:textId="77777777" w:rsidTr="00CF6227">
        <w:trPr>
          <w:trHeight w:val="20"/>
        </w:trPr>
        <w:tc>
          <w:tcPr>
            <w:tcW w:w="988" w:type="dxa"/>
            <w:vAlign w:val="center"/>
          </w:tcPr>
          <w:p w14:paraId="5C7D792D" w14:textId="55D3B754" w:rsidR="0098629E" w:rsidRPr="00CF6227" w:rsidRDefault="00CF6227" w:rsidP="0070232F">
            <w:pPr>
              <w:jc w:val="center"/>
            </w:pPr>
            <w:r>
              <w:t xml:space="preserve">CMP </w:t>
            </w:r>
            <w:r w:rsidR="0098629E" w:rsidRPr="00CF6227">
              <w:t>2</w:t>
            </w:r>
          </w:p>
        </w:tc>
        <w:tc>
          <w:tcPr>
            <w:tcW w:w="3632" w:type="dxa"/>
            <w:vAlign w:val="center"/>
          </w:tcPr>
          <w:p w14:paraId="549E9820" w14:textId="77777777" w:rsidR="0098629E" w:rsidRPr="00CF6227" w:rsidRDefault="0098629E" w:rsidP="0070232F">
            <w:r w:rsidRPr="00CF6227">
              <w:t>Cardio-Respiratory Arrest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33EE93A" w14:textId="77777777" w:rsidR="0098629E" w:rsidRPr="00CF6227" w:rsidRDefault="0098629E" w:rsidP="0070232F"/>
        </w:tc>
        <w:tc>
          <w:tcPr>
            <w:tcW w:w="2177" w:type="dxa"/>
            <w:shd w:val="clear" w:color="auto" w:fill="auto"/>
            <w:vAlign w:val="center"/>
          </w:tcPr>
          <w:p w14:paraId="7F863B98" w14:textId="77777777" w:rsidR="0098629E" w:rsidRPr="00CF6227" w:rsidRDefault="0098629E" w:rsidP="0070232F"/>
        </w:tc>
      </w:tr>
      <w:tr w:rsidR="0098629E" w14:paraId="44CECCD5" w14:textId="77777777" w:rsidTr="00CF6227">
        <w:trPr>
          <w:trHeight w:val="20"/>
        </w:trPr>
        <w:tc>
          <w:tcPr>
            <w:tcW w:w="988" w:type="dxa"/>
            <w:vAlign w:val="center"/>
          </w:tcPr>
          <w:p w14:paraId="064EB6EA" w14:textId="362D0847" w:rsidR="0098629E" w:rsidRPr="00CF6227" w:rsidRDefault="00CF6227" w:rsidP="0070232F">
            <w:pPr>
              <w:jc w:val="center"/>
            </w:pPr>
            <w:r>
              <w:t xml:space="preserve">CMP </w:t>
            </w:r>
            <w:r w:rsidR="0098629E" w:rsidRPr="00CF6227">
              <w:t>3</w:t>
            </w:r>
          </w:p>
        </w:tc>
        <w:tc>
          <w:tcPr>
            <w:tcW w:w="3632" w:type="dxa"/>
            <w:vAlign w:val="center"/>
          </w:tcPr>
          <w:p w14:paraId="14CBD287" w14:textId="77777777" w:rsidR="0098629E" w:rsidRPr="00CF6227" w:rsidRDefault="0098629E" w:rsidP="0070232F">
            <w:r w:rsidRPr="00CF6227">
              <w:t>Major Trauma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A583C43" w14:textId="77777777" w:rsidR="0098629E" w:rsidRPr="00CF6227" w:rsidRDefault="0098629E" w:rsidP="0070232F"/>
        </w:tc>
        <w:tc>
          <w:tcPr>
            <w:tcW w:w="2177" w:type="dxa"/>
            <w:shd w:val="clear" w:color="auto" w:fill="auto"/>
            <w:vAlign w:val="center"/>
          </w:tcPr>
          <w:p w14:paraId="560CD185" w14:textId="77777777" w:rsidR="0098629E" w:rsidRPr="00CF6227" w:rsidRDefault="0098629E" w:rsidP="0070232F"/>
        </w:tc>
      </w:tr>
      <w:tr w:rsidR="0098629E" w14:paraId="052DA18D" w14:textId="77777777" w:rsidTr="00CF6227">
        <w:trPr>
          <w:trHeight w:val="20"/>
        </w:trPr>
        <w:tc>
          <w:tcPr>
            <w:tcW w:w="988" w:type="dxa"/>
            <w:vAlign w:val="center"/>
          </w:tcPr>
          <w:p w14:paraId="4C94E856" w14:textId="2EEC301F" w:rsidR="0098629E" w:rsidRPr="00CF6227" w:rsidRDefault="00CF6227" w:rsidP="0070232F">
            <w:pPr>
              <w:jc w:val="center"/>
            </w:pPr>
            <w:r>
              <w:t xml:space="preserve">CMP </w:t>
            </w:r>
            <w:r w:rsidR="0098629E" w:rsidRPr="00CF6227">
              <w:t>4</w:t>
            </w:r>
          </w:p>
        </w:tc>
        <w:tc>
          <w:tcPr>
            <w:tcW w:w="3632" w:type="dxa"/>
            <w:vAlign w:val="center"/>
          </w:tcPr>
          <w:p w14:paraId="07A206BC" w14:textId="77777777" w:rsidR="0098629E" w:rsidRPr="00CF6227" w:rsidRDefault="0098629E" w:rsidP="0070232F">
            <w:r w:rsidRPr="00CF6227">
              <w:t>Septic Patient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E90574" w14:textId="77777777" w:rsidR="0098629E" w:rsidRPr="00CF6227" w:rsidRDefault="0098629E" w:rsidP="0070232F"/>
        </w:tc>
        <w:tc>
          <w:tcPr>
            <w:tcW w:w="2177" w:type="dxa"/>
            <w:shd w:val="clear" w:color="auto" w:fill="auto"/>
            <w:vAlign w:val="center"/>
          </w:tcPr>
          <w:p w14:paraId="1F8324F6" w14:textId="77777777" w:rsidR="0098629E" w:rsidRPr="00CF6227" w:rsidRDefault="0098629E" w:rsidP="0070232F"/>
        </w:tc>
      </w:tr>
      <w:tr w:rsidR="0098629E" w14:paraId="1EE8B118" w14:textId="77777777" w:rsidTr="00CF6227">
        <w:trPr>
          <w:trHeight w:val="20"/>
        </w:trPr>
        <w:tc>
          <w:tcPr>
            <w:tcW w:w="988" w:type="dxa"/>
            <w:vAlign w:val="center"/>
          </w:tcPr>
          <w:p w14:paraId="429B49D5" w14:textId="78A361CF" w:rsidR="0098629E" w:rsidRPr="00CF6227" w:rsidRDefault="00CF6227" w:rsidP="0070232F">
            <w:pPr>
              <w:jc w:val="center"/>
            </w:pPr>
            <w:r>
              <w:t xml:space="preserve">CMP </w:t>
            </w:r>
            <w:r w:rsidR="0098629E" w:rsidRPr="00CF6227">
              <w:t>5</w:t>
            </w:r>
          </w:p>
        </w:tc>
        <w:tc>
          <w:tcPr>
            <w:tcW w:w="3632" w:type="dxa"/>
            <w:vAlign w:val="center"/>
          </w:tcPr>
          <w:p w14:paraId="5A6C3F47" w14:textId="77777777" w:rsidR="0098629E" w:rsidRPr="00CF6227" w:rsidRDefault="0098629E" w:rsidP="0070232F">
            <w:r w:rsidRPr="00CF6227">
              <w:t xml:space="preserve">Shocked Patient </w:t>
            </w:r>
          </w:p>
        </w:tc>
        <w:tc>
          <w:tcPr>
            <w:tcW w:w="2213" w:type="dxa"/>
            <w:vAlign w:val="center"/>
          </w:tcPr>
          <w:p w14:paraId="05C46AE7" w14:textId="77777777" w:rsidR="0098629E" w:rsidRPr="00CF6227" w:rsidRDefault="0098629E" w:rsidP="0070232F"/>
        </w:tc>
        <w:tc>
          <w:tcPr>
            <w:tcW w:w="2177" w:type="dxa"/>
            <w:vAlign w:val="center"/>
          </w:tcPr>
          <w:p w14:paraId="5B45C6CE" w14:textId="77777777" w:rsidR="0098629E" w:rsidRPr="00CF6227" w:rsidRDefault="0098629E" w:rsidP="0070232F"/>
        </w:tc>
      </w:tr>
      <w:tr w:rsidR="0098629E" w14:paraId="5B44831B" w14:textId="77777777" w:rsidTr="00CF6227">
        <w:trPr>
          <w:trHeight w:val="20"/>
        </w:trPr>
        <w:tc>
          <w:tcPr>
            <w:tcW w:w="988" w:type="dxa"/>
            <w:vAlign w:val="center"/>
          </w:tcPr>
          <w:p w14:paraId="5FDE9A8B" w14:textId="35FEDAB9" w:rsidR="0098629E" w:rsidRPr="00CF6227" w:rsidRDefault="00CF6227" w:rsidP="0070232F">
            <w:pPr>
              <w:jc w:val="center"/>
            </w:pPr>
            <w:r>
              <w:t xml:space="preserve">CMP </w:t>
            </w:r>
            <w:r w:rsidR="0098629E" w:rsidRPr="00CF6227">
              <w:t>6</w:t>
            </w:r>
          </w:p>
        </w:tc>
        <w:tc>
          <w:tcPr>
            <w:tcW w:w="3632" w:type="dxa"/>
            <w:vAlign w:val="center"/>
          </w:tcPr>
          <w:p w14:paraId="79DBA281" w14:textId="77777777" w:rsidR="0098629E" w:rsidRPr="00CF6227" w:rsidRDefault="0098629E" w:rsidP="0070232F">
            <w:r w:rsidRPr="00CF6227">
              <w:t>Unconscious Patient</w:t>
            </w:r>
          </w:p>
        </w:tc>
        <w:tc>
          <w:tcPr>
            <w:tcW w:w="2213" w:type="dxa"/>
            <w:vAlign w:val="center"/>
          </w:tcPr>
          <w:p w14:paraId="79F63129" w14:textId="77777777" w:rsidR="0098629E" w:rsidRPr="00CF6227" w:rsidRDefault="0098629E" w:rsidP="0070232F"/>
        </w:tc>
        <w:tc>
          <w:tcPr>
            <w:tcW w:w="2177" w:type="dxa"/>
            <w:vAlign w:val="center"/>
          </w:tcPr>
          <w:p w14:paraId="74C8ED4C" w14:textId="77777777" w:rsidR="0098629E" w:rsidRPr="00CF6227" w:rsidRDefault="0098629E" w:rsidP="0070232F"/>
        </w:tc>
      </w:tr>
    </w:tbl>
    <w:p w14:paraId="56EFDFCD" w14:textId="74480915" w:rsidR="00A9174A" w:rsidRDefault="00A9174A"/>
    <w:p w14:paraId="0A915CF9" w14:textId="77777777" w:rsidR="00583B60" w:rsidRDefault="00583B60"/>
    <w:p w14:paraId="638E9F86" w14:textId="77777777" w:rsidR="0098629E" w:rsidRPr="00D82821" w:rsidRDefault="0098629E" w:rsidP="0098629E">
      <w:pPr>
        <w:pStyle w:val="Title"/>
        <w:jc w:val="center"/>
        <w:rPr>
          <w:b/>
          <w:sz w:val="48"/>
          <w:lang w:val="en-GB"/>
        </w:rPr>
      </w:pPr>
      <w:r w:rsidRPr="00D82821">
        <w:rPr>
          <w:b/>
          <w:sz w:val="48"/>
          <w:lang w:val="en-GB"/>
        </w:rPr>
        <w:t xml:space="preserve">Core Acute Presentations </w:t>
      </w:r>
    </w:p>
    <w:p w14:paraId="718AC0BA" w14:textId="77777777" w:rsidR="0098629E" w:rsidRDefault="0098629E" w:rsidP="0098629E">
      <w:pPr>
        <w:pStyle w:val="Title"/>
        <w:jc w:val="center"/>
        <w:rPr>
          <w:b/>
          <w:sz w:val="44"/>
          <w:lang w:val="en-GB"/>
        </w:rPr>
      </w:pPr>
      <w:r w:rsidRPr="00D82821">
        <w:rPr>
          <w:b/>
          <w:sz w:val="44"/>
          <w:lang w:val="en-GB"/>
        </w:rPr>
        <w:t>Mini-CEX / CbD / ACAT</w:t>
      </w:r>
      <w:r w:rsidR="00D82821">
        <w:rPr>
          <w:b/>
          <w:sz w:val="44"/>
          <w:lang w:val="en-GB"/>
        </w:rPr>
        <w:t xml:space="preserve"> </w:t>
      </w:r>
    </w:p>
    <w:p w14:paraId="5DDA172D" w14:textId="644CBA7D" w:rsidR="0098629E" w:rsidRPr="00CF6227" w:rsidRDefault="00D82821" w:rsidP="00CF6227">
      <w:pPr>
        <w:pStyle w:val="Title"/>
        <w:jc w:val="center"/>
        <w:rPr>
          <w:b/>
          <w:sz w:val="32"/>
          <w:lang w:val="en-GB"/>
        </w:rPr>
      </w:pPr>
      <w:r w:rsidRPr="001D534E">
        <w:rPr>
          <w:b/>
          <w:sz w:val="32"/>
          <w:lang w:val="en-GB"/>
        </w:rPr>
        <w:t>(</w:t>
      </w:r>
      <w:r w:rsidR="001D534E" w:rsidRPr="001D534E">
        <w:rPr>
          <w:b/>
          <w:sz w:val="32"/>
          <w:lang w:val="en-GB"/>
        </w:rPr>
        <w:t>or</w:t>
      </w:r>
      <w:r w:rsidR="001D534E">
        <w:rPr>
          <w:b/>
          <w:sz w:val="32"/>
          <w:lang w:val="en-GB"/>
        </w:rPr>
        <w:t xml:space="preserve">… </w:t>
      </w:r>
      <w:r w:rsidRPr="001D534E">
        <w:rPr>
          <w:b/>
          <w:sz w:val="32"/>
          <w:lang w:val="en-GB"/>
        </w:rPr>
        <w:t>e-learning / reflection / teaching / audit)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276"/>
        <w:gridCol w:w="963"/>
        <w:gridCol w:w="1120"/>
        <w:gridCol w:w="1120"/>
      </w:tblGrid>
      <w:tr w:rsidR="00CF6227" w:rsidRPr="008147F8" w14:paraId="4C14F529" w14:textId="77777777" w:rsidTr="00C43B3A">
        <w:trPr>
          <w:trHeight w:val="397"/>
        </w:trPr>
        <w:tc>
          <w:tcPr>
            <w:tcW w:w="4531" w:type="dxa"/>
            <w:gridSpan w:val="2"/>
            <w:vMerge w:val="restart"/>
            <w:vAlign w:val="center"/>
          </w:tcPr>
          <w:p w14:paraId="12B8144F" w14:textId="77777777" w:rsidR="00CF6227" w:rsidRPr="008147F8" w:rsidRDefault="00CF6227" w:rsidP="00CF6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Core Acute Presentation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D1C1D95" w14:textId="77777777" w:rsidR="00CF6227" w:rsidRPr="00CF48EC" w:rsidRDefault="00CF6227" w:rsidP="00CF6227">
            <w:pPr>
              <w:jc w:val="center"/>
              <w:rPr>
                <w:b/>
                <w:sz w:val="32"/>
                <w:szCs w:val="32"/>
              </w:rPr>
            </w:pPr>
            <w:r w:rsidRPr="00CF48EC">
              <w:rPr>
                <w:b/>
                <w:sz w:val="32"/>
                <w:szCs w:val="32"/>
              </w:rPr>
              <w:t>EM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vAlign w:val="center"/>
          </w:tcPr>
          <w:p w14:paraId="101922F9" w14:textId="77777777" w:rsidR="00CF6227" w:rsidRDefault="00CF6227" w:rsidP="00CF622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Mini-CEX</w:t>
            </w:r>
          </w:p>
          <w:p w14:paraId="2F5F7037" w14:textId="77777777" w:rsidR="00CF6227" w:rsidRDefault="00CF6227" w:rsidP="00CF622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CbD</w:t>
            </w:r>
          </w:p>
          <w:p w14:paraId="3AEFD0F3" w14:textId="7B60CBF0" w:rsidR="00CF6227" w:rsidRPr="00CF48EC" w:rsidRDefault="00CF6227" w:rsidP="00CF622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>1 ACAT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7AD14B9D" w14:textId="77777777" w:rsidR="00CF6227" w:rsidRPr="00CF48EC" w:rsidRDefault="00CF6227" w:rsidP="00CF6227">
            <w:pPr>
              <w:jc w:val="center"/>
              <w:rPr>
                <w:b/>
                <w:sz w:val="32"/>
                <w:szCs w:val="32"/>
              </w:rPr>
            </w:pPr>
            <w:r w:rsidRPr="00CF48EC">
              <w:rPr>
                <w:b/>
                <w:sz w:val="32"/>
                <w:szCs w:val="32"/>
              </w:rPr>
              <w:t>AI</w:t>
            </w:r>
            <w:bookmarkStart w:id="0" w:name="_GoBack"/>
            <w:bookmarkEnd w:id="0"/>
            <w:r w:rsidRPr="00CF48EC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2D16772D" w14:textId="77777777" w:rsidR="00CF6227" w:rsidRDefault="00CF6227" w:rsidP="00CF622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Mini-CEX </w:t>
            </w:r>
          </w:p>
          <w:p w14:paraId="51E6CC5E" w14:textId="77777777" w:rsidR="00CF6227" w:rsidRDefault="00CF6227" w:rsidP="00CF622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CbD </w:t>
            </w:r>
          </w:p>
          <w:p w14:paraId="1D2FC13D" w14:textId="1E3B15E1" w:rsidR="00CF6227" w:rsidRPr="00CF48EC" w:rsidRDefault="00CF6227" w:rsidP="00CF622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>3 ACAT</w:t>
            </w:r>
          </w:p>
        </w:tc>
      </w:tr>
      <w:tr w:rsidR="00CF6227" w:rsidRPr="008147F8" w14:paraId="0914463E" w14:textId="77777777" w:rsidTr="00C43B3A">
        <w:trPr>
          <w:trHeight w:val="397"/>
        </w:trPr>
        <w:tc>
          <w:tcPr>
            <w:tcW w:w="4531" w:type="dxa"/>
            <w:gridSpan w:val="2"/>
            <w:vMerge/>
            <w:vAlign w:val="center"/>
          </w:tcPr>
          <w:p w14:paraId="5B0E01FB" w14:textId="77777777" w:rsidR="00CF6227" w:rsidRDefault="00CF6227" w:rsidP="00CF6227">
            <w:pPr>
              <w:rPr>
                <w:b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6EDD17" w14:textId="4AC2B520" w:rsidR="00CF6227" w:rsidRPr="001D534E" w:rsidRDefault="00CF6227" w:rsidP="00CF6227">
            <w:pPr>
              <w:rPr>
                <w:b/>
                <w:sz w:val="16"/>
                <w:szCs w:val="16"/>
              </w:rPr>
            </w:pPr>
            <w:r w:rsidRPr="001D534E">
              <w:rPr>
                <w:b/>
                <w:sz w:val="16"/>
                <w:szCs w:val="16"/>
              </w:rPr>
              <w:t xml:space="preserve">5 summative </w:t>
            </w:r>
            <w:r>
              <w:rPr>
                <w:b/>
                <w:sz w:val="16"/>
                <w:szCs w:val="16"/>
              </w:rPr>
              <w:t>– bold</w:t>
            </w:r>
            <w:r w:rsidR="00583B60">
              <w:rPr>
                <w:b/>
                <w:sz w:val="16"/>
                <w:szCs w:val="16"/>
              </w:rPr>
              <w:t xml:space="preserve"> outline </w:t>
            </w:r>
          </w:p>
          <w:p w14:paraId="0F248C35" w14:textId="0E182791" w:rsidR="00CF6227" w:rsidRDefault="00CF6227" w:rsidP="00CF6227">
            <w:pPr>
              <w:rPr>
                <w:b/>
                <w:sz w:val="16"/>
                <w:szCs w:val="16"/>
              </w:rPr>
            </w:pPr>
            <w:r w:rsidRPr="001D534E">
              <w:rPr>
                <w:b/>
                <w:sz w:val="16"/>
                <w:szCs w:val="16"/>
              </w:rPr>
              <w:t xml:space="preserve">5 </w:t>
            </w:r>
            <w:r w:rsidR="00583B60">
              <w:rPr>
                <w:b/>
                <w:sz w:val="16"/>
                <w:szCs w:val="16"/>
              </w:rPr>
              <w:t>formative WBAs</w:t>
            </w:r>
          </w:p>
          <w:p w14:paraId="0823805C" w14:textId="37C558A1" w:rsidR="00CF6227" w:rsidRPr="001D534E" w:rsidRDefault="00CF6227" w:rsidP="00CF6227">
            <w:pPr>
              <w:rPr>
                <w:b/>
                <w:sz w:val="16"/>
                <w:szCs w:val="16"/>
              </w:rPr>
            </w:pPr>
            <w:r w:rsidRPr="001D534E">
              <w:rPr>
                <w:b/>
                <w:sz w:val="16"/>
                <w:szCs w:val="16"/>
              </w:rPr>
              <w:t xml:space="preserve">9 </w:t>
            </w:r>
            <w:r w:rsidR="00583B60">
              <w:rPr>
                <w:b/>
                <w:sz w:val="16"/>
                <w:szCs w:val="16"/>
              </w:rPr>
              <w:t xml:space="preserve">more / </w:t>
            </w:r>
            <w:r w:rsidRPr="001D534E">
              <w:rPr>
                <w:b/>
                <w:sz w:val="16"/>
                <w:szCs w:val="16"/>
              </w:rPr>
              <w:t>non-WBA evidence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vAlign w:val="center"/>
          </w:tcPr>
          <w:p w14:paraId="54FFF840" w14:textId="3429C607" w:rsidR="00CF6227" w:rsidRPr="001D534E" w:rsidRDefault="00CF6227" w:rsidP="00CF6227">
            <w:pPr>
              <w:rPr>
                <w:b/>
                <w:sz w:val="16"/>
                <w:szCs w:val="16"/>
              </w:rPr>
            </w:pPr>
            <w:r w:rsidRPr="001D534E">
              <w:rPr>
                <w:b/>
                <w:sz w:val="16"/>
                <w:szCs w:val="16"/>
              </w:rPr>
              <w:t xml:space="preserve">10 </w:t>
            </w:r>
            <w:r w:rsidR="00583B60">
              <w:rPr>
                <w:b/>
                <w:sz w:val="16"/>
                <w:szCs w:val="16"/>
              </w:rPr>
              <w:t xml:space="preserve">formative WBAs 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7AE39D3E" w14:textId="4E6C69AD" w:rsidR="00CF6227" w:rsidRPr="001D534E" w:rsidRDefault="00CF6227" w:rsidP="00CF6227">
            <w:pPr>
              <w:rPr>
                <w:b/>
                <w:sz w:val="20"/>
                <w:szCs w:val="20"/>
              </w:rPr>
            </w:pPr>
            <w:r w:rsidRPr="001D534E">
              <w:rPr>
                <w:b/>
                <w:sz w:val="16"/>
                <w:szCs w:val="16"/>
              </w:rPr>
              <w:t xml:space="preserve">9 </w:t>
            </w:r>
            <w:r w:rsidR="00583B60">
              <w:rPr>
                <w:b/>
                <w:sz w:val="16"/>
                <w:szCs w:val="16"/>
              </w:rPr>
              <w:t xml:space="preserve">more / </w:t>
            </w:r>
            <w:r w:rsidRPr="001D534E">
              <w:rPr>
                <w:b/>
                <w:sz w:val="16"/>
                <w:szCs w:val="16"/>
              </w:rPr>
              <w:t>non-WBA evidence</w:t>
            </w:r>
          </w:p>
        </w:tc>
      </w:tr>
      <w:tr w:rsidR="00CF6227" w14:paraId="73CFDC68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69D76F98" w14:textId="33E7A954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>CAP 1</w:t>
            </w:r>
          </w:p>
        </w:tc>
        <w:tc>
          <w:tcPr>
            <w:tcW w:w="3685" w:type="dxa"/>
            <w:tcBorders>
              <w:right w:val="single" w:sz="24" w:space="0" w:color="000000"/>
            </w:tcBorders>
            <w:vAlign w:val="center"/>
          </w:tcPr>
          <w:p w14:paraId="08E10778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Abdominal pain including loin pain </w:t>
            </w:r>
          </w:p>
        </w:tc>
        <w:tc>
          <w:tcPr>
            <w:tcW w:w="223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BE833A0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tcBorders>
              <w:left w:val="single" w:sz="24" w:space="0" w:color="000000"/>
            </w:tcBorders>
            <w:shd w:val="diagStripe" w:color="auto" w:fill="auto"/>
            <w:vAlign w:val="center"/>
          </w:tcPr>
          <w:p w14:paraId="56116155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283D07E7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08477C84" w14:textId="530026DB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2</w:t>
            </w:r>
          </w:p>
        </w:tc>
        <w:tc>
          <w:tcPr>
            <w:tcW w:w="3685" w:type="dxa"/>
            <w:vAlign w:val="center"/>
          </w:tcPr>
          <w:p w14:paraId="39809BCF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>Abdominal swelling, mass &amp; constipation</w:t>
            </w:r>
          </w:p>
        </w:tc>
        <w:tc>
          <w:tcPr>
            <w:tcW w:w="2239" w:type="dxa"/>
            <w:gridSpan w:val="2"/>
            <w:tcBorders>
              <w:top w:val="single" w:sz="24" w:space="0" w:color="000000"/>
            </w:tcBorders>
            <w:shd w:val="clear" w:color="auto" w:fill="auto"/>
            <w:vAlign w:val="center"/>
          </w:tcPr>
          <w:p w14:paraId="15E63576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3B9D9A81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5416E99D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4864F5DE" w14:textId="47DF8430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3</w:t>
            </w:r>
          </w:p>
        </w:tc>
        <w:tc>
          <w:tcPr>
            <w:tcW w:w="3685" w:type="dxa"/>
            <w:vAlign w:val="center"/>
          </w:tcPr>
          <w:p w14:paraId="64393464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Acute back pain 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019BCC01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50EDF683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415D3317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0E0D122A" w14:textId="64DEFD1A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4</w:t>
            </w:r>
          </w:p>
        </w:tc>
        <w:tc>
          <w:tcPr>
            <w:tcW w:w="3685" w:type="dxa"/>
            <w:vAlign w:val="center"/>
          </w:tcPr>
          <w:p w14:paraId="267E9ED7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>Aggressive / disturbed behaviour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62A05FD1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3D88BA3B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47663118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2F7DC20A" w14:textId="59A0BC37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5</w:t>
            </w:r>
          </w:p>
        </w:tc>
        <w:tc>
          <w:tcPr>
            <w:tcW w:w="3685" w:type="dxa"/>
            <w:vAlign w:val="center"/>
          </w:tcPr>
          <w:p w14:paraId="0689B475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>Blackout / collapse</w:t>
            </w:r>
          </w:p>
        </w:tc>
        <w:tc>
          <w:tcPr>
            <w:tcW w:w="2239" w:type="dxa"/>
            <w:gridSpan w:val="2"/>
            <w:tcBorders>
              <w:bottom w:val="single" w:sz="24" w:space="0" w:color="000000"/>
            </w:tcBorders>
            <w:vAlign w:val="center"/>
          </w:tcPr>
          <w:p w14:paraId="6BDC902B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vAlign w:val="center"/>
          </w:tcPr>
          <w:p w14:paraId="0793AD26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63627E20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36763897" w14:textId="066167CB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6</w:t>
            </w:r>
          </w:p>
        </w:tc>
        <w:tc>
          <w:tcPr>
            <w:tcW w:w="3685" w:type="dxa"/>
            <w:tcBorders>
              <w:right w:val="single" w:sz="24" w:space="0" w:color="000000"/>
            </w:tcBorders>
            <w:vAlign w:val="center"/>
          </w:tcPr>
          <w:p w14:paraId="7065CEA5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>Breathlessness</w:t>
            </w:r>
          </w:p>
        </w:tc>
        <w:tc>
          <w:tcPr>
            <w:tcW w:w="223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CB58F53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tcBorders>
              <w:left w:val="single" w:sz="24" w:space="0" w:color="000000"/>
              <w:bottom w:val="single" w:sz="4" w:space="0" w:color="auto"/>
            </w:tcBorders>
            <w:shd w:val="diagStripe" w:color="auto" w:fill="auto"/>
            <w:vAlign w:val="center"/>
          </w:tcPr>
          <w:p w14:paraId="2C480E8A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3223FD4A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548D8217" w14:textId="02FCD882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7</w:t>
            </w:r>
          </w:p>
        </w:tc>
        <w:tc>
          <w:tcPr>
            <w:tcW w:w="3685" w:type="dxa"/>
            <w:tcBorders>
              <w:right w:val="single" w:sz="24" w:space="0" w:color="000000"/>
            </w:tcBorders>
            <w:vAlign w:val="center"/>
          </w:tcPr>
          <w:p w14:paraId="53C49ED8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>Chest pain</w:t>
            </w:r>
          </w:p>
        </w:tc>
        <w:tc>
          <w:tcPr>
            <w:tcW w:w="223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90EB34A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tcBorders>
              <w:left w:val="single" w:sz="24" w:space="0" w:color="000000"/>
            </w:tcBorders>
            <w:shd w:val="diagStripe" w:color="auto" w:fill="auto"/>
            <w:vAlign w:val="center"/>
          </w:tcPr>
          <w:p w14:paraId="0400EA2A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72A2AD5A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29B8C3EB" w14:textId="390A988B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8</w:t>
            </w:r>
          </w:p>
        </w:tc>
        <w:tc>
          <w:tcPr>
            <w:tcW w:w="3685" w:type="dxa"/>
            <w:vAlign w:val="center"/>
          </w:tcPr>
          <w:p w14:paraId="3040E584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>Confusion, acute / delirium</w:t>
            </w:r>
          </w:p>
        </w:tc>
        <w:tc>
          <w:tcPr>
            <w:tcW w:w="2239" w:type="dxa"/>
            <w:gridSpan w:val="2"/>
            <w:tcBorders>
              <w:top w:val="single" w:sz="24" w:space="0" w:color="000000"/>
            </w:tcBorders>
            <w:vAlign w:val="center"/>
          </w:tcPr>
          <w:p w14:paraId="44B1B5F2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709DD935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65CC5DF0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65E1537F" w14:textId="668AD181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9</w:t>
            </w:r>
          </w:p>
        </w:tc>
        <w:tc>
          <w:tcPr>
            <w:tcW w:w="3685" w:type="dxa"/>
            <w:vAlign w:val="center"/>
          </w:tcPr>
          <w:p w14:paraId="104D2E71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>Cough</w:t>
            </w:r>
          </w:p>
        </w:tc>
        <w:tc>
          <w:tcPr>
            <w:tcW w:w="2239" w:type="dxa"/>
            <w:gridSpan w:val="2"/>
            <w:vAlign w:val="center"/>
          </w:tcPr>
          <w:p w14:paraId="7BFB6FD3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77FDFC7E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777526B5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6C3CBD3E" w14:textId="35880900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10</w:t>
            </w:r>
          </w:p>
        </w:tc>
        <w:tc>
          <w:tcPr>
            <w:tcW w:w="3685" w:type="dxa"/>
            <w:vAlign w:val="center"/>
          </w:tcPr>
          <w:p w14:paraId="7134D36E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Cyanosis </w:t>
            </w:r>
          </w:p>
        </w:tc>
        <w:tc>
          <w:tcPr>
            <w:tcW w:w="2239" w:type="dxa"/>
            <w:gridSpan w:val="2"/>
            <w:vAlign w:val="center"/>
          </w:tcPr>
          <w:p w14:paraId="12A00FFC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191F51D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09A129E6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645AF167" w14:textId="6CA45B64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11</w:t>
            </w:r>
          </w:p>
        </w:tc>
        <w:tc>
          <w:tcPr>
            <w:tcW w:w="3685" w:type="dxa"/>
            <w:vAlign w:val="center"/>
          </w:tcPr>
          <w:p w14:paraId="0FEBDBCE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Diarrhoea </w:t>
            </w:r>
          </w:p>
        </w:tc>
        <w:tc>
          <w:tcPr>
            <w:tcW w:w="2239" w:type="dxa"/>
            <w:gridSpan w:val="2"/>
            <w:vAlign w:val="center"/>
          </w:tcPr>
          <w:p w14:paraId="665C2A14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78C71C9A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01324FB7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06D10A0A" w14:textId="7852FCC4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12</w:t>
            </w:r>
          </w:p>
        </w:tc>
        <w:tc>
          <w:tcPr>
            <w:tcW w:w="3685" w:type="dxa"/>
            <w:vAlign w:val="center"/>
          </w:tcPr>
          <w:p w14:paraId="1C7ADEED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Dizziness &amp; vertigo </w:t>
            </w:r>
          </w:p>
        </w:tc>
        <w:tc>
          <w:tcPr>
            <w:tcW w:w="2239" w:type="dxa"/>
            <w:gridSpan w:val="2"/>
            <w:vAlign w:val="center"/>
          </w:tcPr>
          <w:p w14:paraId="30C6F3E7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5B87BB89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092A5847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0228C3E6" w14:textId="22B7EBB5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13</w:t>
            </w:r>
          </w:p>
        </w:tc>
        <w:tc>
          <w:tcPr>
            <w:tcW w:w="3685" w:type="dxa"/>
            <w:vAlign w:val="center"/>
          </w:tcPr>
          <w:p w14:paraId="70F00CAB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Falls </w:t>
            </w:r>
          </w:p>
        </w:tc>
        <w:tc>
          <w:tcPr>
            <w:tcW w:w="2239" w:type="dxa"/>
            <w:gridSpan w:val="2"/>
            <w:vAlign w:val="center"/>
          </w:tcPr>
          <w:p w14:paraId="4422F7B7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0C85EEE4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07A52343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38895F27" w14:textId="04DA4604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14</w:t>
            </w:r>
          </w:p>
        </w:tc>
        <w:tc>
          <w:tcPr>
            <w:tcW w:w="3685" w:type="dxa"/>
            <w:vAlign w:val="center"/>
          </w:tcPr>
          <w:p w14:paraId="09144053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Fever </w:t>
            </w:r>
          </w:p>
        </w:tc>
        <w:tc>
          <w:tcPr>
            <w:tcW w:w="2239" w:type="dxa"/>
            <w:gridSpan w:val="2"/>
            <w:vAlign w:val="center"/>
          </w:tcPr>
          <w:p w14:paraId="68F46BDE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03DB1AF0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3AF75628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65466C0C" w14:textId="44BCB0F7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15</w:t>
            </w:r>
          </w:p>
        </w:tc>
        <w:tc>
          <w:tcPr>
            <w:tcW w:w="3685" w:type="dxa"/>
            <w:vAlign w:val="center"/>
          </w:tcPr>
          <w:p w14:paraId="59ABF6BA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>Fits / seizure</w:t>
            </w:r>
          </w:p>
        </w:tc>
        <w:tc>
          <w:tcPr>
            <w:tcW w:w="2239" w:type="dxa"/>
            <w:gridSpan w:val="2"/>
            <w:vAlign w:val="center"/>
          </w:tcPr>
          <w:p w14:paraId="35252CC4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6E3323F5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4B69B1D7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3DB10297" w14:textId="15DDBF56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16</w:t>
            </w:r>
          </w:p>
        </w:tc>
        <w:tc>
          <w:tcPr>
            <w:tcW w:w="3685" w:type="dxa"/>
            <w:vAlign w:val="center"/>
          </w:tcPr>
          <w:p w14:paraId="4ABD2E53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Haematemesis &amp; melaena </w:t>
            </w:r>
          </w:p>
        </w:tc>
        <w:tc>
          <w:tcPr>
            <w:tcW w:w="2239" w:type="dxa"/>
            <w:gridSpan w:val="2"/>
            <w:vAlign w:val="center"/>
          </w:tcPr>
          <w:p w14:paraId="56A70D54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61B72DEC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5C88CB8E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30D86FA8" w14:textId="77020448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17</w:t>
            </w:r>
          </w:p>
        </w:tc>
        <w:tc>
          <w:tcPr>
            <w:tcW w:w="3685" w:type="dxa"/>
            <w:vAlign w:val="center"/>
          </w:tcPr>
          <w:p w14:paraId="7A403EBE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Headache </w:t>
            </w:r>
          </w:p>
        </w:tc>
        <w:tc>
          <w:tcPr>
            <w:tcW w:w="2239" w:type="dxa"/>
            <w:gridSpan w:val="2"/>
            <w:tcBorders>
              <w:bottom w:val="single" w:sz="24" w:space="0" w:color="000000"/>
            </w:tcBorders>
            <w:vAlign w:val="center"/>
          </w:tcPr>
          <w:p w14:paraId="0DB40081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vAlign w:val="center"/>
          </w:tcPr>
          <w:p w14:paraId="4D84038B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68817EDB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06F5DB2F" w14:textId="236B2748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18</w:t>
            </w:r>
          </w:p>
        </w:tc>
        <w:tc>
          <w:tcPr>
            <w:tcW w:w="3685" w:type="dxa"/>
            <w:tcBorders>
              <w:right w:val="single" w:sz="24" w:space="0" w:color="000000"/>
            </w:tcBorders>
            <w:vAlign w:val="center"/>
          </w:tcPr>
          <w:p w14:paraId="20E65053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Head injury </w:t>
            </w:r>
          </w:p>
        </w:tc>
        <w:tc>
          <w:tcPr>
            <w:tcW w:w="223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EA4471C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tcBorders>
              <w:left w:val="single" w:sz="24" w:space="0" w:color="000000"/>
            </w:tcBorders>
            <w:shd w:val="diagStripe" w:color="auto" w:fill="auto"/>
            <w:vAlign w:val="center"/>
          </w:tcPr>
          <w:p w14:paraId="3F48D789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7EC8786F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4AEC7A77" w14:textId="60CEC900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19</w:t>
            </w:r>
          </w:p>
        </w:tc>
        <w:tc>
          <w:tcPr>
            <w:tcW w:w="3685" w:type="dxa"/>
            <w:vAlign w:val="center"/>
          </w:tcPr>
          <w:p w14:paraId="6D22F813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Jaundice </w:t>
            </w:r>
          </w:p>
        </w:tc>
        <w:tc>
          <w:tcPr>
            <w:tcW w:w="2239" w:type="dxa"/>
            <w:gridSpan w:val="2"/>
            <w:tcBorders>
              <w:top w:val="single" w:sz="24" w:space="0" w:color="000000"/>
            </w:tcBorders>
            <w:vAlign w:val="center"/>
          </w:tcPr>
          <w:p w14:paraId="7193F0BA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53870B47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6F1D9663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6BC12BC3" w14:textId="7801E8A7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20</w:t>
            </w:r>
          </w:p>
        </w:tc>
        <w:tc>
          <w:tcPr>
            <w:tcW w:w="3685" w:type="dxa"/>
            <w:vAlign w:val="center"/>
          </w:tcPr>
          <w:p w14:paraId="6CB8D857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Limb pain &amp; swelling – atraumatic </w:t>
            </w:r>
          </w:p>
        </w:tc>
        <w:tc>
          <w:tcPr>
            <w:tcW w:w="2239" w:type="dxa"/>
            <w:gridSpan w:val="2"/>
            <w:vAlign w:val="center"/>
          </w:tcPr>
          <w:p w14:paraId="0A506F3B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4AC7D405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604B3FD0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5D1F343F" w14:textId="7C473ED5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21</w:t>
            </w:r>
          </w:p>
        </w:tc>
        <w:tc>
          <w:tcPr>
            <w:tcW w:w="3685" w:type="dxa"/>
            <w:vAlign w:val="center"/>
          </w:tcPr>
          <w:p w14:paraId="11243E77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Neck pain </w:t>
            </w:r>
          </w:p>
        </w:tc>
        <w:tc>
          <w:tcPr>
            <w:tcW w:w="2239" w:type="dxa"/>
            <w:gridSpan w:val="2"/>
            <w:vAlign w:val="center"/>
          </w:tcPr>
          <w:p w14:paraId="367D0C16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76456BF3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0B5947B0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41DBF630" w14:textId="54426E6F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22</w:t>
            </w:r>
          </w:p>
        </w:tc>
        <w:tc>
          <w:tcPr>
            <w:tcW w:w="3685" w:type="dxa"/>
            <w:vAlign w:val="center"/>
          </w:tcPr>
          <w:p w14:paraId="2E80714C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Oliguric patient </w:t>
            </w:r>
          </w:p>
        </w:tc>
        <w:tc>
          <w:tcPr>
            <w:tcW w:w="2239" w:type="dxa"/>
            <w:gridSpan w:val="2"/>
            <w:vAlign w:val="center"/>
          </w:tcPr>
          <w:p w14:paraId="10872CA1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CC7E2EC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556A5855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7B1FD724" w14:textId="1393784F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lastRenderedPageBreak/>
              <w:t xml:space="preserve">CAP </w:t>
            </w:r>
            <w:r w:rsidRPr="00CF6227">
              <w:rPr>
                <w:sz w:val="20"/>
              </w:rPr>
              <w:t>23</w:t>
            </w:r>
          </w:p>
        </w:tc>
        <w:tc>
          <w:tcPr>
            <w:tcW w:w="3685" w:type="dxa"/>
            <w:vAlign w:val="center"/>
          </w:tcPr>
          <w:p w14:paraId="0F8D86BA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>Pain management</w:t>
            </w:r>
          </w:p>
        </w:tc>
        <w:tc>
          <w:tcPr>
            <w:tcW w:w="2239" w:type="dxa"/>
            <w:gridSpan w:val="2"/>
            <w:vAlign w:val="center"/>
          </w:tcPr>
          <w:p w14:paraId="437650C8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D05DFE0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53DB5B01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6BCBAB6A" w14:textId="1B7B3C54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24</w:t>
            </w:r>
          </w:p>
        </w:tc>
        <w:tc>
          <w:tcPr>
            <w:tcW w:w="3685" w:type="dxa"/>
            <w:vAlign w:val="center"/>
          </w:tcPr>
          <w:p w14:paraId="7F7BE8FB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>Painful ear</w:t>
            </w:r>
          </w:p>
        </w:tc>
        <w:tc>
          <w:tcPr>
            <w:tcW w:w="2239" w:type="dxa"/>
            <w:gridSpan w:val="2"/>
            <w:vAlign w:val="center"/>
          </w:tcPr>
          <w:p w14:paraId="4FA5DF8A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97DA2CD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3D239BAE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213F089C" w14:textId="61C61CE2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25</w:t>
            </w:r>
          </w:p>
        </w:tc>
        <w:tc>
          <w:tcPr>
            <w:tcW w:w="3685" w:type="dxa"/>
            <w:vAlign w:val="center"/>
          </w:tcPr>
          <w:p w14:paraId="0A3A1AF2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Palpitations </w:t>
            </w:r>
          </w:p>
        </w:tc>
        <w:tc>
          <w:tcPr>
            <w:tcW w:w="2239" w:type="dxa"/>
            <w:gridSpan w:val="2"/>
            <w:vAlign w:val="center"/>
          </w:tcPr>
          <w:p w14:paraId="72287A52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15E995C6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299D573B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1A183862" w14:textId="084EF70D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26</w:t>
            </w:r>
          </w:p>
        </w:tc>
        <w:tc>
          <w:tcPr>
            <w:tcW w:w="3685" w:type="dxa"/>
            <w:vAlign w:val="center"/>
          </w:tcPr>
          <w:p w14:paraId="2E37B6BC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Pelvic pain </w:t>
            </w:r>
          </w:p>
        </w:tc>
        <w:tc>
          <w:tcPr>
            <w:tcW w:w="2239" w:type="dxa"/>
            <w:gridSpan w:val="2"/>
            <w:vAlign w:val="center"/>
          </w:tcPr>
          <w:p w14:paraId="2A6A0771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40AC35EB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75D83BBA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14284AA1" w14:textId="5868653E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27</w:t>
            </w:r>
          </w:p>
        </w:tc>
        <w:tc>
          <w:tcPr>
            <w:tcW w:w="3685" w:type="dxa"/>
            <w:vAlign w:val="center"/>
          </w:tcPr>
          <w:p w14:paraId="68C3ADF2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Poisoning </w:t>
            </w:r>
          </w:p>
        </w:tc>
        <w:tc>
          <w:tcPr>
            <w:tcW w:w="2239" w:type="dxa"/>
            <w:gridSpan w:val="2"/>
            <w:vAlign w:val="center"/>
          </w:tcPr>
          <w:p w14:paraId="35F5043E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13B08482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6FB39065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037839DF" w14:textId="3800EC37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28</w:t>
            </w:r>
          </w:p>
        </w:tc>
        <w:tc>
          <w:tcPr>
            <w:tcW w:w="3685" w:type="dxa"/>
            <w:vAlign w:val="center"/>
          </w:tcPr>
          <w:p w14:paraId="3650D7AF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Rash </w:t>
            </w:r>
          </w:p>
        </w:tc>
        <w:tc>
          <w:tcPr>
            <w:tcW w:w="2239" w:type="dxa"/>
            <w:gridSpan w:val="2"/>
            <w:vAlign w:val="center"/>
          </w:tcPr>
          <w:p w14:paraId="566F2CD7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02180CE6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3B9CB0F7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56B75F6A" w14:textId="1672DB04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29</w:t>
            </w:r>
          </w:p>
        </w:tc>
        <w:tc>
          <w:tcPr>
            <w:tcW w:w="3685" w:type="dxa"/>
            <w:vAlign w:val="center"/>
          </w:tcPr>
          <w:p w14:paraId="53D4457D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Red eye </w:t>
            </w:r>
          </w:p>
        </w:tc>
        <w:tc>
          <w:tcPr>
            <w:tcW w:w="2239" w:type="dxa"/>
            <w:gridSpan w:val="2"/>
            <w:tcBorders>
              <w:bottom w:val="single" w:sz="24" w:space="0" w:color="000000"/>
            </w:tcBorders>
            <w:vAlign w:val="center"/>
          </w:tcPr>
          <w:p w14:paraId="117AC067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vAlign w:val="center"/>
          </w:tcPr>
          <w:p w14:paraId="2D33E9CA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56AC4ED1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053DD19F" w14:textId="4F48E48C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30</w:t>
            </w:r>
          </w:p>
        </w:tc>
        <w:tc>
          <w:tcPr>
            <w:tcW w:w="3685" w:type="dxa"/>
            <w:tcBorders>
              <w:right w:val="single" w:sz="24" w:space="0" w:color="000000"/>
            </w:tcBorders>
            <w:vAlign w:val="center"/>
          </w:tcPr>
          <w:p w14:paraId="2F9F64BB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Suicidal ideation </w:t>
            </w:r>
          </w:p>
        </w:tc>
        <w:tc>
          <w:tcPr>
            <w:tcW w:w="223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0E8149B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tcBorders>
              <w:left w:val="single" w:sz="24" w:space="0" w:color="000000"/>
            </w:tcBorders>
            <w:shd w:val="diagStripe" w:color="auto" w:fill="auto"/>
            <w:vAlign w:val="center"/>
          </w:tcPr>
          <w:p w14:paraId="326B3A67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047D921B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2B589A1E" w14:textId="3A749C43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31</w:t>
            </w:r>
          </w:p>
        </w:tc>
        <w:tc>
          <w:tcPr>
            <w:tcW w:w="3685" w:type="dxa"/>
            <w:vAlign w:val="center"/>
          </w:tcPr>
          <w:p w14:paraId="011D43D9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Sore throat </w:t>
            </w:r>
          </w:p>
        </w:tc>
        <w:tc>
          <w:tcPr>
            <w:tcW w:w="2239" w:type="dxa"/>
            <w:gridSpan w:val="2"/>
            <w:tcBorders>
              <w:top w:val="single" w:sz="24" w:space="0" w:color="000000"/>
            </w:tcBorders>
            <w:vAlign w:val="center"/>
          </w:tcPr>
          <w:p w14:paraId="5AC0923B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8B6B655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3AF6A493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605AC443" w14:textId="269B822B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32</w:t>
            </w:r>
          </w:p>
        </w:tc>
        <w:tc>
          <w:tcPr>
            <w:tcW w:w="3685" w:type="dxa"/>
            <w:vAlign w:val="center"/>
          </w:tcPr>
          <w:p w14:paraId="15282FDC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Syncope &amp; pre-syncope </w:t>
            </w:r>
          </w:p>
        </w:tc>
        <w:tc>
          <w:tcPr>
            <w:tcW w:w="2239" w:type="dxa"/>
            <w:gridSpan w:val="2"/>
            <w:vAlign w:val="center"/>
          </w:tcPr>
          <w:p w14:paraId="41C0C584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1B663471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1D527178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231466DB" w14:textId="36DD7E91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33</w:t>
            </w:r>
          </w:p>
        </w:tc>
        <w:tc>
          <w:tcPr>
            <w:tcW w:w="3685" w:type="dxa"/>
            <w:vAlign w:val="center"/>
          </w:tcPr>
          <w:p w14:paraId="60BAB606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Traumatic limb &amp; joint injuries </w:t>
            </w:r>
          </w:p>
        </w:tc>
        <w:tc>
          <w:tcPr>
            <w:tcW w:w="2239" w:type="dxa"/>
            <w:gridSpan w:val="2"/>
            <w:vAlign w:val="center"/>
          </w:tcPr>
          <w:p w14:paraId="75E5F58B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1209CEE2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444F7290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7ED7D95D" w14:textId="6A4D5D6F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34</w:t>
            </w:r>
          </w:p>
        </w:tc>
        <w:tc>
          <w:tcPr>
            <w:tcW w:w="3685" w:type="dxa"/>
            <w:vAlign w:val="center"/>
          </w:tcPr>
          <w:p w14:paraId="39BABDA5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Vaginal bleeding </w:t>
            </w:r>
          </w:p>
        </w:tc>
        <w:tc>
          <w:tcPr>
            <w:tcW w:w="2239" w:type="dxa"/>
            <w:gridSpan w:val="2"/>
            <w:vAlign w:val="center"/>
          </w:tcPr>
          <w:p w14:paraId="4C0A3C55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3FB9571B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692AD445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36EACA4A" w14:textId="35066695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35</w:t>
            </w:r>
          </w:p>
        </w:tc>
        <w:tc>
          <w:tcPr>
            <w:tcW w:w="3685" w:type="dxa"/>
            <w:vAlign w:val="center"/>
          </w:tcPr>
          <w:p w14:paraId="685F59C3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>Ventilatory support</w:t>
            </w:r>
          </w:p>
        </w:tc>
        <w:tc>
          <w:tcPr>
            <w:tcW w:w="2239" w:type="dxa"/>
            <w:gridSpan w:val="2"/>
            <w:vAlign w:val="center"/>
          </w:tcPr>
          <w:p w14:paraId="2D0388B9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7BA0F6D9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2878F282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2B1E5B92" w14:textId="519A3440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36</w:t>
            </w:r>
          </w:p>
        </w:tc>
        <w:tc>
          <w:tcPr>
            <w:tcW w:w="3685" w:type="dxa"/>
            <w:vAlign w:val="center"/>
          </w:tcPr>
          <w:p w14:paraId="46ABB739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Vomiting &amp; nausea </w:t>
            </w:r>
          </w:p>
        </w:tc>
        <w:tc>
          <w:tcPr>
            <w:tcW w:w="2239" w:type="dxa"/>
            <w:gridSpan w:val="2"/>
            <w:vAlign w:val="center"/>
          </w:tcPr>
          <w:p w14:paraId="44A0CE9D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68232CC2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0E480F46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42FC2B82" w14:textId="23D35817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37</w:t>
            </w:r>
          </w:p>
        </w:tc>
        <w:tc>
          <w:tcPr>
            <w:tcW w:w="3685" w:type="dxa"/>
            <w:vAlign w:val="center"/>
          </w:tcPr>
          <w:p w14:paraId="5F1E029A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Weakness &amp; paralysis </w:t>
            </w:r>
          </w:p>
        </w:tc>
        <w:tc>
          <w:tcPr>
            <w:tcW w:w="2239" w:type="dxa"/>
            <w:gridSpan w:val="2"/>
            <w:vAlign w:val="center"/>
          </w:tcPr>
          <w:p w14:paraId="1D56A8C3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094FA03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  <w:tr w:rsidR="00CF6227" w14:paraId="65219FC3" w14:textId="77777777" w:rsidTr="00C43B3A">
        <w:trPr>
          <w:trHeight w:val="227"/>
        </w:trPr>
        <w:tc>
          <w:tcPr>
            <w:tcW w:w="846" w:type="dxa"/>
            <w:vAlign w:val="center"/>
          </w:tcPr>
          <w:p w14:paraId="7D7E9D29" w14:textId="7DE71FDA" w:rsidR="00CF6227" w:rsidRPr="00CF6227" w:rsidRDefault="00CF6227" w:rsidP="00A9174A">
            <w:pPr>
              <w:jc w:val="center"/>
              <w:rPr>
                <w:sz w:val="20"/>
              </w:rPr>
            </w:pPr>
            <w:r w:rsidRPr="00CF6227">
              <w:rPr>
                <w:sz w:val="20"/>
              </w:rPr>
              <w:t xml:space="preserve">CAP </w:t>
            </w:r>
            <w:r w:rsidRPr="00CF6227">
              <w:rPr>
                <w:sz w:val="20"/>
              </w:rPr>
              <w:t>38</w:t>
            </w:r>
          </w:p>
        </w:tc>
        <w:tc>
          <w:tcPr>
            <w:tcW w:w="3685" w:type="dxa"/>
            <w:vAlign w:val="center"/>
          </w:tcPr>
          <w:p w14:paraId="7D601897" w14:textId="77777777" w:rsidR="00CF6227" w:rsidRPr="00CF6227" w:rsidRDefault="00CF6227" w:rsidP="00A9174A">
            <w:pPr>
              <w:rPr>
                <w:sz w:val="20"/>
              </w:rPr>
            </w:pPr>
            <w:r w:rsidRPr="00CF6227">
              <w:rPr>
                <w:sz w:val="20"/>
              </w:rPr>
              <w:t xml:space="preserve">Wound assessment &amp; management </w:t>
            </w:r>
          </w:p>
        </w:tc>
        <w:tc>
          <w:tcPr>
            <w:tcW w:w="2239" w:type="dxa"/>
            <w:gridSpan w:val="2"/>
            <w:vAlign w:val="center"/>
          </w:tcPr>
          <w:p w14:paraId="6A9C4BDE" w14:textId="77777777" w:rsidR="00CF6227" w:rsidRPr="00CF6227" w:rsidRDefault="00CF6227" w:rsidP="00A9174A">
            <w:pPr>
              <w:rPr>
                <w:sz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09177CF6" w14:textId="77777777" w:rsidR="00CF6227" w:rsidRPr="00CF6227" w:rsidRDefault="00CF6227" w:rsidP="00A9174A">
            <w:pPr>
              <w:rPr>
                <w:sz w:val="20"/>
              </w:rPr>
            </w:pPr>
          </w:p>
        </w:tc>
      </w:tr>
    </w:tbl>
    <w:p w14:paraId="55FAF719" w14:textId="77777777" w:rsidR="0098629E" w:rsidRPr="00CF6227" w:rsidRDefault="0098629E">
      <w:pPr>
        <w:rPr>
          <w:sz w:val="11"/>
        </w:rPr>
      </w:pPr>
    </w:p>
    <w:tbl>
      <w:tblPr>
        <w:tblStyle w:val="TableGrid"/>
        <w:tblW w:w="7822" w:type="dxa"/>
        <w:jc w:val="right"/>
        <w:tblLook w:val="04A0" w:firstRow="1" w:lastRow="0" w:firstColumn="1" w:lastColumn="0" w:noHBand="0" w:noVBand="1"/>
      </w:tblPr>
      <w:tblGrid>
        <w:gridCol w:w="850"/>
        <w:gridCol w:w="3061"/>
        <w:gridCol w:w="850"/>
        <w:gridCol w:w="3061"/>
      </w:tblGrid>
      <w:tr w:rsidR="00A9174A" w14:paraId="00611270" w14:textId="1D83B6D1" w:rsidTr="00A9174A">
        <w:trPr>
          <w:trHeight w:val="227"/>
          <w:jc w:val="right"/>
        </w:trPr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7E64C35" w14:textId="77777777" w:rsidR="00CF6227" w:rsidRDefault="00CF6227" w:rsidP="00A9174A"/>
        </w:tc>
        <w:tc>
          <w:tcPr>
            <w:tcW w:w="3061" w:type="dxa"/>
            <w:tcBorders>
              <w:left w:val="single" w:sz="24" w:space="0" w:color="000000"/>
              <w:right w:val="single" w:sz="8" w:space="0" w:color="000000"/>
            </w:tcBorders>
            <w:vAlign w:val="center"/>
          </w:tcPr>
          <w:p w14:paraId="790643B9" w14:textId="11A8D018" w:rsidR="00CF6227" w:rsidRPr="001D534E" w:rsidRDefault="00CF6227" w:rsidP="00A9174A">
            <w:pPr>
              <w:rPr>
                <w:sz w:val="16"/>
                <w:szCs w:val="16"/>
              </w:rPr>
            </w:pPr>
            <w:r w:rsidRPr="001D534E">
              <w:rPr>
                <w:sz w:val="16"/>
                <w:szCs w:val="16"/>
              </w:rPr>
              <w:t>Must be a summative Mini-CEX / CbD in EM</w:t>
            </w:r>
            <w:r w:rsidR="00E62AF5">
              <w:rPr>
                <w:sz w:val="16"/>
                <w:szCs w:val="16"/>
              </w:rPr>
              <w:t xml:space="preserve"> by a consultant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diagStripe" w:color="auto" w:fill="auto"/>
            <w:vAlign w:val="center"/>
          </w:tcPr>
          <w:p w14:paraId="1A43146C" w14:textId="77777777" w:rsidR="00CF6227" w:rsidRPr="001D534E" w:rsidRDefault="00CF6227" w:rsidP="00A9174A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  <w:tcBorders>
              <w:left w:val="single" w:sz="8" w:space="0" w:color="000000"/>
            </w:tcBorders>
            <w:vAlign w:val="center"/>
          </w:tcPr>
          <w:p w14:paraId="610926D9" w14:textId="6145C2EB" w:rsidR="00CF6227" w:rsidRPr="001D534E" w:rsidRDefault="00CF6227" w:rsidP="00A917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for AIM - </w:t>
            </w:r>
            <w:r w:rsidRPr="001D534E">
              <w:rPr>
                <w:sz w:val="16"/>
                <w:szCs w:val="16"/>
              </w:rPr>
              <w:t>EM assessments</w:t>
            </w:r>
          </w:p>
        </w:tc>
      </w:tr>
    </w:tbl>
    <w:p w14:paraId="4A68E36A" w14:textId="4B69AB7D" w:rsidR="001D534E" w:rsidRDefault="001D534E"/>
    <w:p w14:paraId="2FE4C975" w14:textId="77777777" w:rsidR="00A9174A" w:rsidRDefault="00A9174A"/>
    <w:p w14:paraId="34E9311A" w14:textId="77777777" w:rsidR="0098629E" w:rsidRPr="00A9174A" w:rsidRDefault="0098629E" w:rsidP="0098629E">
      <w:pPr>
        <w:pStyle w:val="Title"/>
        <w:jc w:val="center"/>
        <w:rPr>
          <w:b/>
          <w:sz w:val="48"/>
          <w:lang w:val="en-GB"/>
        </w:rPr>
      </w:pPr>
      <w:r w:rsidRPr="00A9174A">
        <w:rPr>
          <w:b/>
          <w:sz w:val="48"/>
          <w:lang w:val="en-GB"/>
        </w:rPr>
        <w:t xml:space="preserve">Core Practical Procedures </w:t>
      </w:r>
    </w:p>
    <w:p w14:paraId="2BFD2A09" w14:textId="5511AE5D" w:rsidR="0098629E" w:rsidRPr="00A9174A" w:rsidRDefault="0098629E" w:rsidP="00CF6227">
      <w:pPr>
        <w:pStyle w:val="Title"/>
        <w:jc w:val="center"/>
        <w:rPr>
          <w:b/>
          <w:sz w:val="44"/>
          <w:lang w:val="en-GB"/>
        </w:rPr>
      </w:pPr>
      <w:r w:rsidRPr="00A9174A">
        <w:rPr>
          <w:b/>
          <w:sz w:val="44"/>
          <w:lang w:val="en-GB"/>
        </w:rPr>
        <w:t xml:space="preserve">(DOPS)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2097"/>
        <w:gridCol w:w="2098"/>
      </w:tblGrid>
      <w:tr w:rsidR="007268F8" w:rsidRPr="008147F8" w14:paraId="006C2783" w14:textId="77777777" w:rsidTr="00A9174A">
        <w:trPr>
          <w:trHeight w:val="454"/>
        </w:trPr>
        <w:tc>
          <w:tcPr>
            <w:tcW w:w="4815" w:type="dxa"/>
            <w:gridSpan w:val="2"/>
            <w:vMerge w:val="restart"/>
            <w:vAlign w:val="center"/>
          </w:tcPr>
          <w:p w14:paraId="2A425E55" w14:textId="77777777" w:rsidR="007268F8" w:rsidRPr="008147F8" w:rsidRDefault="007268F8" w:rsidP="00A9174A">
            <w:pPr>
              <w:jc w:val="center"/>
              <w:rPr>
                <w:b/>
                <w:sz w:val="28"/>
                <w:szCs w:val="28"/>
              </w:rPr>
            </w:pPr>
            <w:r w:rsidRPr="008147F8">
              <w:rPr>
                <w:b/>
                <w:sz w:val="28"/>
                <w:szCs w:val="28"/>
              </w:rPr>
              <w:t>Practical Procedure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4F29AC28" w14:textId="77777777" w:rsidR="007268F8" w:rsidRPr="008147F8" w:rsidRDefault="007268F8" w:rsidP="008147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0CBE6D1A" w14:textId="77777777" w:rsidR="007268F8" w:rsidRPr="008147F8" w:rsidRDefault="007268F8" w:rsidP="008147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AIM</w:t>
            </w:r>
          </w:p>
        </w:tc>
      </w:tr>
      <w:tr w:rsidR="007268F8" w:rsidRPr="008147F8" w14:paraId="72716E5F" w14:textId="77777777" w:rsidTr="00A9174A">
        <w:trPr>
          <w:trHeight w:val="454"/>
        </w:trPr>
        <w:tc>
          <w:tcPr>
            <w:tcW w:w="4815" w:type="dxa"/>
            <w:gridSpan w:val="2"/>
            <w:vMerge/>
            <w:vAlign w:val="center"/>
          </w:tcPr>
          <w:p w14:paraId="53E322F4" w14:textId="77777777" w:rsidR="007268F8" w:rsidRPr="008147F8" w:rsidRDefault="007268F8" w:rsidP="008147F8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4BC0CF7E" w14:textId="763757C5" w:rsidR="007268F8" w:rsidRDefault="007268F8" w:rsidP="008147F8">
            <w:pPr>
              <w:jc w:val="center"/>
              <w:rPr>
                <w:b/>
                <w:sz w:val="28"/>
                <w:szCs w:val="28"/>
              </w:rPr>
            </w:pPr>
            <w:r w:rsidRPr="0098629E">
              <w:rPr>
                <w:b/>
                <w:szCs w:val="28"/>
              </w:rPr>
              <w:sym w:font="Symbol" w:char="F0B3"/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EE50158" w14:textId="0D75BA98" w:rsidR="007268F8" w:rsidRDefault="007268F8" w:rsidP="008147F8">
            <w:pPr>
              <w:jc w:val="center"/>
              <w:rPr>
                <w:b/>
                <w:sz w:val="28"/>
                <w:szCs w:val="28"/>
              </w:rPr>
            </w:pPr>
            <w:r w:rsidRPr="0098629E">
              <w:rPr>
                <w:b/>
                <w:szCs w:val="28"/>
              </w:rPr>
              <w:sym w:font="Symbol" w:char="F0B3"/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6A4A73" w14:paraId="292671C4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50346E62" w14:textId="316AEFF5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067B7C60" w14:textId="77777777" w:rsidR="006A4A73" w:rsidRPr="00CF6227" w:rsidRDefault="006A4A73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Arterial Cannulation </w:t>
            </w:r>
          </w:p>
        </w:tc>
        <w:tc>
          <w:tcPr>
            <w:tcW w:w="2097" w:type="dxa"/>
            <w:shd w:val="pct15" w:color="auto" w:fill="auto"/>
            <w:vAlign w:val="center"/>
          </w:tcPr>
          <w:p w14:paraId="4A5F147D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shd w:val="pct15" w:color="auto" w:fill="auto"/>
            <w:vAlign w:val="center"/>
          </w:tcPr>
          <w:p w14:paraId="3CA1E04B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2803CE04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42E741D9" w14:textId="4DED24BA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3CD5ECE9" w14:textId="77777777" w:rsidR="006A4A73" w:rsidRPr="00CF6227" w:rsidRDefault="006A4A73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Peripheral venous cannulation </w:t>
            </w:r>
          </w:p>
        </w:tc>
        <w:tc>
          <w:tcPr>
            <w:tcW w:w="2097" w:type="dxa"/>
            <w:shd w:val="pct15" w:color="auto" w:fill="auto"/>
            <w:vAlign w:val="center"/>
          </w:tcPr>
          <w:p w14:paraId="75EE80A1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shd w:val="pct15" w:color="auto" w:fill="auto"/>
            <w:vAlign w:val="center"/>
          </w:tcPr>
          <w:p w14:paraId="59C9A675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5046556C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35033E6E" w14:textId="1DA6E2B1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587EC6AB" w14:textId="77777777" w:rsidR="006A4A73" w:rsidRPr="00CF6227" w:rsidRDefault="006A4A73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Central venous cannulation </w:t>
            </w:r>
          </w:p>
        </w:tc>
        <w:tc>
          <w:tcPr>
            <w:tcW w:w="2097" w:type="dxa"/>
            <w:shd w:val="pct15" w:color="auto" w:fill="auto"/>
            <w:vAlign w:val="center"/>
          </w:tcPr>
          <w:p w14:paraId="12987D9E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shd w:val="pct15" w:color="auto" w:fill="auto"/>
            <w:vAlign w:val="center"/>
          </w:tcPr>
          <w:p w14:paraId="7F17D4A9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1379841A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3547FE28" w14:textId="26536217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25EE09EB" w14:textId="77777777" w:rsidR="006A4A73" w:rsidRPr="00CF6227" w:rsidRDefault="006A4A73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Arterial blood gas sampling </w:t>
            </w:r>
          </w:p>
        </w:tc>
        <w:tc>
          <w:tcPr>
            <w:tcW w:w="2097" w:type="dxa"/>
            <w:shd w:val="pct15" w:color="auto" w:fill="auto"/>
            <w:vAlign w:val="center"/>
          </w:tcPr>
          <w:p w14:paraId="37FF377E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shd w:val="pct15" w:color="auto" w:fill="auto"/>
            <w:vAlign w:val="center"/>
          </w:tcPr>
          <w:p w14:paraId="55009C50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4761F75D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37CDA785" w14:textId="67E6D243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67A07D7E" w14:textId="77777777" w:rsidR="006A4A73" w:rsidRPr="00CF6227" w:rsidRDefault="006A4A73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>Lumbar puncture</w:t>
            </w:r>
          </w:p>
        </w:tc>
        <w:tc>
          <w:tcPr>
            <w:tcW w:w="2097" w:type="dxa"/>
            <w:vAlign w:val="center"/>
          </w:tcPr>
          <w:p w14:paraId="12FB455C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CA09431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7E18D0AD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145B8347" w14:textId="1D1D403D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15C80221" w14:textId="77777777" w:rsidR="006A4A73" w:rsidRPr="00CF6227" w:rsidRDefault="008147F8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Pleural Tap &amp; aspiration </w:t>
            </w:r>
          </w:p>
        </w:tc>
        <w:tc>
          <w:tcPr>
            <w:tcW w:w="2097" w:type="dxa"/>
            <w:vAlign w:val="center"/>
          </w:tcPr>
          <w:p w14:paraId="35065C78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0162F13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3AF8B652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190A88D1" w14:textId="06362D38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442F7917" w14:textId="77777777" w:rsidR="006A4A73" w:rsidRPr="00CF6227" w:rsidRDefault="008147F8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Intercostal drain – Seldinger </w:t>
            </w:r>
          </w:p>
        </w:tc>
        <w:tc>
          <w:tcPr>
            <w:tcW w:w="2097" w:type="dxa"/>
            <w:vAlign w:val="center"/>
          </w:tcPr>
          <w:p w14:paraId="6C4545EA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89804B0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65452F75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72772E38" w14:textId="677174A4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613510A7" w14:textId="77777777" w:rsidR="006A4A73" w:rsidRPr="00CF6227" w:rsidRDefault="008147F8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Intercostal drain – Open </w:t>
            </w:r>
          </w:p>
        </w:tc>
        <w:tc>
          <w:tcPr>
            <w:tcW w:w="2097" w:type="dxa"/>
            <w:vAlign w:val="center"/>
          </w:tcPr>
          <w:p w14:paraId="4BCCCFAD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B48071A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48ABC628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2A3A927E" w14:textId="0694935E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14:paraId="2412B056" w14:textId="77777777" w:rsidR="006A4A73" w:rsidRPr="00CF6227" w:rsidRDefault="008147F8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Ascitic tap </w:t>
            </w:r>
          </w:p>
        </w:tc>
        <w:tc>
          <w:tcPr>
            <w:tcW w:w="2097" w:type="dxa"/>
            <w:vAlign w:val="center"/>
          </w:tcPr>
          <w:p w14:paraId="7C038E6F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F7C2532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6E39A4B2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00DDC1F4" w14:textId="0CE6442F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center"/>
          </w:tcPr>
          <w:p w14:paraId="566663D0" w14:textId="77777777" w:rsidR="006A4A73" w:rsidRPr="00CF6227" w:rsidRDefault="008147F8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Abdominal paracentesis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311008EB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4F32E2F5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084450B9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34703CBF" w14:textId="33BB837E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vAlign w:val="center"/>
          </w:tcPr>
          <w:p w14:paraId="50D73D6F" w14:textId="77777777" w:rsidR="006A4A73" w:rsidRPr="00CF6227" w:rsidRDefault="008147F8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Airway protection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C5CA131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shd w:val="diagStripe" w:color="auto" w:fill="auto"/>
            <w:vAlign w:val="center"/>
          </w:tcPr>
          <w:p w14:paraId="38A0B4C9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61A925D5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3FD98A8B" w14:textId="3BB050AA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17A4DF53" w14:textId="77777777" w:rsidR="006A4A73" w:rsidRPr="00CF6227" w:rsidRDefault="008147F8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Basic &amp; advanced life support </w:t>
            </w:r>
          </w:p>
        </w:tc>
        <w:tc>
          <w:tcPr>
            <w:tcW w:w="2097" w:type="dxa"/>
            <w:vAlign w:val="center"/>
          </w:tcPr>
          <w:p w14:paraId="2B182B0D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9385887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3CF3E214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311D40B6" w14:textId="76136611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vAlign w:val="center"/>
          </w:tcPr>
          <w:p w14:paraId="4A4841E9" w14:textId="77777777" w:rsidR="006A4A73" w:rsidRPr="00CF6227" w:rsidRDefault="008147F8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>DC Cardioversion</w:t>
            </w:r>
          </w:p>
        </w:tc>
        <w:tc>
          <w:tcPr>
            <w:tcW w:w="2097" w:type="dxa"/>
            <w:vAlign w:val="center"/>
          </w:tcPr>
          <w:p w14:paraId="51155F89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BFEE715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02754A79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7334DDBF" w14:textId="613F91FC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vAlign w:val="center"/>
          </w:tcPr>
          <w:p w14:paraId="4E2BE956" w14:textId="77777777" w:rsidR="006A4A73" w:rsidRPr="00CF6227" w:rsidRDefault="008147F8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>Knee aspiration</w:t>
            </w:r>
          </w:p>
        </w:tc>
        <w:tc>
          <w:tcPr>
            <w:tcW w:w="2097" w:type="dxa"/>
            <w:vAlign w:val="center"/>
          </w:tcPr>
          <w:p w14:paraId="05A37950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B71A935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4D28EE18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68B6ACF1" w14:textId="5ED05B78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vAlign w:val="center"/>
          </w:tcPr>
          <w:p w14:paraId="4315811B" w14:textId="77777777" w:rsidR="006A4A73" w:rsidRPr="00CF6227" w:rsidRDefault="008147F8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Temporary pacing (external / wire)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2B06B457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B4124AE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5FDD5AB5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3642E21D" w14:textId="7A51EC26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vAlign w:val="center"/>
          </w:tcPr>
          <w:p w14:paraId="3EE952BE" w14:textId="77777777" w:rsidR="006A4A73" w:rsidRPr="00CF6227" w:rsidRDefault="008147F8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Reduction of dislocation / fracture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818258F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shd w:val="diagStripe" w:color="auto" w:fill="auto"/>
            <w:vAlign w:val="center"/>
          </w:tcPr>
          <w:p w14:paraId="71658CF4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220DF0FC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49EDCB83" w14:textId="33DD5AAD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vAlign w:val="center"/>
          </w:tcPr>
          <w:p w14:paraId="42A540CC" w14:textId="77777777" w:rsidR="006A4A73" w:rsidRPr="00CF6227" w:rsidRDefault="008147F8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Large joint examination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58B3B4A4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0125CBF4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3499B795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0BE2C6DF" w14:textId="4DEC75D7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vAlign w:val="center"/>
          </w:tcPr>
          <w:p w14:paraId="15F41764" w14:textId="77777777" w:rsidR="006A4A73" w:rsidRPr="00CF6227" w:rsidRDefault="008147F8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Wound management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0322644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shd w:val="diagStripe" w:color="auto" w:fill="auto"/>
            <w:vAlign w:val="center"/>
          </w:tcPr>
          <w:p w14:paraId="2EF2D31C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1E84DF8B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0824A3E0" w14:textId="03718E87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  <w:vAlign w:val="center"/>
          </w:tcPr>
          <w:p w14:paraId="00AF8C90" w14:textId="77777777" w:rsidR="006A4A73" w:rsidRPr="00CF6227" w:rsidRDefault="008147F8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>Trauma primary survey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9B02F06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shd w:val="diagStripe" w:color="auto" w:fill="auto"/>
            <w:vAlign w:val="center"/>
          </w:tcPr>
          <w:p w14:paraId="2708FAA9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5FBBC220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6A80892C" w14:textId="36758738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vAlign w:val="center"/>
          </w:tcPr>
          <w:p w14:paraId="601B473B" w14:textId="77777777" w:rsidR="006A4A73" w:rsidRPr="00CF6227" w:rsidRDefault="008147F8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Initial assessment of the acutely unwell </w:t>
            </w:r>
          </w:p>
        </w:tc>
        <w:tc>
          <w:tcPr>
            <w:tcW w:w="2097" w:type="dxa"/>
            <w:vAlign w:val="center"/>
          </w:tcPr>
          <w:p w14:paraId="11889201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F55F599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  <w:tr w:rsidR="006A4A73" w14:paraId="493DDCD9" w14:textId="77777777" w:rsidTr="00A9174A">
        <w:trPr>
          <w:trHeight w:val="227"/>
        </w:trPr>
        <w:tc>
          <w:tcPr>
            <w:tcW w:w="846" w:type="dxa"/>
            <w:vAlign w:val="center"/>
          </w:tcPr>
          <w:p w14:paraId="411333C5" w14:textId="55D12F55" w:rsidR="006A4A73" w:rsidRPr="00CF6227" w:rsidRDefault="00CF6227" w:rsidP="008147F8">
            <w:pPr>
              <w:jc w:val="center"/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CPP </w:t>
            </w:r>
            <w:r w:rsidR="006A4A73" w:rsidRPr="00CF6227"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  <w:vAlign w:val="center"/>
          </w:tcPr>
          <w:p w14:paraId="18B5E6DC" w14:textId="77777777" w:rsidR="006A4A73" w:rsidRPr="00CF6227" w:rsidRDefault="008147F8" w:rsidP="008147F8">
            <w:pPr>
              <w:rPr>
                <w:sz w:val="20"/>
                <w:szCs w:val="20"/>
              </w:rPr>
            </w:pPr>
            <w:r w:rsidRPr="00CF6227">
              <w:rPr>
                <w:sz w:val="20"/>
                <w:szCs w:val="20"/>
              </w:rPr>
              <w:t xml:space="preserve">Secondary assessment of the acutely unwell </w:t>
            </w:r>
          </w:p>
        </w:tc>
        <w:tc>
          <w:tcPr>
            <w:tcW w:w="2097" w:type="dxa"/>
            <w:vAlign w:val="center"/>
          </w:tcPr>
          <w:p w14:paraId="156634AE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CFFB7E1" w14:textId="77777777" w:rsidR="006A4A73" w:rsidRPr="00CF6227" w:rsidRDefault="006A4A73" w:rsidP="008147F8">
            <w:pPr>
              <w:rPr>
                <w:sz w:val="20"/>
                <w:szCs w:val="20"/>
              </w:rPr>
            </w:pPr>
          </w:p>
        </w:tc>
      </w:tr>
    </w:tbl>
    <w:p w14:paraId="654E4DD1" w14:textId="77777777" w:rsidR="006A4A73" w:rsidRPr="00CF6227" w:rsidRDefault="006A4A73">
      <w:pPr>
        <w:rPr>
          <w:sz w:val="11"/>
        </w:rPr>
      </w:pPr>
    </w:p>
    <w:tbl>
      <w:tblPr>
        <w:tblStyle w:val="TableGrid"/>
        <w:tblW w:w="7822" w:type="dxa"/>
        <w:jc w:val="right"/>
        <w:tblLook w:val="04A0" w:firstRow="1" w:lastRow="0" w:firstColumn="1" w:lastColumn="0" w:noHBand="0" w:noVBand="1"/>
      </w:tblPr>
      <w:tblGrid>
        <w:gridCol w:w="850"/>
        <w:gridCol w:w="3061"/>
        <w:gridCol w:w="850"/>
        <w:gridCol w:w="3061"/>
      </w:tblGrid>
      <w:tr w:rsidR="00A9174A" w14:paraId="2154397A" w14:textId="2956F5C9" w:rsidTr="00A9174A">
        <w:trPr>
          <w:trHeight w:val="410"/>
          <w:jc w:val="right"/>
        </w:trPr>
        <w:tc>
          <w:tcPr>
            <w:tcW w:w="850" w:type="dxa"/>
            <w:tcBorders>
              <w:bottom w:val="single" w:sz="4" w:space="0" w:color="auto"/>
            </w:tcBorders>
            <w:shd w:val="pct15" w:color="auto" w:fill="auto"/>
          </w:tcPr>
          <w:p w14:paraId="080C34BA" w14:textId="77777777" w:rsidR="00A9174A" w:rsidRPr="00CF6227" w:rsidRDefault="00A9174A" w:rsidP="00A9174A">
            <w:pPr>
              <w:rPr>
                <w:sz w:val="13"/>
              </w:rPr>
            </w:pPr>
          </w:p>
        </w:tc>
        <w:tc>
          <w:tcPr>
            <w:tcW w:w="3061" w:type="dxa"/>
            <w:vAlign w:val="center"/>
          </w:tcPr>
          <w:p w14:paraId="31800E6C" w14:textId="63D66A72" w:rsidR="00A9174A" w:rsidRPr="00CF6227" w:rsidRDefault="00A9174A" w:rsidP="00A9174A">
            <w:pPr>
              <w:rPr>
                <w:sz w:val="13"/>
              </w:rPr>
            </w:pPr>
            <w:r w:rsidRPr="00CF6227">
              <w:rPr>
                <w:sz w:val="13"/>
              </w:rPr>
              <w:t>Have to be done in ICU in CT2 as well, but make for an easy DOPs to make up numbers</w:t>
            </w:r>
          </w:p>
        </w:tc>
        <w:tc>
          <w:tcPr>
            <w:tcW w:w="850" w:type="dxa"/>
            <w:shd w:val="diagStripe" w:color="auto" w:fill="auto"/>
            <w:vAlign w:val="center"/>
          </w:tcPr>
          <w:p w14:paraId="574F8954" w14:textId="7481EC8B" w:rsidR="00A9174A" w:rsidRPr="00CF6227" w:rsidRDefault="00A9174A" w:rsidP="00A9174A">
            <w:pPr>
              <w:rPr>
                <w:sz w:val="13"/>
              </w:rPr>
            </w:pPr>
          </w:p>
        </w:tc>
        <w:tc>
          <w:tcPr>
            <w:tcW w:w="3061" w:type="dxa"/>
            <w:vAlign w:val="center"/>
          </w:tcPr>
          <w:p w14:paraId="70576FFF" w14:textId="4D9C9400" w:rsidR="00A9174A" w:rsidRPr="00CF6227" w:rsidRDefault="00A9174A" w:rsidP="00A9174A">
            <w:pPr>
              <w:rPr>
                <w:sz w:val="13"/>
              </w:rPr>
            </w:pPr>
            <w:r w:rsidRPr="00CF6227">
              <w:rPr>
                <w:sz w:val="13"/>
                <w:szCs w:val="16"/>
              </w:rPr>
              <w:t xml:space="preserve">Can’t be completed in AIM placement. EM placement only. </w:t>
            </w:r>
          </w:p>
        </w:tc>
      </w:tr>
    </w:tbl>
    <w:p w14:paraId="04F9C05D" w14:textId="77777777" w:rsidR="0089114E" w:rsidRDefault="0089114E"/>
    <w:sectPr w:rsidR="0089114E" w:rsidSect="00F206BD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4A517" w14:textId="77777777" w:rsidR="00D12B60" w:rsidRDefault="00D12B60" w:rsidP="00B77786">
      <w:r>
        <w:separator/>
      </w:r>
    </w:p>
  </w:endnote>
  <w:endnote w:type="continuationSeparator" w:id="0">
    <w:p w14:paraId="525D5AB8" w14:textId="77777777" w:rsidR="00D12B60" w:rsidRDefault="00D12B60" w:rsidP="00B7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384759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D9BC14" w14:textId="77777777" w:rsidR="001D534E" w:rsidRDefault="001D534E" w:rsidP="005713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10F8E6" w14:textId="77777777" w:rsidR="001D534E" w:rsidRDefault="001D534E" w:rsidP="001D53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82530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8CA996" w14:textId="77777777" w:rsidR="001D534E" w:rsidRDefault="001D534E" w:rsidP="005713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52ADCA" w14:textId="77777777" w:rsidR="001D534E" w:rsidRDefault="001D534E" w:rsidP="001D53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B2D6E" w14:textId="77777777" w:rsidR="00D12B60" w:rsidRDefault="00D12B60" w:rsidP="00B77786">
      <w:r>
        <w:separator/>
      </w:r>
    </w:p>
  </w:footnote>
  <w:footnote w:type="continuationSeparator" w:id="0">
    <w:p w14:paraId="54980593" w14:textId="77777777" w:rsidR="00D12B60" w:rsidRDefault="00D12B60" w:rsidP="00B7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9F115" w14:textId="77777777" w:rsidR="001D534E" w:rsidRDefault="001D534E">
    <w:pPr>
      <w:pStyle w:val="Header"/>
    </w:pPr>
    <w:r>
      <w:t>Trainee Name</w:t>
    </w:r>
    <w:r>
      <w:ptab w:relativeTo="margin" w:alignment="center" w:leader="none"/>
    </w:r>
    <w:r>
      <w:ptab w:relativeTo="margin" w:alignment="right" w:leader="none"/>
    </w:r>
    <w:r>
      <w:t>GMC Number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86"/>
    <w:rsid w:val="00115C5E"/>
    <w:rsid w:val="00184E9E"/>
    <w:rsid w:val="001D534E"/>
    <w:rsid w:val="0035133A"/>
    <w:rsid w:val="003D2BF2"/>
    <w:rsid w:val="00583B60"/>
    <w:rsid w:val="006628BA"/>
    <w:rsid w:val="00674228"/>
    <w:rsid w:val="006A4A73"/>
    <w:rsid w:val="006B5997"/>
    <w:rsid w:val="007268F8"/>
    <w:rsid w:val="008147F8"/>
    <w:rsid w:val="008906E7"/>
    <w:rsid w:val="0089114E"/>
    <w:rsid w:val="008B0C49"/>
    <w:rsid w:val="008D7519"/>
    <w:rsid w:val="00904E32"/>
    <w:rsid w:val="0098629E"/>
    <w:rsid w:val="009F28E3"/>
    <w:rsid w:val="00A9174A"/>
    <w:rsid w:val="00B77786"/>
    <w:rsid w:val="00C06CB1"/>
    <w:rsid w:val="00C43B3A"/>
    <w:rsid w:val="00CF48EC"/>
    <w:rsid w:val="00CF6227"/>
    <w:rsid w:val="00D12B60"/>
    <w:rsid w:val="00D82821"/>
    <w:rsid w:val="00E47BB4"/>
    <w:rsid w:val="00E62AF5"/>
    <w:rsid w:val="00EC1E9C"/>
    <w:rsid w:val="00ED00FB"/>
    <w:rsid w:val="00F1776A"/>
    <w:rsid w:val="00F2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D4144"/>
  <w14:defaultImageDpi w14:val="32767"/>
  <w15:chartTrackingRefBased/>
  <w15:docId w15:val="{869B1869-6F4F-BB4C-8EBE-08706CDD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77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777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786"/>
  </w:style>
  <w:style w:type="paragraph" w:styleId="Footer">
    <w:name w:val="footer"/>
    <w:basedOn w:val="Normal"/>
    <w:link w:val="FooterChar"/>
    <w:uiPriority w:val="99"/>
    <w:unhideWhenUsed/>
    <w:rsid w:val="00B777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786"/>
  </w:style>
  <w:style w:type="table" w:styleId="TableGrid">
    <w:name w:val="Table Grid"/>
    <w:basedOn w:val="TableNormal"/>
    <w:uiPriority w:val="39"/>
    <w:rsid w:val="006A4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D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05A383-AA03-FE49-9B68-AE5E81D5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Murphy</dc:creator>
  <cp:keywords/>
  <dc:description/>
  <cp:lastModifiedBy>Cat Murphy</cp:lastModifiedBy>
  <cp:revision>6</cp:revision>
  <dcterms:created xsi:type="dcterms:W3CDTF">2019-07-26T20:01:00Z</dcterms:created>
  <dcterms:modified xsi:type="dcterms:W3CDTF">2019-07-30T09:13:00Z</dcterms:modified>
</cp:coreProperties>
</file>