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00EDB" w14:textId="77777777" w:rsidR="00BB1484" w:rsidRDefault="00BB1484" w:rsidP="00DA7B2B">
      <w:pPr>
        <w:jc w:val="center"/>
        <w:rPr>
          <w:rFonts w:ascii="Calibri" w:hAnsi="Calibri"/>
          <w:b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2409"/>
        <w:gridCol w:w="4960"/>
        <w:gridCol w:w="852"/>
        <w:gridCol w:w="48"/>
        <w:gridCol w:w="1937"/>
      </w:tblGrid>
      <w:tr w:rsidR="00BB1484" w:rsidRPr="00AE78CB" w14:paraId="57FCCD90" w14:textId="77777777" w:rsidTr="00FE0EB7">
        <w:tc>
          <w:tcPr>
            <w:tcW w:w="2421" w:type="dxa"/>
            <w:gridSpan w:val="2"/>
          </w:tcPr>
          <w:p w14:paraId="1A06A108" w14:textId="77777777" w:rsidR="00BB1484" w:rsidRPr="00AE78CB" w:rsidRDefault="00BB1484" w:rsidP="00FB3F1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</w:t>
            </w:r>
            <w:r w:rsidRPr="00AE78CB">
              <w:rPr>
                <w:rFonts w:ascii="Calibri" w:hAnsi="Calibri" w:cs="Arial"/>
                <w:b/>
              </w:rPr>
              <w:t>tem</w:t>
            </w:r>
          </w:p>
        </w:tc>
        <w:tc>
          <w:tcPr>
            <w:tcW w:w="4960" w:type="dxa"/>
          </w:tcPr>
          <w:p w14:paraId="0B5C6F99" w14:textId="77777777" w:rsidR="00BB1484" w:rsidRPr="00AE78CB" w:rsidRDefault="00BB1484" w:rsidP="00FB3F1E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Requirement</w:t>
            </w:r>
          </w:p>
        </w:tc>
        <w:tc>
          <w:tcPr>
            <w:tcW w:w="900" w:type="dxa"/>
            <w:gridSpan w:val="2"/>
          </w:tcPr>
          <w:p w14:paraId="74320331" w14:textId="77777777" w:rsidR="00BB1484" w:rsidRPr="00AE78CB" w:rsidRDefault="00BB1484" w:rsidP="00FB3F1E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Y / N</w:t>
            </w:r>
          </w:p>
        </w:tc>
        <w:tc>
          <w:tcPr>
            <w:tcW w:w="1937" w:type="dxa"/>
          </w:tcPr>
          <w:p w14:paraId="3DB15AFF" w14:textId="77777777" w:rsidR="00BB1484" w:rsidRPr="00B372AC" w:rsidRDefault="00BB1484" w:rsidP="00FB3F1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372AC">
              <w:rPr>
                <w:rFonts w:ascii="Calibri" w:hAnsi="Calibri" w:cs="Arial"/>
                <w:b/>
                <w:sz w:val="20"/>
                <w:szCs w:val="20"/>
              </w:rPr>
              <w:t xml:space="preserve">Record where filed in </w:t>
            </w:r>
            <w:proofErr w:type="spellStart"/>
            <w:r w:rsidRPr="00B372AC">
              <w:rPr>
                <w:rFonts w:ascii="Calibri" w:hAnsi="Calibri" w:cs="Arial"/>
                <w:b/>
                <w:sz w:val="20"/>
                <w:szCs w:val="20"/>
              </w:rPr>
              <w:t>eportfolio</w:t>
            </w:r>
            <w:proofErr w:type="spellEnd"/>
          </w:p>
        </w:tc>
      </w:tr>
      <w:tr w:rsidR="00FE0EB7" w:rsidRPr="00AE78CB" w14:paraId="792AACE8" w14:textId="77777777" w:rsidTr="00FE0EB7">
        <w:tblPrEx>
          <w:tblLook w:val="00A0" w:firstRow="1" w:lastRow="0" w:firstColumn="1" w:lastColumn="0" w:noHBand="0" w:noVBand="0"/>
        </w:tblPrEx>
        <w:tc>
          <w:tcPr>
            <w:tcW w:w="10218" w:type="dxa"/>
            <w:gridSpan w:val="6"/>
            <w:vAlign w:val="center"/>
          </w:tcPr>
          <w:p w14:paraId="186700DB" w14:textId="77777777" w:rsidR="00FE0EB7" w:rsidRPr="005B4590" w:rsidRDefault="00FE0EB7" w:rsidP="00FE0EB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4298887B" w14:textId="77777777" w:rsidR="00FE0EB7" w:rsidRDefault="00FE0EB7" w:rsidP="00FE0EB7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INTENSIVE CARE MEDICINE</w:t>
            </w:r>
          </w:p>
          <w:p w14:paraId="70B8B5FD" w14:textId="77777777" w:rsidR="00FE0EB7" w:rsidRPr="004C5FC9" w:rsidRDefault="00FE0EB7" w:rsidP="00FE0EB7">
            <w:pPr>
              <w:jc w:val="center"/>
              <w:rPr>
                <w:rFonts w:ascii="Calibri" w:hAnsi="Calibri" w:cs="Arial"/>
                <w:b/>
              </w:rPr>
            </w:pPr>
            <w:r w:rsidRPr="00FB3F1E">
              <w:rPr>
                <w:rFonts w:ascii="Calibri" w:hAnsi="Calibri"/>
                <w:b/>
              </w:rPr>
              <w:t xml:space="preserve"> </w:t>
            </w:r>
            <w:r w:rsidRPr="00B372AC">
              <w:rPr>
                <w:rFonts w:ascii="Calibri" w:hAnsi="Calibri"/>
                <w:b/>
              </w:rPr>
              <w:t>ICM</w:t>
            </w:r>
            <w:r w:rsidRPr="00FB3F1E">
              <w:rPr>
                <w:rFonts w:ascii="Calibri" w:hAnsi="Calibri"/>
              </w:rPr>
              <w:t xml:space="preserve"> </w:t>
            </w:r>
            <w:r w:rsidRPr="00FB3F1E">
              <w:rPr>
                <w:rFonts w:ascii="Calibri" w:hAnsi="Calibri" w:cs="Arial"/>
              </w:rPr>
              <w:t>ES or CS</w:t>
            </w:r>
            <w:r w:rsidRPr="005B4590">
              <w:rPr>
                <w:rFonts w:ascii="Calibri" w:hAnsi="Calibri" w:cs="Arial"/>
              </w:rPr>
              <w:t xml:space="preserve"> to sign off</w:t>
            </w:r>
            <w:r w:rsidRPr="004C5FC9">
              <w:rPr>
                <w:rFonts w:ascii="Calibri" w:hAnsi="Calibri" w:cs="Arial"/>
                <w:b/>
              </w:rPr>
              <w:t xml:space="preserve"> all components </w:t>
            </w:r>
            <w:r w:rsidRPr="005B4590">
              <w:rPr>
                <w:rFonts w:ascii="Calibri" w:hAnsi="Calibri" w:cs="Arial"/>
              </w:rPr>
              <w:t xml:space="preserve">on </w:t>
            </w:r>
            <w:proofErr w:type="spellStart"/>
            <w:r w:rsidRPr="005B4590">
              <w:rPr>
                <w:rFonts w:ascii="Calibri" w:hAnsi="Calibri" w:cs="Arial"/>
              </w:rPr>
              <w:t>eportfolio</w:t>
            </w:r>
            <w:proofErr w:type="spellEnd"/>
          </w:p>
        </w:tc>
      </w:tr>
      <w:tr w:rsidR="00FE0EB7" w:rsidRPr="00AE78CB" w14:paraId="0A5BBC57" w14:textId="77777777" w:rsidTr="00FE0EB7">
        <w:tblPrEx>
          <w:tblLook w:val="00A0" w:firstRow="1" w:lastRow="0" w:firstColumn="1" w:lastColumn="0" w:noHBand="0" w:noVBand="0"/>
        </w:tblPrEx>
        <w:tc>
          <w:tcPr>
            <w:tcW w:w="2421" w:type="dxa"/>
            <w:gridSpan w:val="2"/>
            <w:vAlign w:val="center"/>
          </w:tcPr>
          <w:p w14:paraId="7538462D" w14:textId="77777777" w:rsidR="00FE0EB7" w:rsidRDefault="00FE0EB7" w:rsidP="00FE0EB7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0AE91CF8" w14:textId="77777777" w:rsidR="00FE0EB7" w:rsidRPr="00006927" w:rsidRDefault="00FE0EB7" w:rsidP="00FE0EB7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ICM1</w:t>
            </w:r>
          </w:p>
        </w:tc>
        <w:tc>
          <w:tcPr>
            <w:tcW w:w="4960" w:type="dxa"/>
            <w:vAlign w:val="center"/>
          </w:tcPr>
          <w:p w14:paraId="2C0909DF" w14:textId="77777777" w:rsidR="00FE0EB7" w:rsidRPr="00006927" w:rsidRDefault="00FE0EB7" w:rsidP="00FE0EB7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Demonstrates aseptic peripheral venous cannulation</w:t>
            </w:r>
          </w:p>
        </w:tc>
        <w:tc>
          <w:tcPr>
            <w:tcW w:w="852" w:type="dxa"/>
          </w:tcPr>
          <w:p w14:paraId="71CC7731" w14:textId="77777777" w:rsidR="00FE0EB7" w:rsidRPr="00AE78CB" w:rsidRDefault="00FE0EB7" w:rsidP="00FE0EB7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gridSpan w:val="2"/>
          </w:tcPr>
          <w:p w14:paraId="4C058212" w14:textId="77777777" w:rsidR="00FE0EB7" w:rsidRPr="00AE78CB" w:rsidRDefault="00FE0EB7" w:rsidP="00FE0EB7">
            <w:pPr>
              <w:rPr>
                <w:rFonts w:ascii="Calibri" w:hAnsi="Calibri" w:cs="Arial"/>
              </w:rPr>
            </w:pPr>
          </w:p>
        </w:tc>
      </w:tr>
      <w:tr w:rsidR="00FE0EB7" w:rsidRPr="00AE78CB" w14:paraId="32CCF33A" w14:textId="77777777" w:rsidTr="00FE0EB7">
        <w:tblPrEx>
          <w:tblLook w:val="00A0" w:firstRow="1" w:lastRow="0" w:firstColumn="1" w:lastColumn="0" w:noHBand="0" w:noVBand="0"/>
        </w:tblPrEx>
        <w:tc>
          <w:tcPr>
            <w:tcW w:w="2421" w:type="dxa"/>
            <w:gridSpan w:val="2"/>
            <w:vAlign w:val="center"/>
          </w:tcPr>
          <w:p w14:paraId="7C551A3D" w14:textId="77777777" w:rsidR="00FE0EB7" w:rsidRDefault="00FE0EB7" w:rsidP="00FE0EB7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67DC7EAF" w14:textId="77777777" w:rsidR="00FE0EB7" w:rsidRPr="00006927" w:rsidRDefault="00FE0EB7" w:rsidP="00FE0EB7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ICM2</w:t>
            </w:r>
          </w:p>
        </w:tc>
        <w:tc>
          <w:tcPr>
            <w:tcW w:w="4960" w:type="dxa"/>
            <w:vAlign w:val="center"/>
          </w:tcPr>
          <w:p w14:paraId="10F4E867" w14:textId="77777777" w:rsidR="00FE0EB7" w:rsidRPr="00006927" w:rsidRDefault="00FE0EB7" w:rsidP="00FE0EB7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 xml:space="preserve">Demonstrates aseptic arterial cannulation </w:t>
            </w:r>
          </w:p>
        </w:tc>
        <w:tc>
          <w:tcPr>
            <w:tcW w:w="852" w:type="dxa"/>
          </w:tcPr>
          <w:p w14:paraId="1E846F51" w14:textId="77777777" w:rsidR="00FE0EB7" w:rsidRPr="00AE78CB" w:rsidRDefault="00FE0EB7" w:rsidP="00FE0EB7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gridSpan w:val="2"/>
          </w:tcPr>
          <w:p w14:paraId="59AF3D3B" w14:textId="77777777" w:rsidR="00FE0EB7" w:rsidRPr="00AE78CB" w:rsidRDefault="00FE0EB7" w:rsidP="00FE0EB7">
            <w:pPr>
              <w:rPr>
                <w:rFonts w:ascii="Calibri" w:hAnsi="Calibri" w:cs="Arial"/>
              </w:rPr>
            </w:pPr>
          </w:p>
        </w:tc>
      </w:tr>
      <w:tr w:rsidR="00FE0EB7" w:rsidRPr="00AE78CB" w14:paraId="00734B71" w14:textId="77777777" w:rsidTr="00FE0EB7">
        <w:tblPrEx>
          <w:tblLook w:val="00A0" w:firstRow="1" w:lastRow="0" w:firstColumn="1" w:lastColumn="0" w:noHBand="0" w:noVBand="0"/>
        </w:tblPrEx>
        <w:tc>
          <w:tcPr>
            <w:tcW w:w="2421" w:type="dxa"/>
            <w:gridSpan w:val="2"/>
            <w:vAlign w:val="center"/>
          </w:tcPr>
          <w:p w14:paraId="7B9BB608" w14:textId="77777777" w:rsidR="00FE0EB7" w:rsidRPr="00006927" w:rsidRDefault="00FE0EB7" w:rsidP="00FE0EB7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ICM3</w:t>
            </w:r>
          </w:p>
        </w:tc>
        <w:tc>
          <w:tcPr>
            <w:tcW w:w="4960" w:type="dxa"/>
            <w:vAlign w:val="center"/>
          </w:tcPr>
          <w:p w14:paraId="1FA3596E" w14:textId="77777777" w:rsidR="00FE0EB7" w:rsidRPr="00006927" w:rsidRDefault="00FE0EB7" w:rsidP="00FE0EB7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Obtains an arterial blood gas sample safely, interprets results correctly</w:t>
            </w:r>
          </w:p>
        </w:tc>
        <w:tc>
          <w:tcPr>
            <w:tcW w:w="852" w:type="dxa"/>
          </w:tcPr>
          <w:p w14:paraId="58AA82A3" w14:textId="77777777" w:rsidR="00FE0EB7" w:rsidRPr="00AE78CB" w:rsidRDefault="00FE0EB7" w:rsidP="00FE0EB7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gridSpan w:val="2"/>
          </w:tcPr>
          <w:p w14:paraId="20629177" w14:textId="77777777" w:rsidR="00FE0EB7" w:rsidRPr="00AE78CB" w:rsidRDefault="00FE0EB7" w:rsidP="00FE0EB7">
            <w:pPr>
              <w:rPr>
                <w:rFonts w:ascii="Calibri" w:hAnsi="Calibri" w:cs="Arial"/>
              </w:rPr>
            </w:pPr>
          </w:p>
        </w:tc>
      </w:tr>
      <w:tr w:rsidR="00FE0EB7" w:rsidRPr="00AE78CB" w14:paraId="4568ADB6" w14:textId="77777777" w:rsidTr="00FE0EB7">
        <w:tblPrEx>
          <w:tblLook w:val="00A0" w:firstRow="1" w:lastRow="0" w:firstColumn="1" w:lastColumn="0" w:noHBand="0" w:noVBand="0"/>
        </w:tblPrEx>
        <w:trPr>
          <w:gridBefore w:val="1"/>
          <w:wBefore w:w="12" w:type="dxa"/>
        </w:trPr>
        <w:tc>
          <w:tcPr>
            <w:tcW w:w="2409" w:type="dxa"/>
            <w:vAlign w:val="center"/>
          </w:tcPr>
          <w:p w14:paraId="6221CCEB" w14:textId="77777777" w:rsidR="00FE0EB7" w:rsidRPr="00006927" w:rsidRDefault="00FE0EB7" w:rsidP="00FE0EB7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ICM4</w:t>
            </w:r>
          </w:p>
        </w:tc>
        <w:tc>
          <w:tcPr>
            <w:tcW w:w="4960" w:type="dxa"/>
            <w:vAlign w:val="center"/>
          </w:tcPr>
          <w:p w14:paraId="45BF4D48" w14:textId="77777777" w:rsidR="00FE0EB7" w:rsidRPr="00006927" w:rsidRDefault="00FE0EB7" w:rsidP="00FE0EB7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Demonstrates aseptic placement of central venous catheter</w:t>
            </w:r>
          </w:p>
        </w:tc>
        <w:tc>
          <w:tcPr>
            <w:tcW w:w="852" w:type="dxa"/>
          </w:tcPr>
          <w:p w14:paraId="57049667" w14:textId="77777777" w:rsidR="00FE0EB7" w:rsidRPr="00AE78CB" w:rsidRDefault="00FE0EB7" w:rsidP="00FE0EB7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gridSpan w:val="2"/>
          </w:tcPr>
          <w:p w14:paraId="660ABFB0" w14:textId="77777777" w:rsidR="00FE0EB7" w:rsidRPr="00AE78CB" w:rsidRDefault="00FE0EB7" w:rsidP="00FE0EB7">
            <w:pPr>
              <w:rPr>
                <w:rFonts w:ascii="Calibri" w:hAnsi="Calibri" w:cs="Arial"/>
              </w:rPr>
            </w:pPr>
          </w:p>
        </w:tc>
      </w:tr>
      <w:tr w:rsidR="00FE0EB7" w:rsidRPr="00AE78CB" w14:paraId="72E04E17" w14:textId="77777777" w:rsidTr="00FE0EB7">
        <w:tblPrEx>
          <w:tblLook w:val="00A0" w:firstRow="1" w:lastRow="0" w:firstColumn="1" w:lastColumn="0" w:noHBand="0" w:noVBand="0"/>
        </w:tblPrEx>
        <w:trPr>
          <w:gridBefore w:val="1"/>
          <w:wBefore w:w="12" w:type="dxa"/>
        </w:trPr>
        <w:tc>
          <w:tcPr>
            <w:tcW w:w="2409" w:type="dxa"/>
            <w:vAlign w:val="center"/>
          </w:tcPr>
          <w:p w14:paraId="5BDCF2BC" w14:textId="77777777" w:rsidR="00FE0EB7" w:rsidRPr="00006927" w:rsidRDefault="00FE0EB7" w:rsidP="00FE0EB7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ICM5</w:t>
            </w:r>
          </w:p>
        </w:tc>
        <w:tc>
          <w:tcPr>
            <w:tcW w:w="4960" w:type="dxa"/>
            <w:vAlign w:val="center"/>
          </w:tcPr>
          <w:p w14:paraId="46590B69" w14:textId="77777777" w:rsidR="00FE0EB7" w:rsidRPr="00006927" w:rsidRDefault="00FE0EB7" w:rsidP="00FE0EB7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Connects mechanical ventilator and selects initial settings</w:t>
            </w:r>
          </w:p>
        </w:tc>
        <w:tc>
          <w:tcPr>
            <w:tcW w:w="852" w:type="dxa"/>
          </w:tcPr>
          <w:p w14:paraId="6117914F" w14:textId="77777777" w:rsidR="00FE0EB7" w:rsidRPr="00AE78CB" w:rsidRDefault="00FE0EB7" w:rsidP="00FE0EB7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gridSpan w:val="2"/>
          </w:tcPr>
          <w:p w14:paraId="602E7F8E" w14:textId="77777777" w:rsidR="00FE0EB7" w:rsidRPr="00AE78CB" w:rsidRDefault="00FE0EB7" w:rsidP="00FE0EB7">
            <w:pPr>
              <w:rPr>
                <w:rFonts w:ascii="Calibri" w:hAnsi="Calibri" w:cs="Arial"/>
              </w:rPr>
            </w:pPr>
          </w:p>
        </w:tc>
      </w:tr>
      <w:tr w:rsidR="00FE0EB7" w:rsidRPr="00AE78CB" w14:paraId="17256120" w14:textId="77777777" w:rsidTr="00FE0EB7">
        <w:tblPrEx>
          <w:tblLook w:val="00A0" w:firstRow="1" w:lastRow="0" w:firstColumn="1" w:lastColumn="0" w:noHBand="0" w:noVBand="0"/>
        </w:tblPrEx>
        <w:trPr>
          <w:gridBefore w:val="1"/>
          <w:wBefore w:w="12" w:type="dxa"/>
        </w:trPr>
        <w:tc>
          <w:tcPr>
            <w:tcW w:w="2409" w:type="dxa"/>
            <w:vAlign w:val="center"/>
          </w:tcPr>
          <w:p w14:paraId="2220AA97" w14:textId="77777777" w:rsidR="00FE0EB7" w:rsidRPr="00006927" w:rsidRDefault="00FE0EB7" w:rsidP="00FE0EB7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ICM6</w:t>
            </w:r>
          </w:p>
        </w:tc>
        <w:tc>
          <w:tcPr>
            <w:tcW w:w="4960" w:type="dxa"/>
            <w:vAlign w:val="center"/>
          </w:tcPr>
          <w:p w14:paraId="5A3D1B6D" w14:textId="77777777" w:rsidR="00FE0EB7" w:rsidRPr="00006927" w:rsidRDefault="00FE0EB7" w:rsidP="00FE0EB7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Describes Safe Use of Drugs to Facilitate Mechanical Ventilation</w:t>
            </w:r>
          </w:p>
        </w:tc>
        <w:tc>
          <w:tcPr>
            <w:tcW w:w="852" w:type="dxa"/>
          </w:tcPr>
          <w:p w14:paraId="755203C1" w14:textId="77777777" w:rsidR="00FE0EB7" w:rsidRPr="00AE78CB" w:rsidRDefault="00FE0EB7" w:rsidP="00FE0EB7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gridSpan w:val="2"/>
          </w:tcPr>
          <w:p w14:paraId="6666F72D" w14:textId="77777777" w:rsidR="00FE0EB7" w:rsidRPr="00AE78CB" w:rsidRDefault="00FE0EB7" w:rsidP="00FE0EB7">
            <w:pPr>
              <w:rPr>
                <w:rFonts w:ascii="Calibri" w:hAnsi="Calibri" w:cs="Arial"/>
              </w:rPr>
            </w:pPr>
          </w:p>
        </w:tc>
      </w:tr>
      <w:tr w:rsidR="00FE0EB7" w:rsidRPr="00AE78CB" w14:paraId="08EDD50B" w14:textId="77777777" w:rsidTr="00FE0EB7">
        <w:tblPrEx>
          <w:tblLook w:val="00A0" w:firstRow="1" w:lastRow="0" w:firstColumn="1" w:lastColumn="0" w:noHBand="0" w:noVBand="0"/>
        </w:tblPrEx>
        <w:trPr>
          <w:gridBefore w:val="1"/>
          <w:wBefore w:w="12" w:type="dxa"/>
        </w:trPr>
        <w:tc>
          <w:tcPr>
            <w:tcW w:w="2409" w:type="dxa"/>
            <w:vAlign w:val="center"/>
          </w:tcPr>
          <w:p w14:paraId="100BD20F" w14:textId="77777777" w:rsidR="00FE0EB7" w:rsidRPr="00006927" w:rsidRDefault="00FE0EB7" w:rsidP="00FE0EB7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ICM7</w:t>
            </w:r>
          </w:p>
        </w:tc>
        <w:tc>
          <w:tcPr>
            <w:tcW w:w="4960" w:type="dxa"/>
            <w:vAlign w:val="center"/>
          </w:tcPr>
          <w:p w14:paraId="30863D3A" w14:textId="77777777" w:rsidR="00FE0EB7" w:rsidRPr="00006927" w:rsidRDefault="00FE0EB7" w:rsidP="00FE0EB7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 xml:space="preserve">Describes Principles of Monitoring Respiratory Function </w:t>
            </w:r>
          </w:p>
        </w:tc>
        <w:tc>
          <w:tcPr>
            <w:tcW w:w="852" w:type="dxa"/>
          </w:tcPr>
          <w:p w14:paraId="28E7A141" w14:textId="77777777" w:rsidR="00FE0EB7" w:rsidRPr="00AE78CB" w:rsidRDefault="00FE0EB7" w:rsidP="00FE0EB7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gridSpan w:val="2"/>
          </w:tcPr>
          <w:p w14:paraId="59220384" w14:textId="77777777" w:rsidR="00FE0EB7" w:rsidRPr="00AE78CB" w:rsidRDefault="00FE0EB7" w:rsidP="00FE0EB7">
            <w:pPr>
              <w:rPr>
                <w:rFonts w:ascii="Calibri" w:hAnsi="Calibri" w:cs="Arial"/>
              </w:rPr>
            </w:pPr>
          </w:p>
        </w:tc>
      </w:tr>
      <w:tr w:rsidR="00FE0EB7" w:rsidRPr="00AE78CB" w14:paraId="78B7A4AA" w14:textId="77777777" w:rsidTr="00FE0EB7">
        <w:tblPrEx>
          <w:tblLook w:val="00A0" w:firstRow="1" w:lastRow="0" w:firstColumn="1" w:lastColumn="0" w:noHBand="0" w:noVBand="0"/>
        </w:tblPrEx>
        <w:trPr>
          <w:gridBefore w:val="1"/>
          <w:wBefore w:w="12" w:type="dxa"/>
        </w:trPr>
        <w:tc>
          <w:tcPr>
            <w:tcW w:w="2409" w:type="dxa"/>
            <w:vAlign w:val="center"/>
          </w:tcPr>
          <w:p w14:paraId="2712C4AA" w14:textId="77777777" w:rsidR="00FE0EB7" w:rsidRPr="00006927" w:rsidRDefault="00FE0EB7" w:rsidP="00FE0EB7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ICM8</w:t>
            </w:r>
          </w:p>
        </w:tc>
        <w:tc>
          <w:tcPr>
            <w:tcW w:w="4960" w:type="dxa"/>
            <w:vAlign w:val="center"/>
          </w:tcPr>
          <w:p w14:paraId="160F740B" w14:textId="77777777" w:rsidR="00FE0EB7" w:rsidRPr="00006927" w:rsidRDefault="00FE0EB7" w:rsidP="00FE0EB7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Describes the Assessment of the patient with poor compliance during Ventilatory Support (‘fighting the ventilator’)</w:t>
            </w:r>
          </w:p>
        </w:tc>
        <w:tc>
          <w:tcPr>
            <w:tcW w:w="852" w:type="dxa"/>
          </w:tcPr>
          <w:p w14:paraId="69E38C01" w14:textId="77777777" w:rsidR="00FE0EB7" w:rsidRPr="00AE78CB" w:rsidRDefault="00FE0EB7" w:rsidP="00FE0EB7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gridSpan w:val="2"/>
          </w:tcPr>
          <w:p w14:paraId="597F038A" w14:textId="77777777" w:rsidR="00FE0EB7" w:rsidRPr="00AE78CB" w:rsidRDefault="00FE0EB7" w:rsidP="00FE0EB7">
            <w:pPr>
              <w:rPr>
                <w:rFonts w:ascii="Calibri" w:hAnsi="Calibri" w:cs="Arial"/>
              </w:rPr>
            </w:pPr>
          </w:p>
        </w:tc>
      </w:tr>
      <w:tr w:rsidR="00FE0EB7" w:rsidRPr="00AE78CB" w14:paraId="434B7AD2" w14:textId="77777777" w:rsidTr="00FE0EB7">
        <w:tblPrEx>
          <w:tblLook w:val="00A0" w:firstRow="1" w:lastRow="0" w:firstColumn="1" w:lastColumn="0" w:noHBand="0" w:noVBand="0"/>
        </w:tblPrEx>
        <w:trPr>
          <w:gridBefore w:val="1"/>
          <w:wBefore w:w="12" w:type="dxa"/>
        </w:trPr>
        <w:tc>
          <w:tcPr>
            <w:tcW w:w="2409" w:type="dxa"/>
            <w:vAlign w:val="center"/>
          </w:tcPr>
          <w:p w14:paraId="3834FE4D" w14:textId="77777777" w:rsidR="00FE0EB7" w:rsidRPr="00006927" w:rsidRDefault="00FE0EB7" w:rsidP="00FE0EB7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ICM9</w:t>
            </w:r>
          </w:p>
        </w:tc>
        <w:tc>
          <w:tcPr>
            <w:tcW w:w="4960" w:type="dxa"/>
            <w:vAlign w:val="center"/>
          </w:tcPr>
          <w:p w14:paraId="640CA337" w14:textId="77777777" w:rsidR="00FE0EB7" w:rsidRPr="00006927" w:rsidRDefault="00FE0EB7" w:rsidP="00FE0EB7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Prescribes safe use of vasoactive drugs and electrolytes</w:t>
            </w:r>
          </w:p>
        </w:tc>
        <w:tc>
          <w:tcPr>
            <w:tcW w:w="852" w:type="dxa"/>
          </w:tcPr>
          <w:p w14:paraId="53DE6D9D" w14:textId="77777777" w:rsidR="00FE0EB7" w:rsidRPr="00AE78CB" w:rsidRDefault="00FE0EB7" w:rsidP="00FE0EB7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gridSpan w:val="2"/>
          </w:tcPr>
          <w:p w14:paraId="17200AD0" w14:textId="77777777" w:rsidR="00FE0EB7" w:rsidRPr="00AE78CB" w:rsidRDefault="00FE0EB7" w:rsidP="00FE0EB7">
            <w:pPr>
              <w:rPr>
                <w:rFonts w:ascii="Calibri" w:hAnsi="Calibri" w:cs="Arial"/>
              </w:rPr>
            </w:pPr>
          </w:p>
        </w:tc>
      </w:tr>
      <w:tr w:rsidR="00FE0EB7" w:rsidRPr="00AE78CB" w14:paraId="62AA1207" w14:textId="77777777" w:rsidTr="00FE0EB7">
        <w:tblPrEx>
          <w:tblLook w:val="00A0" w:firstRow="1" w:lastRow="0" w:firstColumn="1" w:lastColumn="0" w:noHBand="0" w:noVBand="0"/>
        </w:tblPrEx>
        <w:trPr>
          <w:gridBefore w:val="1"/>
          <w:wBefore w:w="12" w:type="dxa"/>
        </w:trPr>
        <w:tc>
          <w:tcPr>
            <w:tcW w:w="2409" w:type="dxa"/>
            <w:vAlign w:val="center"/>
          </w:tcPr>
          <w:p w14:paraId="41B3990A" w14:textId="77777777" w:rsidR="00FE0EB7" w:rsidRPr="00006927" w:rsidRDefault="00FE0EB7" w:rsidP="00FE0EB7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ICM10</w:t>
            </w:r>
          </w:p>
        </w:tc>
        <w:tc>
          <w:tcPr>
            <w:tcW w:w="4960" w:type="dxa"/>
            <w:vAlign w:val="center"/>
          </w:tcPr>
          <w:p w14:paraId="2202EACD" w14:textId="77777777" w:rsidR="00FE0EB7" w:rsidRPr="00006927" w:rsidRDefault="00FE0EB7" w:rsidP="00FE0EB7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Delivers a fluid challenge safely to an acutely unwell patient</w:t>
            </w:r>
          </w:p>
        </w:tc>
        <w:tc>
          <w:tcPr>
            <w:tcW w:w="852" w:type="dxa"/>
          </w:tcPr>
          <w:p w14:paraId="64F68FF7" w14:textId="77777777" w:rsidR="00FE0EB7" w:rsidRPr="00AE78CB" w:rsidRDefault="00FE0EB7" w:rsidP="00FE0EB7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gridSpan w:val="2"/>
          </w:tcPr>
          <w:p w14:paraId="61FDDA3C" w14:textId="77777777" w:rsidR="00FE0EB7" w:rsidRPr="00AE78CB" w:rsidRDefault="00FE0EB7" w:rsidP="00FE0EB7">
            <w:pPr>
              <w:rPr>
                <w:rFonts w:ascii="Calibri" w:hAnsi="Calibri" w:cs="Arial"/>
              </w:rPr>
            </w:pPr>
          </w:p>
        </w:tc>
      </w:tr>
      <w:tr w:rsidR="00FE0EB7" w:rsidRPr="00AE78CB" w14:paraId="3061DA6E" w14:textId="77777777" w:rsidTr="00FE0EB7">
        <w:tblPrEx>
          <w:tblLook w:val="00A0" w:firstRow="1" w:lastRow="0" w:firstColumn="1" w:lastColumn="0" w:noHBand="0" w:noVBand="0"/>
        </w:tblPrEx>
        <w:trPr>
          <w:gridBefore w:val="1"/>
          <w:wBefore w:w="12" w:type="dxa"/>
        </w:trPr>
        <w:tc>
          <w:tcPr>
            <w:tcW w:w="2409" w:type="dxa"/>
            <w:vAlign w:val="center"/>
          </w:tcPr>
          <w:p w14:paraId="31827567" w14:textId="77777777" w:rsidR="00FE0EB7" w:rsidRPr="00006927" w:rsidRDefault="00FE0EB7" w:rsidP="00FE0EB7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ICM11</w:t>
            </w:r>
          </w:p>
        </w:tc>
        <w:tc>
          <w:tcPr>
            <w:tcW w:w="4960" w:type="dxa"/>
            <w:vAlign w:val="center"/>
          </w:tcPr>
          <w:p w14:paraId="74DEC89B" w14:textId="77777777" w:rsidR="00FE0EB7" w:rsidRPr="00006927" w:rsidRDefault="00FE0EB7" w:rsidP="00FE0EB7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Describes actions required for accidental displacement of tracheal tube or tracheostomy</w:t>
            </w:r>
          </w:p>
        </w:tc>
        <w:tc>
          <w:tcPr>
            <w:tcW w:w="852" w:type="dxa"/>
          </w:tcPr>
          <w:p w14:paraId="21C2DA7F" w14:textId="77777777" w:rsidR="00FE0EB7" w:rsidRPr="00AE78CB" w:rsidRDefault="00FE0EB7" w:rsidP="00FE0EB7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gridSpan w:val="2"/>
          </w:tcPr>
          <w:p w14:paraId="4B44FB19" w14:textId="77777777" w:rsidR="00FE0EB7" w:rsidRPr="00AE78CB" w:rsidRDefault="00FE0EB7" w:rsidP="00FE0EB7">
            <w:pPr>
              <w:rPr>
                <w:rFonts w:ascii="Calibri" w:hAnsi="Calibri" w:cs="Arial"/>
              </w:rPr>
            </w:pPr>
          </w:p>
        </w:tc>
      </w:tr>
      <w:tr w:rsidR="00FE0EB7" w:rsidRPr="00AE78CB" w14:paraId="1FC5E862" w14:textId="77777777" w:rsidTr="00FE0EB7">
        <w:tblPrEx>
          <w:tblLook w:val="00A0" w:firstRow="1" w:lastRow="0" w:firstColumn="1" w:lastColumn="0" w:noHBand="0" w:noVBand="0"/>
        </w:tblPrEx>
        <w:trPr>
          <w:gridBefore w:val="1"/>
          <w:wBefore w:w="12" w:type="dxa"/>
        </w:trPr>
        <w:tc>
          <w:tcPr>
            <w:tcW w:w="2409" w:type="dxa"/>
            <w:vAlign w:val="center"/>
          </w:tcPr>
          <w:p w14:paraId="35057A77" w14:textId="77777777" w:rsidR="00FE0EB7" w:rsidRPr="00006927" w:rsidRDefault="00FE0EB7" w:rsidP="00FE0EB7">
            <w:pPr>
              <w:autoSpaceDE w:val="0"/>
              <w:autoSpaceDN w:val="0"/>
              <w:adjustRightInd w:val="0"/>
              <w:spacing w:before="24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 sign off</w:t>
            </w:r>
          </w:p>
        </w:tc>
        <w:tc>
          <w:tcPr>
            <w:tcW w:w="4960" w:type="dxa"/>
            <w:vAlign w:val="center"/>
          </w:tcPr>
          <w:p w14:paraId="2E37EC2A" w14:textId="77777777" w:rsidR="00FE0EB7" w:rsidRPr="00006927" w:rsidRDefault="00B372AC" w:rsidP="00FE0EB7">
            <w:pPr>
              <w:spacing w:before="240"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 xml:space="preserve">ICM </w:t>
            </w:r>
            <w:r w:rsidR="00FE0EB7" w:rsidRPr="00006927">
              <w:rPr>
                <w:rFonts w:ascii="Calibri" w:eastAsia="Arial Unicode MS" w:hAnsi="Calibri" w:cs="Arial"/>
                <w:sz w:val="22"/>
                <w:szCs w:val="22"/>
              </w:rPr>
              <w:t xml:space="preserve">ES or CS sign off on </w:t>
            </w:r>
            <w:proofErr w:type="spellStart"/>
            <w:r w:rsidR="00FE0EB7" w:rsidRPr="00006927">
              <w:rPr>
                <w:rFonts w:ascii="Calibri" w:eastAsia="Arial Unicode MS" w:hAnsi="Calibri" w:cs="Arial"/>
                <w:sz w:val="22"/>
                <w:szCs w:val="22"/>
              </w:rPr>
              <w:t>eportfolio</w:t>
            </w:r>
            <w:proofErr w:type="spellEnd"/>
            <w:r w:rsidR="00FE0EB7" w:rsidRPr="00006927">
              <w:rPr>
                <w:rFonts w:ascii="Calibri" w:eastAsia="Arial Unicode MS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14:paraId="326BE54B" w14:textId="77777777" w:rsidR="00FE0EB7" w:rsidRPr="00AE78CB" w:rsidRDefault="00FE0EB7" w:rsidP="00FE0EB7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0484682" w14:textId="77777777" w:rsidR="00FE0EB7" w:rsidRPr="00AE78CB" w:rsidRDefault="00FE0EB7" w:rsidP="00FE0EB7">
            <w:pPr>
              <w:rPr>
                <w:rFonts w:ascii="Calibri" w:hAnsi="Calibri" w:cs="Arial"/>
              </w:rPr>
            </w:pPr>
          </w:p>
        </w:tc>
      </w:tr>
    </w:tbl>
    <w:p w14:paraId="0670B486" w14:textId="77777777" w:rsidR="00BB1484" w:rsidRDefault="00BB1484" w:rsidP="00DA7B2B">
      <w:pPr>
        <w:jc w:val="center"/>
        <w:rPr>
          <w:rFonts w:ascii="Calibri" w:hAnsi="Calibri"/>
          <w:b/>
        </w:rPr>
      </w:pPr>
    </w:p>
    <w:p w14:paraId="2CCA1FA5" w14:textId="77777777" w:rsidR="00D52F18" w:rsidRDefault="00D52F18" w:rsidP="00D52F18">
      <w:pPr>
        <w:jc w:val="center"/>
        <w:rPr>
          <w:rFonts w:ascii="Calibri" w:hAnsi="Calibri"/>
          <w:b/>
        </w:rPr>
      </w:pPr>
      <w:r w:rsidRPr="00DA7B2B">
        <w:rPr>
          <w:rFonts w:ascii="Calibri" w:hAnsi="Calibri"/>
          <w:b/>
        </w:rPr>
        <w:t xml:space="preserve">Other </w:t>
      </w:r>
      <w:r w:rsidR="00FE0EB7">
        <w:rPr>
          <w:rFonts w:ascii="Calibri" w:hAnsi="Calibri"/>
          <w:b/>
        </w:rPr>
        <w:t xml:space="preserve"> DRE-EM ICM</w:t>
      </w:r>
      <w:r>
        <w:rPr>
          <w:rFonts w:ascii="Calibri" w:hAnsi="Calibri"/>
          <w:b/>
        </w:rPr>
        <w:t xml:space="preserve"> </w:t>
      </w:r>
      <w:r w:rsidRPr="00DA7B2B">
        <w:rPr>
          <w:rFonts w:ascii="Calibri" w:hAnsi="Calibri"/>
          <w:b/>
        </w:rPr>
        <w:t>ARCP Requirements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2268"/>
        <w:gridCol w:w="5101"/>
        <w:gridCol w:w="852"/>
        <w:gridCol w:w="1985"/>
      </w:tblGrid>
      <w:tr w:rsidR="00D52F18" w:rsidRPr="00AE78CB" w14:paraId="3D6E90A9" w14:textId="77777777" w:rsidTr="00D52F18">
        <w:tc>
          <w:tcPr>
            <w:tcW w:w="2280" w:type="dxa"/>
            <w:gridSpan w:val="2"/>
          </w:tcPr>
          <w:p w14:paraId="612CC1CC" w14:textId="77777777" w:rsidR="00D52F18" w:rsidRPr="00AE78CB" w:rsidRDefault="00D52F18" w:rsidP="00FB3F1E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Item</w:t>
            </w:r>
          </w:p>
        </w:tc>
        <w:tc>
          <w:tcPr>
            <w:tcW w:w="5101" w:type="dxa"/>
          </w:tcPr>
          <w:p w14:paraId="0D13AC8B" w14:textId="77777777" w:rsidR="00D52F18" w:rsidRPr="00AE78CB" w:rsidRDefault="00D52F18" w:rsidP="00FB3F1E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Requirement</w:t>
            </w:r>
          </w:p>
        </w:tc>
        <w:tc>
          <w:tcPr>
            <w:tcW w:w="852" w:type="dxa"/>
          </w:tcPr>
          <w:p w14:paraId="46CF0685" w14:textId="77777777" w:rsidR="00D52F18" w:rsidRPr="00AE78CB" w:rsidRDefault="00D52F18" w:rsidP="00FB3F1E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Y / N</w:t>
            </w:r>
          </w:p>
        </w:tc>
        <w:tc>
          <w:tcPr>
            <w:tcW w:w="1985" w:type="dxa"/>
          </w:tcPr>
          <w:p w14:paraId="0F39F4BC" w14:textId="77777777" w:rsidR="00D52F18" w:rsidRPr="00AE78CB" w:rsidRDefault="00D52F18" w:rsidP="00FB3F1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Record where filed in </w:t>
            </w:r>
            <w:proofErr w:type="spellStart"/>
            <w:r>
              <w:rPr>
                <w:rFonts w:ascii="Calibri" w:hAnsi="Calibri" w:cs="Arial"/>
                <w:b/>
              </w:rPr>
              <w:t>eportfolio</w:t>
            </w:r>
            <w:proofErr w:type="spellEnd"/>
          </w:p>
        </w:tc>
      </w:tr>
      <w:tr w:rsidR="00D52F18" w:rsidRPr="00AE78CB" w14:paraId="60BA4F4A" w14:textId="77777777" w:rsidTr="00D52F18">
        <w:tblPrEx>
          <w:tblLook w:val="00A0" w:firstRow="1" w:lastRow="0" w:firstColumn="1" w:lastColumn="0" w:noHBand="0" w:noVBand="0"/>
        </w:tblPrEx>
        <w:tc>
          <w:tcPr>
            <w:tcW w:w="2280" w:type="dxa"/>
            <w:gridSpan w:val="2"/>
            <w:vAlign w:val="center"/>
          </w:tcPr>
          <w:p w14:paraId="55B07E5B" w14:textId="77777777" w:rsidR="00D52F18" w:rsidRPr="00B93490" w:rsidRDefault="00D52F18" w:rsidP="00D52F18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Experience</w:t>
            </w:r>
          </w:p>
        </w:tc>
        <w:tc>
          <w:tcPr>
            <w:tcW w:w="5101" w:type="dxa"/>
            <w:vAlign w:val="center"/>
          </w:tcPr>
          <w:p w14:paraId="6EEC5687" w14:textId="77777777" w:rsidR="00D52F18" w:rsidRPr="00AE78CB" w:rsidRDefault="00FE0EB7" w:rsidP="00D52F1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ICM</w:t>
            </w:r>
            <w:r w:rsidR="00D52F18">
              <w:rPr>
                <w:rFonts w:ascii="Calibri" w:hAnsi="Calibri" w:cs="Arial"/>
                <w:sz w:val="22"/>
                <w:szCs w:val="22"/>
              </w:rPr>
              <w:t xml:space="preserve"> logbook</w:t>
            </w:r>
          </w:p>
        </w:tc>
        <w:tc>
          <w:tcPr>
            <w:tcW w:w="852" w:type="dxa"/>
            <w:vAlign w:val="center"/>
          </w:tcPr>
          <w:p w14:paraId="7BC06157" w14:textId="77777777" w:rsidR="00D52F18" w:rsidRPr="00B93490" w:rsidRDefault="00D52F18" w:rsidP="00D52F18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E6340D1" w14:textId="77777777" w:rsidR="00D52F18" w:rsidRPr="00AE78CB" w:rsidRDefault="00D52F18" w:rsidP="00D52F1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52F18" w:rsidRPr="00AE78CB" w14:paraId="5C825915" w14:textId="77777777" w:rsidTr="00D52F18">
        <w:tblPrEx>
          <w:tblLook w:val="00A0" w:firstRow="1" w:lastRow="0" w:firstColumn="1" w:lastColumn="0" w:noHBand="0" w:noVBand="0"/>
        </w:tblPrEx>
        <w:trPr>
          <w:gridBefore w:val="1"/>
          <w:wBefore w:w="12" w:type="dxa"/>
          <w:trHeight w:val="20"/>
        </w:trPr>
        <w:tc>
          <w:tcPr>
            <w:tcW w:w="2268" w:type="dxa"/>
            <w:vAlign w:val="center"/>
          </w:tcPr>
          <w:p w14:paraId="6680C104" w14:textId="77777777" w:rsidR="00D52F18" w:rsidRPr="00AE78CB" w:rsidRDefault="00D52F18" w:rsidP="00FB3F1E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Attendance at </w:t>
            </w:r>
            <w:r w:rsidRPr="00AE78CB">
              <w:rPr>
                <w:rFonts w:ascii="Calibri" w:hAnsi="Calibri"/>
                <w:color w:val="auto"/>
                <w:szCs w:val="22"/>
              </w:rPr>
              <w:t>teaching</w:t>
            </w:r>
          </w:p>
        </w:tc>
        <w:tc>
          <w:tcPr>
            <w:tcW w:w="5101" w:type="dxa"/>
            <w:vAlign w:val="center"/>
          </w:tcPr>
          <w:p w14:paraId="7479AF4F" w14:textId="77777777" w:rsidR="00A97E82" w:rsidRPr="00AE78CB" w:rsidRDefault="00D52F18" w:rsidP="00A97E8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Evidence of </w:t>
            </w:r>
            <w:r w:rsidR="00FE0EB7">
              <w:rPr>
                <w:rFonts w:ascii="Calibri" w:hAnsi="Calibri" w:cs="Arial"/>
                <w:sz w:val="22"/>
                <w:szCs w:val="22"/>
              </w:rPr>
              <w:t xml:space="preserve">60% attendance at ICM </w:t>
            </w:r>
            <w:r>
              <w:rPr>
                <w:rFonts w:ascii="Calibri" w:hAnsi="Calibri" w:cs="Arial"/>
                <w:sz w:val="22"/>
                <w:szCs w:val="22"/>
              </w:rPr>
              <w:t>teaching</w:t>
            </w:r>
          </w:p>
        </w:tc>
        <w:tc>
          <w:tcPr>
            <w:tcW w:w="852" w:type="dxa"/>
          </w:tcPr>
          <w:p w14:paraId="7B476960" w14:textId="77777777" w:rsidR="00D52F18" w:rsidRPr="00AE78CB" w:rsidRDefault="00D52F18" w:rsidP="00FB3F1E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</w:tcPr>
          <w:p w14:paraId="7DA2757E" w14:textId="77777777" w:rsidR="00D52F18" w:rsidRPr="00AE78CB" w:rsidRDefault="00D52F18" w:rsidP="00FB3F1E">
            <w:pPr>
              <w:rPr>
                <w:rFonts w:ascii="Calibri" w:hAnsi="Calibri" w:cs="Arial"/>
              </w:rPr>
            </w:pPr>
          </w:p>
        </w:tc>
      </w:tr>
    </w:tbl>
    <w:p w14:paraId="0FA073A4" w14:textId="77777777" w:rsidR="00FE0EB7" w:rsidRDefault="00FE0EB7" w:rsidP="00DA7B2B">
      <w:pPr>
        <w:jc w:val="center"/>
        <w:rPr>
          <w:rFonts w:ascii="Calibri" w:hAnsi="Calibri"/>
          <w:b/>
        </w:rPr>
      </w:pPr>
    </w:p>
    <w:p w14:paraId="19811B78" w14:textId="77777777" w:rsidR="00D40A35" w:rsidRPr="00DA7B2B" w:rsidRDefault="00B372AC" w:rsidP="00DA7B2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  <w:r w:rsidR="00D40A35">
        <w:rPr>
          <w:rFonts w:ascii="Calibri" w:hAnsi="Calibri"/>
          <w:b/>
        </w:rPr>
        <w:lastRenderedPageBreak/>
        <w:t>Annual ARCP requirements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5040"/>
        <w:gridCol w:w="900"/>
        <w:gridCol w:w="1980"/>
      </w:tblGrid>
      <w:tr w:rsidR="00512CA2" w:rsidRPr="00AE78CB" w14:paraId="7B2D13B7" w14:textId="77777777">
        <w:tc>
          <w:tcPr>
            <w:tcW w:w="2340" w:type="dxa"/>
          </w:tcPr>
          <w:p w14:paraId="0907899D" w14:textId="77777777" w:rsidR="00512CA2" w:rsidRPr="00AE78CB" w:rsidRDefault="00512CA2" w:rsidP="00CF310B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Item</w:t>
            </w:r>
          </w:p>
        </w:tc>
        <w:tc>
          <w:tcPr>
            <w:tcW w:w="5040" w:type="dxa"/>
          </w:tcPr>
          <w:p w14:paraId="0136F64D" w14:textId="77777777" w:rsidR="00512CA2" w:rsidRPr="00AE78CB" w:rsidRDefault="00512CA2" w:rsidP="00CF310B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Requirement</w:t>
            </w:r>
          </w:p>
        </w:tc>
        <w:tc>
          <w:tcPr>
            <w:tcW w:w="900" w:type="dxa"/>
          </w:tcPr>
          <w:p w14:paraId="3493862B" w14:textId="77777777" w:rsidR="00512CA2" w:rsidRPr="00AE78CB" w:rsidRDefault="00512CA2" w:rsidP="00CF310B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Y / N</w:t>
            </w:r>
          </w:p>
        </w:tc>
        <w:tc>
          <w:tcPr>
            <w:tcW w:w="1980" w:type="dxa"/>
          </w:tcPr>
          <w:p w14:paraId="1A8F012E" w14:textId="77777777" w:rsidR="00512CA2" w:rsidRPr="00B372AC" w:rsidRDefault="00D402E1" w:rsidP="00D402E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372AC">
              <w:rPr>
                <w:rFonts w:ascii="Calibri" w:hAnsi="Calibri" w:cs="Arial"/>
                <w:b/>
                <w:sz w:val="20"/>
                <w:szCs w:val="20"/>
              </w:rPr>
              <w:t xml:space="preserve">Record where filed in </w:t>
            </w:r>
            <w:proofErr w:type="spellStart"/>
            <w:r w:rsidRPr="00B372AC">
              <w:rPr>
                <w:rFonts w:ascii="Calibri" w:hAnsi="Calibri" w:cs="Arial"/>
                <w:b/>
                <w:sz w:val="20"/>
                <w:szCs w:val="20"/>
              </w:rPr>
              <w:t>eportfolio</w:t>
            </w:r>
            <w:proofErr w:type="spellEnd"/>
          </w:p>
        </w:tc>
      </w:tr>
      <w:tr w:rsidR="00B372AC" w:rsidRPr="00AE78CB" w14:paraId="4117DAEB" w14:textId="77777777" w:rsidTr="00E96660">
        <w:tblPrEx>
          <w:tblLook w:val="00A0" w:firstRow="1" w:lastRow="0" w:firstColumn="1" w:lastColumn="0" w:noHBand="0" w:noVBand="0"/>
        </w:tblPrEx>
        <w:tc>
          <w:tcPr>
            <w:tcW w:w="2340" w:type="dxa"/>
            <w:vAlign w:val="center"/>
          </w:tcPr>
          <w:p w14:paraId="0B5A5F6A" w14:textId="77777777" w:rsidR="00B372AC" w:rsidRPr="00AE78CB" w:rsidRDefault="00B372AC" w:rsidP="00B372AC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Trainee’s ARCP Checklist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</w:p>
        </w:tc>
        <w:tc>
          <w:tcPr>
            <w:tcW w:w="5040" w:type="dxa"/>
            <w:vAlign w:val="center"/>
          </w:tcPr>
          <w:p w14:paraId="250B0E0C" w14:textId="77777777" w:rsidR="00B372AC" w:rsidRPr="00AE78CB" w:rsidRDefault="00B372AC" w:rsidP="00B372A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per DRE-EM specialty completed in this year of training</w:t>
            </w:r>
            <w:r w:rsidRPr="00AE78CB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267428">
              <w:rPr>
                <w:rFonts w:ascii="Calibri" w:hAnsi="Calibri" w:cs="Arial"/>
                <w:color w:val="FF0000"/>
                <w:sz w:val="22"/>
                <w:szCs w:val="22"/>
              </w:rPr>
              <w:t>signed by ES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35D4F">
              <w:rPr>
                <w:rFonts w:ascii="Calibri" w:hAnsi="Calibri" w:cs="Arial"/>
                <w:sz w:val="22"/>
                <w:szCs w:val="22"/>
              </w:rPr>
              <w:t>and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E78CB">
              <w:rPr>
                <w:rFonts w:ascii="Calibri" w:hAnsi="Calibri" w:cs="Arial"/>
                <w:sz w:val="22"/>
                <w:szCs w:val="22"/>
              </w:rPr>
              <w:t xml:space="preserve">filed in </w:t>
            </w:r>
            <w:proofErr w:type="spellStart"/>
            <w:r w:rsidRPr="00AE78CB">
              <w:rPr>
                <w:rFonts w:ascii="Calibri" w:hAnsi="Calibri" w:cs="Arial"/>
                <w:sz w:val="22"/>
                <w:szCs w:val="22"/>
              </w:rPr>
              <w:t>eportfolio</w:t>
            </w:r>
            <w:proofErr w:type="spellEnd"/>
            <w:r w:rsidRPr="00AE78CB">
              <w:rPr>
                <w:rFonts w:ascii="Calibri" w:hAnsi="Calibri" w:cs="Arial"/>
                <w:sz w:val="22"/>
                <w:szCs w:val="22"/>
              </w:rPr>
              <w:t xml:space="preserve"> personal library</w:t>
            </w:r>
          </w:p>
        </w:tc>
        <w:tc>
          <w:tcPr>
            <w:tcW w:w="900" w:type="dxa"/>
          </w:tcPr>
          <w:p w14:paraId="3426A01A" w14:textId="77777777" w:rsidR="00B372AC" w:rsidRPr="00AE78CB" w:rsidRDefault="00B372AC" w:rsidP="00B372A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  <w:vAlign w:val="center"/>
          </w:tcPr>
          <w:p w14:paraId="48D8D2B2" w14:textId="77777777" w:rsidR="00B372AC" w:rsidRPr="00AE78CB" w:rsidRDefault="00B372AC" w:rsidP="00B372A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Current Year folder in </w:t>
            </w:r>
            <w:r w:rsidRPr="00C74387">
              <w:rPr>
                <w:rFonts w:ascii="Calibri" w:hAnsi="Calibri" w:cs="Arial"/>
                <w:sz w:val="22"/>
                <w:szCs w:val="22"/>
              </w:rPr>
              <w:t>personal library</w:t>
            </w:r>
          </w:p>
        </w:tc>
      </w:tr>
      <w:tr w:rsidR="00B372AC" w:rsidRPr="00AE78CB" w14:paraId="65BDEC4B" w14:textId="77777777" w:rsidTr="00E96660">
        <w:tblPrEx>
          <w:tblLook w:val="00A0" w:firstRow="1" w:lastRow="0" w:firstColumn="1" w:lastColumn="0" w:noHBand="0" w:noVBand="0"/>
        </w:tblPrEx>
        <w:tc>
          <w:tcPr>
            <w:tcW w:w="2340" w:type="dxa"/>
            <w:vAlign w:val="center"/>
          </w:tcPr>
          <w:p w14:paraId="4B36448F" w14:textId="77777777" w:rsidR="00B372AC" w:rsidRPr="00AE78CB" w:rsidRDefault="00B372AC" w:rsidP="00B372AC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Structured training report</w:t>
            </w:r>
          </w:p>
        </w:tc>
        <w:tc>
          <w:tcPr>
            <w:tcW w:w="5040" w:type="dxa"/>
            <w:vAlign w:val="center"/>
          </w:tcPr>
          <w:p w14:paraId="7BF0FDF5" w14:textId="77777777" w:rsidR="00B372AC" w:rsidRPr="00AE78CB" w:rsidRDefault="00B372AC" w:rsidP="00B372A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per DRE-EM specialty completed in this year of training</w:t>
            </w:r>
          </w:p>
        </w:tc>
        <w:tc>
          <w:tcPr>
            <w:tcW w:w="900" w:type="dxa"/>
          </w:tcPr>
          <w:p w14:paraId="674BA24D" w14:textId="77777777" w:rsidR="00B372AC" w:rsidRPr="00AE78CB" w:rsidRDefault="00B372AC" w:rsidP="00B372A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5B9E5F61" w14:textId="77777777" w:rsidR="00B372AC" w:rsidRPr="00AE78CB" w:rsidRDefault="00B372AC" w:rsidP="00B372AC">
            <w:pPr>
              <w:rPr>
                <w:rFonts w:ascii="Calibri" w:hAnsi="Calibri" w:cs="Arial"/>
              </w:rPr>
            </w:pPr>
          </w:p>
        </w:tc>
      </w:tr>
      <w:tr w:rsidR="00B372AC" w:rsidRPr="00AE78CB" w14:paraId="71E056C1" w14:textId="77777777" w:rsidTr="005B55BA">
        <w:tblPrEx>
          <w:tblLook w:val="00A0" w:firstRow="1" w:lastRow="0" w:firstColumn="1" w:lastColumn="0" w:noHBand="0" w:noVBand="0"/>
        </w:tblPrEx>
        <w:tc>
          <w:tcPr>
            <w:tcW w:w="2340" w:type="dxa"/>
          </w:tcPr>
          <w:p w14:paraId="421EF434" w14:textId="77777777" w:rsidR="00B372AC" w:rsidRPr="00AE78CB" w:rsidRDefault="00B372AC" w:rsidP="00B372A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 xml:space="preserve">MSF </w:t>
            </w:r>
          </w:p>
        </w:tc>
        <w:tc>
          <w:tcPr>
            <w:tcW w:w="5040" w:type="dxa"/>
          </w:tcPr>
          <w:p w14:paraId="388B4B81" w14:textId="77777777" w:rsidR="00B372AC" w:rsidRPr="00AE78CB" w:rsidRDefault="00B372AC" w:rsidP="00B372A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 w:cs="Arial"/>
              </w:rPr>
              <w:t xml:space="preserve">1 per DRE-EM specialty completed in this year of training. Each MSF - </w:t>
            </w:r>
            <w:r w:rsidRPr="00D33D79">
              <w:rPr>
                <w:rFonts w:ascii="Calibri" w:hAnsi="Calibri" w:cs="Arial"/>
                <w:szCs w:val="22"/>
              </w:rPr>
              <w:t>min 12 respondents including at least 2 consultants</w:t>
            </w:r>
          </w:p>
        </w:tc>
        <w:tc>
          <w:tcPr>
            <w:tcW w:w="900" w:type="dxa"/>
          </w:tcPr>
          <w:p w14:paraId="52DC5AD2" w14:textId="77777777" w:rsidR="00B372AC" w:rsidRPr="00AE78CB" w:rsidRDefault="00B372AC" w:rsidP="00B372A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  <w:vAlign w:val="center"/>
          </w:tcPr>
          <w:p w14:paraId="6A9504A6" w14:textId="77777777" w:rsidR="00B372AC" w:rsidRPr="00AE78CB" w:rsidRDefault="00B372AC" w:rsidP="00B372AC">
            <w:pPr>
              <w:jc w:val="center"/>
              <w:rPr>
                <w:rFonts w:ascii="Calibri" w:hAnsi="Calibri" w:cs="Arial"/>
              </w:rPr>
            </w:pPr>
          </w:p>
        </w:tc>
      </w:tr>
      <w:tr w:rsidR="00B372AC" w:rsidRPr="00AE78CB" w14:paraId="7671809F" w14:textId="77777777" w:rsidTr="00E96660">
        <w:tblPrEx>
          <w:tblLook w:val="00A0" w:firstRow="1" w:lastRow="0" w:firstColumn="1" w:lastColumn="0" w:noHBand="0" w:noVBand="0"/>
        </w:tblPrEx>
        <w:tc>
          <w:tcPr>
            <w:tcW w:w="2340" w:type="dxa"/>
            <w:vAlign w:val="center"/>
          </w:tcPr>
          <w:p w14:paraId="466D0D05" w14:textId="77777777" w:rsidR="00B372AC" w:rsidRPr="00AE78CB" w:rsidRDefault="00B372AC" w:rsidP="00B372A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Common Competences</w:t>
            </w:r>
            <w:r>
              <w:rPr>
                <w:rFonts w:ascii="Calibri" w:hAnsi="Calibri"/>
                <w:color w:val="auto"/>
                <w:szCs w:val="22"/>
              </w:rPr>
              <w:t xml:space="preserve"> </w:t>
            </w:r>
            <w:r w:rsidRPr="00AE78CB">
              <w:rPr>
                <w:rFonts w:ascii="Calibri" w:hAnsi="Calibri"/>
                <w:color w:val="auto"/>
                <w:szCs w:val="22"/>
              </w:rPr>
              <w:t>CC 1-25</w:t>
            </w:r>
          </w:p>
        </w:tc>
        <w:tc>
          <w:tcPr>
            <w:tcW w:w="5040" w:type="dxa"/>
            <w:vAlign w:val="center"/>
          </w:tcPr>
          <w:p w14:paraId="609949AA" w14:textId="77777777" w:rsidR="00B372AC" w:rsidRPr="00AE78CB" w:rsidRDefault="00B372AC" w:rsidP="00B372A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ES sign off of Level  2 descriptors in 23/25 by end of DRE-EM training. </w:t>
            </w:r>
            <w:r>
              <w:rPr>
                <w:rFonts w:ascii="Calibri" w:hAnsi="Calibri"/>
                <w:b/>
                <w:color w:val="auto"/>
                <w:szCs w:val="22"/>
              </w:rPr>
              <w:t>File in S</w:t>
            </w:r>
            <w:r w:rsidRPr="00CC7AFB">
              <w:rPr>
                <w:rFonts w:ascii="Calibri" w:hAnsi="Calibri"/>
                <w:b/>
                <w:color w:val="auto"/>
                <w:szCs w:val="22"/>
              </w:rPr>
              <w:t>T3 portfolio</w:t>
            </w:r>
          </w:p>
        </w:tc>
        <w:tc>
          <w:tcPr>
            <w:tcW w:w="900" w:type="dxa"/>
          </w:tcPr>
          <w:p w14:paraId="73ABD838" w14:textId="77777777" w:rsidR="00B372AC" w:rsidRPr="00AE78CB" w:rsidRDefault="00B372AC" w:rsidP="00B372A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2292D7E7" w14:textId="77777777" w:rsidR="00B372AC" w:rsidRPr="00286405" w:rsidRDefault="00B372AC" w:rsidP="00B372A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File in </w:t>
            </w:r>
            <w:r w:rsidRPr="00286405">
              <w:rPr>
                <w:rFonts w:ascii="Calibri" w:hAnsi="Calibri"/>
                <w:sz w:val="22"/>
                <w:szCs w:val="22"/>
              </w:rPr>
              <w:t>ST3 portfolio</w:t>
            </w:r>
          </w:p>
        </w:tc>
      </w:tr>
      <w:tr w:rsidR="00B372AC" w:rsidRPr="00AE78CB" w14:paraId="6BBE7523" w14:textId="77777777">
        <w:tblPrEx>
          <w:tblLook w:val="00A0" w:firstRow="1" w:lastRow="0" w:firstColumn="1" w:lastColumn="0" w:noHBand="0" w:noVBand="0"/>
        </w:tblPrEx>
        <w:tc>
          <w:tcPr>
            <w:tcW w:w="2340" w:type="dxa"/>
          </w:tcPr>
          <w:p w14:paraId="7B604D71" w14:textId="77777777" w:rsidR="00B372AC" w:rsidRPr="00AE78CB" w:rsidRDefault="00B372AC" w:rsidP="00B372A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Life support</w:t>
            </w:r>
          </w:p>
        </w:tc>
        <w:tc>
          <w:tcPr>
            <w:tcW w:w="5040" w:type="dxa"/>
          </w:tcPr>
          <w:p w14:paraId="3887E7A8" w14:textId="77777777" w:rsidR="00B372AC" w:rsidRPr="00AE78CB" w:rsidRDefault="00B372AC" w:rsidP="00B372A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Holds valid ALS</w:t>
            </w:r>
            <w:r>
              <w:rPr>
                <w:rFonts w:ascii="Calibri" w:hAnsi="Calibri"/>
                <w:color w:val="auto"/>
                <w:szCs w:val="22"/>
              </w:rPr>
              <w:t>, ATLS, APLS/EPLS</w:t>
            </w:r>
            <w:r w:rsidRPr="00AE78CB">
              <w:rPr>
                <w:rFonts w:ascii="Calibri" w:hAnsi="Calibri"/>
                <w:color w:val="auto"/>
                <w:szCs w:val="22"/>
              </w:rPr>
              <w:t xml:space="preserve"> provider</w:t>
            </w:r>
            <w:r>
              <w:rPr>
                <w:rFonts w:ascii="Calibri" w:hAnsi="Calibri"/>
                <w:color w:val="auto"/>
                <w:szCs w:val="22"/>
              </w:rPr>
              <w:t xml:space="preserve"> by end of DRE-EM training </w:t>
            </w:r>
          </w:p>
        </w:tc>
        <w:tc>
          <w:tcPr>
            <w:tcW w:w="900" w:type="dxa"/>
          </w:tcPr>
          <w:p w14:paraId="50CED865" w14:textId="77777777" w:rsidR="00B372AC" w:rsidRPr="00AE78CB" w:rsidRDefault="00B372AC" w:rsidP="00B372A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2A5075A8" w14:textId="77777777" w:rsidR="00B372AC" w:rsidRPr="00AE78CB" w:rsidRDefault="00B372AC" w:rsidP="00B372AC">
            <w:pPr>
              <w:rPr>
                <w:rFonts w:ascii="Calibri" w:hAnsi="Calibri" w:cs="Arial"/>
              </w:rPr>
            </w:pPr>
          </w:p>
        </w:tc>
      </w:tr>
      <w:tr w:rsidR="00B372AC" w:rsidRPr="00AE78CB" w14:paraId="4D3C2BD8" w14:textId="77777777">
        <w:tblPrEx>
          <w:tblLook w:val="00A0" w:firstRow="1" w:lastRow="0" w:firstColumn="1" w:lastColumn="0" w:noHBand="0" w:noVBand="0"/>
        </w:tblPrEx>
        <w:tc>
          <w:tcPr>
            <w:tcW w:w="2340" w:type="dxa"/>
          </w:tcPr>
          <w:p w14:paraId="04A0A805" w14:textId="77777777" w:rsidR="00B372AC" w:rsidRPr="00AE78CB" w:rsidRDefault="00B372AC" w:rsidP="00B372A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Clinical governance activity</w:t>
            </w:r>
          </w:p>
        </w:tc>
        <w:tc>
          <w:tcPr>
            <w:tcW w:w="5040" w:type="dxa"/>
          </w:tcPr>
          <w:p w14:paraId="225A754D" w14:textId="77777777" w:rsidR="00B372AC" w:rsidRPr="00AE78CB" w:rsidRDefault="00B372AC" w:rsidP="00B372A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Minimum of 1 x audit per year</w:t>
            </w:r>
          </w:p>
        </w:tc>
        <w:tc>
          <w:tcPr>
            <w:tcW w:w="900" w:type="dxa"/>
          </w:tcPr>
          <w:p w14:paraId="0352C845" w14:textId="77777777" w:rsidR="00B372AC" w:rsidRPr="00AE78CB" w:rsidRDefault="00B372AC" w:rsidP="00B372A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19D9A283" w14:textId="77777777" w:rsidR="00B372AC" w:rsidRPr="00AE78CB" w:rsidRDefault="00B372AC" w:rsidP="00B372AC">
            <w:pPr>
              <w:rPr>
                <w:rFonts w:ascii="Calibri" w:hAnsi="Calibri" w:cs="Arial"/>
              </w:rPr>
            </w:pPr>
          </w:p>
        </w:tc>
      </w:tr>
      <w:tr w:rsidR="00B372AC" w:rsidRPr="00AE78CB" w14:paraId="28E70D0D" w14:textId="77777777">
        <w:tblPrEx>
          <w:tblLook w:val="00A0" w:firstRow="1" w:lastRow="0" w:firstColumn="1" w:lastColumn="0" w:noHBand="0" w:noVBand="0"/>
        </w:tblPrEx>
        <w:tc>
          <w:tcPr>
            <w:tcW w:w="2340" w:type="dxa"/>
          </w:tcPr>
          <w:p w14:paraId="186AED6A" w14:textId="77777777" w:rsidR="00B372AC" w:rsidRPr="00AE78CB" w:rsidRDefault="00B372AC" w:rsidP="00B372A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Safeguarding Children</w:t>
            </w:r>
          </w:p>
        </w:tc>
        <w:tc>
          <w:tcPr>
            <w:tcW w:w="5040" w:type="dxa"/>
          </w:tcPr>
          <w:p w14:paraId="5922BD38" w14:textId="77777777" w:rsidR="00B372AC" w:rsidRPr="00AE78CB" w:rsidRDefault="00B372AC" w:rsidP="00B372A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Holds valid Leve</w:t>
            </w:r>
            <w:r>
              <w:rPr>
                <w:rFonts w:ascii="Calibri" w:hAnsi="Calibri"/>
                <w:color w:val="auto"/>
                <w:szCs w:val="22"/>
              </w:rPr>
              <w:t>l 1, 2 &amp; 3</w:t>
            </w:r>
            <w:r w:rsidRPr="00AE78CB">
              <w:rPr>
                <w:rFonts w:ascii="Calibri" w:hAnsi="Calibri"/>
                <w:color w:val="auto"/>
                <w:szCs w:val="22"/>
              </w:rPr>
              <w:t xml:space="preserve"> certificate</w:t>
            </w:r>
            <w:r>
              <w:rPr>
                <w:rFonts w:ascii="Calibri" w:hAnsi="Calibri"/>
                <w:color w:val="auto"/>
                <w:szCs w:val="22"/>
              </w:rPr>
              <w:t xml:space="preserve"> by end of DRE-EM training (must complete all to complete PEM)</w:t>
            </w:r>
          </w:p>
        </w:tc>
        <w:tc>
          <w:tcPr>
            <w:tcW w:w="900" w:type="dxa"/>
          </w:tcPr>
          <w:p w14:paraId="24C1F2A6" w14:textId="77777777" w:rsidR="00B372AC" w:rsidRPr="00AE78CB" w:rsidRDefault="00B372AC" w:rsidP="00B372A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3F8693F6" w14:textId="77777777" w:rsidR="00B372AC" w:rsidRPr="00AE78CB" w:rsidRDefault="00B372AC" w:rsidP="00B372AC">
            <w:pPr>
              <w:rPr>
                <w:rFonts w:ascii="Calibri" w:hAnsi="Calibri" w:cs="Arial"/>
              </w:rPr>
            </w:pPr>
          </w:p>
        </w:tc>
      </w:tr>
      <w:tr w:rsidR="00B372AC" w:rsidRPr="00AE78CB" w14:paraId="2F0E1580" w14:textId="77777777">
        <w:tblPrEx>
          <w:tblLook w:val="00A0" w:firstRow="1" w:lastRow="0" w:firstColumn="1" w:lastColumn="0" w:noHBand="0" w:noVBand="0"/>
        </w:tblPrEx>
        <w:tc>
          <w:tcPr>
            <w:tcW w:w="2340" w:type="dxa"/>
            <w:vMerge w:val="restart"/>
            <w:vAlign w:val="center"/>
          </w:tcPr>
          <w:p w14:paraId="42EC668B" w14:textId="77777777" w:rsidR="00B372AC" w:rsidRPr="00AE78CB" w:rsidRDefault="00B372AC" w:rsidP="00B372A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Attendance at regional teaching</w:t>
            </w:r>
          </w:p>
        </w:tc>
        <w:tc>
          <w:tcPr>
            <w:tcW w:w="5040" w:type="dxa"/>
          </w:tcPr>
          <w:p w14:paraId="0226AC88" w14:textId="77777777" w:rsidR="00B372AC" w:rsidRPr="00AE78CB" w:rsidRDefault="00B372AC" w:rsidP="00B372A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Evidence of attendance regional ACCS/ST3 </w:t>
            </w:r>
            <w:r w:rsidRPr="00AE78CB">
              <w:rPr>
                <w:rFonts w:ascii="Calibri" w:hAnsi="Calibri"/>
                <w:color w:val="auto"/>
                <w:szCs w:val="22"/>
              </w:rPr>
              <w:t>teaching</w:t>
            </w:r>
          </w:p>
        </w:tc>
        <w:tc>
          <w:tcPr>
            <w:tcW w:w="900" w:type="dxa"/>
          </w:tcPr>
          <w:p w14:paraId="20B57C34" w14:textId="77777777" w:rsidR="00B372AC" w:rsidRPr="00AE78CB" w:rsidRDefault="00B372AC" w:rsidP="00B372A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6D6AA378" w14:textId="77777777" w:rsidR="00B372AC" w:rsidRPr="00AE78CB" w:rsidRDefault="00B372AC" w:rsidP="00B372AC">
            <w:pPr>
              <w:rPr>
                <w:rFonts w:ascii="Calibri" w:hAnsi="Calibri" w:cs="Arial"/>
              </w:rPr>
            </w:pPr>
          </w:p>
        </w:tc>
      </w:tr>
      <w:tr w:rsidR="00B372AC" w:rsidRPr="00AE78CB" w14:paraId="19469B73" w14:textId="77777777">
        <w:tblPrEx>
          <w:tblLook w:val="00A0" w:firstRow="1" w:lastRow="0" w:firstColumn="1" w:lastColumn="0" w:noHBand="0" w:noVBand="0"/>
        </w:tblPrEx>
        <w:tc>
          <w:tcPr>
            <w:tcW w:w="2340" w:type="dxa"/>
            <w:vMerge/>
          </w:tcPr>
          <w:p w14:paraId="4A5BA059" w14:textId="77777777" w:rsidR="00B372AC" w:rsidRPr="00AE78CB" w:rsidRDefault="00B372AC" w:rsidP="00B372A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040" w:type="dxa"/>
          </w:tcPr>
          <w:p w14:paraId="38234FCC" w14:textId="77777777" w:rsidR="00B372AC" w:rsidRPr="00AE78CB" w:rsidRDefault="00B372AC" w:rsidP="00B372A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Evidence of attendance at A</w:t>
            </w:r>
            <w:r>
              <w:rPr>
                <w:rFonts w:ascii="Calibri" w:hAnsi="Calibri" w:cs="Arial"/>
              </w:rPr>
              <w:t>CCS S</w:t>
            </w:r>
            <w:r w:rsidRPr="00AE78CB">
              <w:rPr>
                <w:rFonts w:ascii="Calibri" w:hAnsi="Calibri" w:cs="Arial"/>
              </w:rPr>
              <w:t>T1 Simulation Course</w:t>
            </w:r>
            <w:r>
              <w:rPr>
                <w:rFonts w:ascii="Calibri" w:hAnsi="Calibri" w:cs="Arial"/>
              </w:rPr>
              <w:t xml:space="preserve"> and ST3 PEM Simulation course </w:t>
            </w:r>
            <w:r>
              <w:rPr>
                <w:rFonts w:ascii="Calibri" w:hAnsi="Calibri"/>
                <w:color w:val="auto"/>
                <w:szCs w:val="22"/>
              </w:rPr>
              <w:t>by end of DRE-EM training</w:t>
            </w:r>
          </w:p>
        </w:tc>
        <w:tc>
          <w:tcPr>
            <w:tcW w:w="900" w:type="dxa"/>
          </w:tcPr>
          <w:p w14:paraId="3DB91A4E" w14:textId="77777777" w:rsidR="00B372AC" w:rsidRPr="00AE78CB" w:rsidRDefault="00B372AC" w:rsidP="00B372A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0132E9F9" w14:textId="77777777" w:rsidR="00B372AC" w:rsidRPr="00AE78CB" w:rsidRDefault="00B372AC" w:rsidP="00B372AC">
            <w:pPr>
              <w:rPr>
                <w:rFonts w:ascii="Calibri" w:hAnsi="Calibri" w:cs="Arial"/>
              </w:rPr>
            </w:pPr>
          </w:p>
        </w:tc>
      </w:tr>
      <w:tr w:rsidR="00B372AC" w:rsidRPr="00AE78CB" w14:paraId="32C61F2E" w14:textId="77777777">
        <w:tblPrEx>
          <w:tblLook w:val="00A0" w:firstRow="1" w:lastRow="0" w:firstColumn="1" w:lastColumn="0" w:noHBand="0" w:noVBand="0"/>
        </w:tblPrEx>
        <w:tc>
          <w:tcPr>
            <w:tcW w:w="2340" w:type="dxa"/>
          </w:tcPr>
          <w:p w14:paraId="44C641C7" w14:textId="77777777" w:rsidR="00B372AC" w:rsidRPr="00AE78CB" w:rsidRDefault="00B372AC" w:rsidP="00B372A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HE</w:t>
            </w:r>
            <w:r>
              <w:rPr>
                <w:rFonts w:ascii="Calibri" w:hAnsi="Calibri"/>
                <w:color w:val="auto"/>
                <w:szCs w:val="22"/>
              </w:rPr>
              <w:t xml:space="preserve">E </w:t>
            </w:r>
            <w:r w:rsidRPr="00AE78CB">
              <w:rPr>
                <w:rFonts w:ascii="Calibri" w:hAnsi="Calibri"/>
                <w:color w:val="auto"/>
                <w:szCs w:val="22"/>
              </w:rPr>
              <w:t>YH Trainee Feedback</w:t>
            </w:r>
          </w:p>
        </w:tc>
        <w:tc>
          <w:tcPr>
            <w:tcW w:w="5040" w:type="dxa"/>
          </w:tcPr>
          <w:p w14:paraId="04D63AB6" w14:textId="77777777" w:rsidR="00B372AC" w:rsidRPr="00AE78CB" w:rsidRDefault="00B372AC" w:rsidP="00B372A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Annually</w:t>
            </w:r>
            <w:r>
              <w:rPr>
                <w:rFonts w:ascii="Calibri" w:hAnsi="Calibri"/>
                <w:color w:val="auto"/>
                <w:szCs w:val="22"/>
              </w:rPr>
              <w:t xml:space="preserve"> – upload confirmation code / email</w:t>
            </w:r>
          </w:p>
        </w:tc>
        <w:tc>
          <w:tcPr>
            <w:tcW w:w="900" w:type="dxa"/>
          </w:tcPr>
          <w:p w14:paraId="299717F5" w14:textId="77777777" w:rsidR="00B372AC" w:rsidRPr="00AE78CB" w:rsidRDefault="00B372AC" w:rsidP="00B372A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247EE28E" w14:textId="77777777" w:rsidR="00B372AC" w:rsidRPr="00AE78CB" w:rsidRDefault="00B372AC" w:rsidP="00B372AC">
            <w:pPr>
              <w:rPr>
                <w:rFonts w:ascii="Calibri" w:hAnsi="Calibri" w:cs="Arial"/>
              </w:rPr>
            </w:pPr>
          </w:p>
        </w:tc>
      </w:tr>
      <w:tr w:rsidR="00B372AC" w:rsidRPr="00AE78CB" w14:paraId="65027D56" w14:textId="77777777">
        <w:tblPrEx>
          <w:tblLook w:val="00A0" w:firstRow="1" w:lastRow="0" w:firstColumn="1" w:lastColumn="0" w:noHBand="0" w:noVBand="0"/>
        </w:tblPrEx>
        <w:tc>
          <w:tcPr>
            <w:tcW w:w="2340" w:type="dxa"/>
          </w:tcPr>
          <w:p w14:paraId="75A6E706" w14:textId="77777777" w:rsidR="00B372AC" w:rsidRPr="00AE78CB" w:rsidRDefault="00B372AC" w:rsidP="00B372A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 xml:space="preserve">GMC Trainee Feedback </w:t>
            </w:r>
          </w:p>
        </w:tc>
        <w:tc>
          <w:tcPr>
            <w:tcW w:w="5040" w:type="dxa"/>
          </w:tcPr>
          <w:p w14:paraId="1EF9BDAE" w14:textId="77777777" w:rsidR="00B372AC" w:rsidRPr="00AE78CB" w:rsidRDefault="00B372AC" w:rsidP="00B372A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Annually</w:t>
            </w:r>
            <w:r>
              <w:rPr>
                <w:rFonts w:ascii="Calibri" w:hAnsi="Calibri"/>
                <w:color w:val="auto"/>
                <w:szCs w:val="22"/>
              </w:rPr>
              <w:t xml:space="preserve"> – upload confirmation code / email</w:t>
            </w:r>
          </w:p>
        </w:tc>
        <w:tc>
          <w:tcPr>
            <w:tcW w:w="900" w:type="dxa"/>
          </w:tcPr>
          <w:p w14:paraId="6DEE7049" w14:textId="77777777" w:rsidR="00B372AC" w:rsidRPr="00AE78CB" w:rsidRDefault="00B372AC" w:rsidP="00B372A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6F568392" w14:textId="77777777" w:rsidR="00B372AC" w:rsidRPr="00AE78CB" w:rsidRDefault="00B372AC" w:rsidP="00B372AC">
            <w:pPr>
              <w:rPr>
                <w:rFonts w:ascii="Calibri" w:hAnsi="Calibri" w:cs="Arial"/>
              </w:rPr>
            </w:pPr>
          </w:p>
        </w:tc>
      </w:tr>
      <w:tr w:rsidR="00B372AC" w:rsidRPr="00AE78CB" w14:paraId="6AE16B68" w14:textId="77777777">
        <w:tblPrEx>
          <w:tblLook w:val="00A0" w:firstRow="1" w:lastRow="0" w:firstColumn="1" w:lastColumn="0" w:noHBand="0" w:noVBand="0"/>
        </w:tblPrEx>
        <w:tc>
          <w:tcPr>
            <w:tcW w:w="2340" w:type="dxa"/>
          </w:tcPr>
          <w:p w14:paraId="2B8F2B7A" w14:textId="77777777" w:rsidR="00B372AC" w:rsidRPr="00AE78CB" w:rsidRDefault="00B372AC" w:rsidP="00B372A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Sick leave</w:t>
            </w:r>
          </w:p>
        </w:tc>
        <w:tc>
          <w:tcPr>
            <w:tcW w:w="5040" w:type="dxa"/>
          </w:tcPr>
          <w:p w14:paraId="2E83BBFE" w14:textId="77777777" w:rsidR="00B372AC" w:rsidRPr="00AE78CB" w:rsidRDefault="00B372AC" w:rsidP="00B372A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Full declaration of sick leave in previous 12 months</w:t>
            </w:r>
          </w:p>
        </w:tc>
        <w:tc>
          <w:tcPr>
            <w:tcW w:w="900" w:type="dxa"/>
          </w:tcPr>
          <w:p w14:paraId="0ECFBC7E" w14:textId="77777777" w:rsidR="00B372AC" w:rsidRPr="00AE78CB" w:rsidRDefault="00B372AC" w:rsidP="00B372A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527EF09C" w14:textId="77777777" w:rsidR="00B372AC" w:rsidRPr="00AE78CB" w:rsidRDefault="00B372AC" w:rsidP="00B372AC">
            <w:pPr>
              <w:rPr>
                <w:rFonts w:ascii="Calibri" w:hAnsi="Calibri" w:cs="Arial"/>
              </w:rPr>
            </w:pPr>
          </w:p>
        </w:tc>
      </w:tr>
      <w:tr w:rsidR="00B372AC" w:rsidRPr="00AE78CB" w14:paraId="6DB18790" w14:textId="77777777">
        <w:tblPrEx>
          <w:tblLook w:val="00A0" w:firstRow="1" w:lastRow="0" w:firstColumn="1" w:lastColumn="0" w:noHBand="0" w:noVBand="0"/>
        </w:tblPrEx>
        <w:tc>
          <w:tcPr>
            <w:tcW w:w="2340" w:type="dxa"/>
          </w:tcPr>
          <w:p w14:paraId="64E273B5" w14:textId="77777777" w:rsidR="00B372AC" w:rsidRPr="00AE78CB" w:rsidRDefault="00B372AC" w:rsidP="00B372AC">
            <w:pPr>
              <w:pStyle w:val="BodyText"/>
              <w:rPr>
                <w:rFonts w:ascii="Calibri" w:hAnsi="Calibri" w:cs="Arial"/>
              </w:rPr>
            </w:pPr>
            <w:r w:rsidRPr="00AE78CB">
              <w:rPr>
                <w:rFonts w:ascii="Calibri" w:hAnsi="Calibri" w:cs="Arial"/>
              </w:rPr>
              <w:t>Complaints, Critical Incidents &amp; SUIs</w:t>
            </w:r>
          </w:p>
        </w:tc>
        <w:tc>
          <w:tcPr>
            <w:tcW w:w="5040" w:type="dxa"/>
          </w:tcPr>
          <w:p w14:paraId="5E7DDB91" w14:textId="77777777" w:rsidR="00B372AC" w:rsidRPr="00AE78CB" w:rsidRDefault="00B372AC" w:rsidP="00B372A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 xml:space="preserve">Any involvement recorded in </w:t>
            </w:r>
            <w:smartTag w:uri="urn:schemas-microsoft-com:office:smarttags" w:element="stockticker">
              <w:r w:rsidRPr="00AE78CB">
                <w:rPr>
                  <w:rFonts w:ascii="Calibri" w:hAnsi="Calibri"/>
                  <w:color w:val="auto"/>
                  <w:szCs w:val="22"/>
                </w:rPr>
                <w:t>STR</w:t>
              </w:r>
            </w:smartTag>
            <w:r w:rsidRPr="00AE78CB">
              <w:rPr>
                <w:rFonts w:ascii="Calibri" w:hAnsi="Calibri"/>
                <w:color w:val="auto"/>
                <w:szCs w:val="22"/>
              </w:rPr>
              <w:t xml:space="preserve"> with actions taken and associated reflective summary available</w:t>
            </w:r>
          </w:p>
        </w:tc>
        <w:tc>
          <w:tcPr>
            <w:tcW w:w="900" w:type="dxa"/>
          </w:tcPr>
          <w:p w14:paraId="1D5D2A56" w14:textId="77777777" w:rsidR="00B372AC" w:rsidRPr="00AE78CB" w:rsidRDefault="00B372AC" w:rsidP="00B372A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1A2DE4DC" w14:textId="77777777" w:rsidR="00B372AC" w:rsidRPr="00AE78CB" w:rsidRDefault="00B372AC" w:rsidP="00B372AC">
            <w:pPr>
              <w:rPr>
                <w:rFonts w:ascii="Calibri" w:hAnsi="Calibri" w:cs="Arial"/>
              </w:rPr>
            </w:pPr>
          </w:p>
        </w:tc>
      </w:tr>
      <w:tr w:rsidR="00316BB4" w:rsidRPr="00AE78CB" w14:paraId="1868A9D4" w14:textId="77777777" w:rsidTr="00302AD6">
        <w:tblPrEx>
          <w:tblLook w:val="00A0" w:firstRow="1" w:lastRow="0" w:firstColumn="1" w:lastColumn="0" w:noHBand="0" w:noVBand="0"/>
        </w:tblPrEx>
        <w:tc>
          <w:tcPr>
            <w:tcW w:w="2340" w:type="dxa"/>
            <w:vAlign w:val="center"/>
          </w:tcPr>
          <w:p w14:paraId="4EAA8FA1" w14:textId="5BC3BF01" w:rsidR="00316BB4" w:rsidRPr="00AE78CB" w:rsidRDefault="00316BB4" w:rsidP="00316BB4">
            <w:pPr>
              <w:pStyle w:val="BodyText"/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Form R (part B) </w:t>
            </w:r>
          </w:p>
        </w:tc>
        <w:tc>
          <w:tcPr>
            <w:tcW w:w="5040" w:type="dxa"/>
            <w:vAlign w:val="center"/>
          </w:tcPr>
          <w:p w14:paraId="72334903" w14:textId="77777777" w:rsidR="00316BB4" w:rsidRDefault="00316BB4" w:rsidP="00316BB4">
            <w:pPr>
              <w:pStyle w:val="BodyText"/>
              <w:numPr>
                <w:ilvl w:val="0"/>
                <w:numId w:val="3"/>
              </w:numPr>
              <w:spacing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Uploaded to your </w:t>
            </w:r>
            <w:proofErr w:type="spellStart"/>
            <w:r>
              <w:rPr>
                <w:rFonts w:ascii="Calibri" w:hAnsi="Calibri"/>
                <w:color w:val="auto"/>
                <w:szCs w:val="22"/>
              </w:rPr>
              <w:t>ePortfolio</w:t>
            </w:r>
            <w:proofErr w:type="spellEnd"/>
            <w:r>
              <w:rPr>
                <w:rFonts w:ascii="Calibri" w:hAnsi="Calibri"/>
                <w:color w:val="auto"/>
                <w:szCs w:val="22"/>
              </w:rPr>
              <w:t xml:space="preserve"> </w:t>
            </w:r>
          </w:p>
          <w:p w14:paraId="3484EACE" w14:textId="77777777" w:rsidR="00316BB4" w:rsidRDefault="00316BB4" w:rsidP="00316BB4">
            <w:pPr>
              <w:pStyle w:val="BodyText"/>
              <w:numPr>
                <w:ilvl w:val="0"/>
                <w:numId w:val="3"/>
              </w:numPr>
              <w:spacing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Email copy to: </w:t>
            </w:r>
            <w:r w:rsidRPr="000D6BA7">
              <w:rPr>
                <w:rFonts w:ascii="Calibri" w:hAnsi="Calibri"/>
                <w:color w:val="auto"/>
                <w:szCs w:val="22"/>
              </w:rPr>
              <w:t>emsupport.yh@hee.nhs.uk</w:t>
            </w:r>
          </w:p>
          <w:p w14:paraId="0054F81F" w14:textId="6A30BE45" w:rsidR="00316BB4" w:rsidRPr="00AE78CB" w:rsidRDefault="00316BB4" w:rsidP="00316BB4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hyperlink r:id="rId7" w:history="1">
              <w:r w:rsidRPr="003172E5">
                <w:rPr>
                  <w:rStyle w:val="Hyperlink"/>
                  <w:rFonts w:ascii="Calibri" w:hAnsi="Calibri"/>
                  <w:szCs w:val="22"/>
                </w:rPr>
                <w:t>https://www.yorksandhumberdeanery.nhs.uk/specialty_training/registering</w:t>
              </w:r>
            </w:hyperlink>
            <w:r>
              <w:rPr>
                <w:rFonts w:ascii="Calibri" w:hAnsi="Calibri"/>
                <w:color w:val="auto"/>
                <w:szCs w:val="22"/>
              </w:rPr>
              <w:t xml:space="preserve">  for form &amp; guidance</w:t>
            </w:r>
          </w:p>
        </w:tc>
        <w:tc>
          <w:tcPr>
            <w:tcW w:w="900" w:type="dxa"/>
          </w:tcPr>
          <w:p w14:paraId="56BF6E90" w14:textId="77777777" w:rsidR="00316BB4" w:rsidRPr="00AE78CB" w:rsidRDefault="00316BB4" w:rsidP="00316BB4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09017816" w14:textId="77777777" w:rsidR="00316BB4" w:rsidRPr="00AE78CB" w:rsidRDefault="00316BB4" w:rsidP="00316BB4">
            <w:pPr>
              <w:rPr>
                <w:rFonts w:ascii="Calibri" w:hAnsi="Calibri" w:cs="Arial"/>
              </w:rPr>
            </w:pPr>
          </w:p>
        </w:tc>
      </w:tr>
    </w:tbl>
    <w:p w14:paraId="0247E896" w14:textId="77777777" w:rsidR="00865D80" w:rsidRPr="00AE78CB" w:rsidRDefault="00865D80" w:rsidP="00D33D79">
      <w:pPr>
        <w:rPr>
          <w:rFonts w:ascii="Calibri" w:hAnsi="Calibri" w:cs="Arial"/>
        </w:rPr>
      </w:pPr>
      <w:bookmarkStart w:id="0" w:name="_GoBack"/>
      <w:bookmarkEnd w:id="0"/>
    </w:p>
    <w:sectPr w:rsidR="00865D80" w:rsidRPr="00AE78CB" w:rsidSect="00CC7AFB">
      <w:headerReference w:type="default" r:id="rId8"/>
      <w:footerReference w:type="default" r:id="rId9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0353D" w14:textId="77777777" w:rsidR="004B7B26" w:rsidRDefault="004B7B26" w:rsidP="0063336B">
      <w:r>
        <w:separator/>
      </w:r>
    </w:p>
  </w:endnote>
  <w:endnote w:type="continuationSeparator" w:id="0">
    <w:p w14:paraId="7C245983" w14:textId="77777777" w:rsidR="004B7B26" w:rsidRDefault="004B7B26" w:rsidP="0063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CF858" w14:textId="523A7003" w:rsidR="00BD1FD4" w:rsidRPr="00911610" w:rsidRDefault="003E2CFD" w:rsidP="00911610">
    <w:pPr>
      <w:pStyle w:val="Footer"/>
      <w:tabs>
        <w:tab w:val="clear" w:pos="4153"/>
        <w:tab w:val="clear" w:pos="8306"/>
        <w:tab w:val="center" w:pos="4487"/>
        <w:tab w:val="right" w:pos="8975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Health Education</w:t>
    </w:r>
    <w:r w:rsidR="00BC2882">
      <w:rPr>
        <w:rFonts w:ascii="Arial" w:hAnsi="Arial" w:cs="Arial"/>
        <w:sz w:val="18"/>
        <w:szCs w:val="18"/>
      </w:rPr>
      <w:t xml:space="preserve"> England,</w:t>
    </w:r>
    <w:r>
      <w:rPr>
        <w:rFonts w:ascii="Arial" w:hAnsi="Arial" w:cs="Arial"/>
        <w:sz w:val="18"/>
        <w:szCs w:val="18"/>
      </w:rPr>
      <w:t xml:space="preserve"> Yorkshire &amp; Humber</w:t>
    </w:r>
    <w:r w:rsidR="00123D9D">
      <w:rPr>
        <w:rFonts w:ascii="Arial" w:hAnsi="Arial" w:cs="Arial"/>
        <w:sz w:val="18"/>
        <w:szCs w:val="18"/>
      </w:rPr>
      <w:t>, 2012</w:t>
    </w:r>
    <w:r>
      <w:rPr>
        <w:rFonts w:ascii="Arial" w:hAnsi="Arial" w:cs="Arial"/>
        <w:sz w:val="18"/>
        <w:szCs w:val="18"/>
      </w:rPr>
      <w:t xml:space="preserve"> ACCS Curriculum</w:t>
    </w:r>
    <w:r w:rsidR="00123D9D">
      <w:rPr>
        <w:rFonts w:ascii="Arial" w:hAnsi="Arial" w:cs="Arial"/>
        <w:sz w:val="18"/>
        <w:szCs w:val="18"/>
      </w:rPr>
      <w:t>,</w:t>
    </w:r>
    <w:r>
      <w:rPr>
        <w:rFonts w:ascii="Arial" w:hAnsi="Arial" w:cs="Arial"/>
        <w:sz w:val="18"/>
        <w:szCs w:val="18"/>
      </w:rPr>
      <w:t xml:space="preserve"> 201</w:t>
    </w:r>
    <w:r w:rsidR="00316BB4">
      <w:rPr>
        <w:rFonts w:ascii="Arial" w:hAnsi="Arial" w:cs="Arial"/>
        <w:sz w:val="18"/>
        <w:szCs w:val="18"/>
      </w:rPr>
      <w:t>8</w:t>
    </w:r>
    <w:r w:rsidR="008414EC">
      <w:rPr>
        <w:rFonts w:ascii="Arial" w:hAnsi="Arial" w:cs="Arial"/>
        <w:sz w:val="18"/>
        <w:szCs w:val="18"/>
      </w:rPr>
      <w:t xml:space="preserve"> </w:t>
    </w:r>
    <w:r w:rsidR="00123D9D">
      <w:rPr>
        <w:rFonts w:ascii="Arial" w:hAnsi="Arial" w:cs="Arial"/>
        <w:sz w:val="18"/>
        <w:szCs w:val="18"/>
      </w:rPr>
      <w:t xml:space="preserve">ARCP checklist </w:t>
    </w:r>
    <w:r w:rsidR="008414EC">
      <w:rPr>
        <w:rFonts w:ascii="Arial" w:hAnsi="Arial" w:cs="Arial"/>
        <w:sz w:val="18"/>
        <w:szCs w:val="18"/>
      </w:rPr>
      <w:t>update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2694F" w14:textId="77777777" w:rsidR="004B7B26" w:rsidRDefault="004B7B26" w:rsidP="0063336B">
      <w:r>
        <w:separator/>
      </w:r>
    </w:p>
  </w:footnote>
  <w:footnote w:type="continuationSeparator" w:id="0">
    <w:p w14:paraId="65977412" w14:textId="77777777" w:rsidR="004B7B26" w:rsidRDefault="004B7B26" w:rsidP="00633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34141" w14:textId="77777777" w:rsidR="005A4ADD" w:rsidRPr="005A4ADD" w:rsidRDefault="00E058B9" w:rsidP="005A4ADD">
    <w:pPr>
      <w:rPr>
        <w:rFonts w:ascii="Calibri" w:hAnsi="Calibri" w:cs="Arial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144142A" wp14:editId="1BC65146">
          <wp:simplePos x="0" y="0"/>
          <wp:positionH relativeFrom="column">
            <wp:posOffset>-915035</wp:posOffset>
          </wp:positionH>
          <wp:positionV relativeFrom="paragraph">
            <wp:posOffset>-462915</wp:posOffset>
          </wp:positionV>
          <wp:extent cx="7559040" cy="1104900"/>
          <wp:effectExtent l="0" t="0" r="0" b="0"/>
          <wp:wrapNone/>
          <wp:docPr id="1" name="Picture 1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ADD" w:rsidRPr="005A4ADD">
      <w:rPr>
        <w:rFonts w:ascii="Calibri" w:hAnsi="Calibri" w:cs="Arial"/>
      </w:rPr>
      <w:t>Health Education</w:t>
    </w:r>
    <w:r w:rsidR="00BC2882">
      <w:rPr>
        <w:rFonts w:ascii="Calibri" w:hAnsi="Calibri" w:cs="Arial"/>
      </w:rPr>
      <w:t xml:space="preserve"> England, </w:t>
    </w:r>
    <w:r w:rsidR="005A4ADD" w:rsidRPr="005A4ADD">
      <w:rPr>
        <w:rFonts w:ascii="Calibri" w:hAnsi="Calibri" w:cs="Arial"/>
      </w:rPr>
      <w:t>Yorkshire &amp; Humber, School of ACCS &amp; Emergency Medicine</w:t>
    </w:r>
  </w:p>
  <w:p w14:paraId="4C4B490F" w14:textId="2C7D4C88" w:rsidR="005A4ADD" w:rsidRPr="005A4ADD" w:rsidRDefault="00123D9D" w:rsidP="001A5B4B">
    <w:pPr>
      <w:rPr>
        <w:rFonts w:ascii="Calibri" w:hAnsi="Calibri" w:cs="Arial"/>
      </w:rPr>
    </w:pPr>
    <w:r>
      <w:rPr>
        <w:rFonts w:ascii="Calibri" w:hAnsi="Calibri" w:cs="Arial"/>
      </w:rPr>
      <w:t>ACCS (2012</w:t>
    </w:r>
    <w:r w:rsidR="00B87F02">
      <w:rPr>
        <w:rFonts w:ascii="Calibri" w:hAnsi="Calibri" w:cs="Arial"/>
      </w:rPr>
      <w:t xml:space="preserve"> </w:t>
    </w:r>
    <w:r w:rsidR="005A4ADD" w:rsidRPr="005A4ADD">
      <w:rPr>
        <w:rFonts w:ascii="Calibri" w:hAnsi="Calibri" w:cs="Arial"/>
      </w:rPr>
      <w:t>Curriculum</w:t>
    </w:r>
    <w:r w:rsidR="00B372AC">
      <w:rPr>
        <w:rFonts w:ascii="Calibri" w:hAnsi="Calibri" w:cs="Arial"/>
      </w:rPr>
      <w:t>, 201</w:t>
    </w:r>
    <w:r w:rsidR="00316BB4">
      <w:rPr>
        <w:rFonts w:ascii="Calibri" w:hAnsi="Calibri" w:cs="Arial"/>
      </w:rPr>
      <w:t>8</w:t>
    </w:r>
    <w:r w:rsidR="00B87F02">
      <w:rPr>
        <w:rFonts w:ascii="Calibri" w:hAnsi="Calibri" w:cs="Arial"/>
      </w:rPr>
      <w:t xml:space="preserve"> Update</w:t>
    </w:r>
    <w:r w:rsidR="005A4ADD" w:rsidRPr="005A4ADD">
      <w:rPr>
        <w:rFonts w:ascii="Calibri" w:hAnsi="Calibri" w:cs="Arial"/>
      </w:rPr>
      <w:t>)</w:t>
    </w:r>
  </w:p>
  <w:p w14:paraId="7F3E9465" w14:textId="77777777" w:rsidR="00B87F02" w:rsidRPr="006F13FD" w:rsidRDefault="00B87F02" w:rsidP="00B87F02">
    <w:pPr>
      <w:jc w:val="center"/>
      <w:rPr>
        <w:rFonts w:ascii="Calibri" w:hAnsi="Calibri" w:cs="Arial"/>
        <w:b/>
        <w:sz w:val="16"/>
        <w:szCs w:val="16"/>
      </w:rPr>
    </w:pPr>
  </w:p>
  <w:p w14:paraId="1ECFDFA1" w14:textId="77777777" w:rsidR="00B87F02" w:rsidRPr="006F13FD" w:rsidRDefault="00FE0EB7" w:rsidP="00B87F02">
    <w:pPr>
      <w:jc w:val="center"/>
      <w:rPr>
        <w:rFonts w:ascii="Calibri" w:hAnsi="Calibri" w:cs="Arial"/>
        <w:sz w:val="28"/>
        <w:szCs w:val="28"/>
      </w:rPr>
    </w:pPr>
    <w:r>
      <w:rPr>
        <w:rFonts w:ascii="Calibri" w:hAnsi="Calibri" w:cs="Arial"/>
        <w:b/>
        <w:sz w:val="28"/>
        <w:szCs w:val="28"/>
      </w:rPr>
      <w:t>DRE-EM Intensive Care Medicine</w:t>
    </w:r>
    <w:r w:rsidR="00DA7B2B">
      <w:rPr>
        <w:rFonts w:ascii="Calibri" w:hAnsi="Calibri" w:cs="Arial"/>
        <w:b/>
        <w:sz w:val="28"/>
        <w:szCs w:val="28"/>
      </w:rPr>
      <w:t xml:space="preserve"> </w:t>
    </w:r>
    <w:r w:rsidR="00DF4D82">
      <w:rPr>
        <w:rFonts w:ascii="Calibri" w:hAnsi="Calibri" w:cs="Arial"/>
        <w:b/>
        <w:sz w:val="28"/>
        <w:szCs w:val="28"/>
      </w:rPr>
      <w:t xml:space="preserve">ARCP </w:t>
    </w:r>
    <w:r w:rsidR="00B87F02" w:rsidRPr="006F13FD">
      <w:rPr>
        <w:rFonts w:ascii="Calibri" w:hAnsi="Calibri" w:cs="Arial"/>
        <w:b/>
        <w:sz w:val="28"/>
        <w:szCs w:val="28"/>
      </w:rPr>
      <w:t>Checklist</w:t>
    </w:r>
  </w:p>
  <w:p w14:paraId="27C2DD8F" w14:textId="77777777" w:rsidR="00BD1FD4" w:rsidRDefault="00FE0EB7" w:rsidP="00FE0EB7">
    <w:pPr>
      <w:tabs>
        <w:tab w:val="center" w:pos="4323"/>
        <w:tab w:val="left" w:pos="7580"/>
      </w:tabs>
      <w:rPr>
        <w:sz w:val="22"/>
        <w:szCs w:val="22"/>
      </w:rPr>
    </w:pPr>
    <w:r>
      <w:rPr>
        <w:rFonts w:ascii="Calibri" w:hAnsi="Calibri" w:cs="Arial"/>
        <w:b/>
        <w:sz w:val="22"/>
        <w:szCs w:val="22"/>
        <w:lang w:val="en-GB"/>
      </w:rPr>
      <w:tab/>
    </w:r>
    <w:r w:rsidR="005A4ADD" w:rsidRPr="00B87F02">
      <w:rPr>
        <w:rFonts w:ascii="Calibri" w:hAnsi="Calibri" w:cs="Arial"/>
        <w:b/>
        <w:sz w:val="22"/>
        <w:szCs w:val="22"/>
        <w:lang w:val="en-GB"/>
      </w:rPr>
      <w:t>All</w:t>
    </w:r>
    <w:r>
      <w:rPr>
        <w:rFonts w:ascii="Calibri" w:hAnsi="Calibri" w:cs="Arial"/>
        <w:b/>
        <w:sz w:val="22"/>
        <w:szCs w:val="22"/>
        <w:lang w:val="en-GB"/>
      </w:rPr>
      <w:t xml:space="preserve"> ICM</w:t>
    </w:r>
    <w:r w:rsidR="005A4ADD" w:rsidRPr="00B87F02">
      <w:rPr>
        <w:rFonts w:ascii="Calibri" w:hAnsi="Calibri" w:cs="Arial"/>
        <w:b/>
        <w:sz w:val="22"/>
        <w:szCs w:val="22"/>
        <w:lang w:val="en-GB"/>
      </w:rPr>
      <w:t xml:space="preserve"> requirements </w:t>
    </w:r>
    <w:r w:rsidR="00DA7B2B">
      <w:rPr>
        <w:rFonts w:ascii="Calibri" w:hAnsi="Calibri" w:cs="Arial"/>
        <w:b/>
        <w:sz w:val="22"/>
        <w:szCs w:val="22"/>
        <w:lang w:val="en-GB"/>
      </w:rPr>
      <w:t>to be linked on to RCEM</w:t>
    </w:r>
    <w:r w:rsidR="005A4ADD" w:rsidRPr="00B87F02">
      <w:rPr>
        <w:rFonts w:ascii="Calibri" w:hAnsi="Calibri" w:cs="Arial"/>
        <w:b/>
        <w:sz w:val="22"/>
        <w:szCs w:val="22"/>
        <w:lang w:val="en-GB"/>
      </w:rPr>
      <w:t xml:space="preserve"> </w:t>
    </w:r>
    <w:r w:rsidR="00DA7B2B">
      <w:rPr>
        <w:rFonts w:ascii="Calibri" w:hAnsi="Calibri" w:cs="Arial"/>
        <w:b/>
        <w:sz w:val="22"/>
        <w:szCs w:val="22"/>
        <w:lang w:val="en-GB"/>
      </w:rPr>
      <w:t xml:space="preserve">ACCS </w:t>
    </w:r>
    <w:proofErr w:type="spellStart"/>
    <w:r w:rsidR="005A4ADD" w:rsidRPr="00B87F02">
      <w:rPr>
        <w:rFonts w:ascii="Calibri" w:hAnsi="Calibri" w:cs="Arial"/>
        <w:b/>
        <w:sz w:val="22"/>
        <w:szCs w:val="22"/>
        <w:lang w:val="en-GB"/>
      </w:rPr>
      <w:t>eportfolio</w:t>
    </w:r>
    <w:proofErr w:type="spellEnd"/>
    <w:r>
      <w:rPr>
        <w:rFonts w:ascii="Calibri" w:hAnsi="Calibri" w:cs="Arial"/>
        <w:b/>
        <w:sz w:val="22"/>
        <w:szCs w:val="22"/>
        <w:lang w:val="en-GB"/>
      </w:rPr>
      <w:tab/>
    </w:r>
  </w:p>
  <w:p w14:paraId="79BA8805" w14:textId="77777777" w:rsidR="00DA7B2B" w:rsidRPr="00B87F02" w:rsidRDefault="00DA7B2B" w:rsidP="005A4ADD">
    <w:pPr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30EE8"/>
    <w:multiLevelType w:val="hybridMultilevel"/>
    <w:tmpl w:val="4AAE6D2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EE23AA"/>
    <w:multiLevelType w:val="hybridMultilevel"/>
    <w:tmpl w:val="D2D858C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4D2B45"/>
    <w:multiLevelType w:val="hybridMultilevel"/>
    <w:tmpl w:val="50CAA4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D1"/>
    <w:rsid w:val="000054ED"/>
    <w:rsid w:val="00026F38"/>
    <w:rsid w:val="000378C5"/>
    <w:rsid w:val="00037B15"/>
    <w:rsid w:val="00076BBF"/>
    <w:rsid w:val="000934ED"/>
    <w:rsid w:val="00097E6E"/>
    <w:rsid w:val="000D4AB9"/>
    <w:rsid w:val="00123D9D"/>
    <w:rsid w:val="00132D71"/>
    <w:rsid w:val="00194C24"/>
    <w:rsid w:val="001A5B4B"/>
    <w:rsid w:val="001B41AC"/>
    <w:rsid w:val="001C41A8"/>
    <w:rsid w:val="001F065D"/>
    <w:rsid w:val="00202048"/>
    <w:rsid w:val="00206727"/>
    <w:rsid w:val="00211F47"/>
    <w:rsid w:val="00226932"/>
    <w:rsid w:val="00271D2C"/>
    <w:rsid w:val="00286405"/>
    <w:rsid w:val="002A682C"/>
    <w:rsid w:val="002A7B04"/>
    <w:rsid w:val="002B1316"/>
    <w:rsid w:val="002C1F15"/>
    <w:rsid w:val="00316BB4"/>
    <w:rsid w:val="00326BFA"/>
    <w:rsid w:val="003509A9"/>
    <w:rsid w:val="00372808"/>
    <w:rsid w:val="00376300"/>
    <w:rsid w:val="003818C6"/>
    <w:rsid w:val="00392487"/>
    <w:rsid w:val="0039290C"/>
    <w:rsid w:val="003A3641"/>
    <w:rsid w:val="003A480F"/>
    <w:rsid w:val="003D7603"/>
    <w:rsid w:val="003E23EA"/>
    <w:rsid w:val="003E2CFD"/>
    <w:rsid w:val="00401055"/>
    <w:rsid w:val="004B3EC2"/>
    <w:rsid w:val="004B7B26"/>
    <w:rsid w:val="004D066C"/>
    <w:rsid w:val="004E1E45"/>
    <w:rsid w:val="00503955"/>
    <w:rsid w:val="00512CA2"/>
    <w:rsid w:val="005411A2"/>
    <w:rsid w:val="00546F86"/>
    <w:rsid w:val="00550453"/>
    <w:rsid w:val="00550BF3"/>
    <w:rsid w:val="00555705"/>
    <w:rsid w:val="00556B85"/>
    <w:rsid w:val="00565165"/>
    <w:rsid w:val="005A4ADD"/>
    <w:rsid w:val="005A5962"/>
    <w:rsid w:val="005B55BA"/>
    <w:rsid w:val="005C63F5"/>
    <w:rsid w:val="005F4B4F"/>
    <w:rsid w:val="006111F6"/>
    <w:rsid w:val="0063336B"/>
    <w:rsid w:val="0065618D"/>
    <w:rsid w:val="00686606"/>
    <w:rsid w:val="006A3F69"/>
    <w:rsid w:val="006D29B9"/>
    <w:rsid w:val="006F13FD"/>
    <w:rsid w:val="007246ED"/>
    <w:rsid w:val="0073564B"/>
    <w:rsid w:val="007A1DAC"/>
    <w:rsid w:val="007D4D97"/>
    <w:rsid w:val="007E7DEC"/>
    <w:rsid w:val="00803712"/>
    <w:rsid w:val="008414EC"/>
    <w:rsid w:val="00841E4F"/>
    <w:rsid w:val="008468B1"/>
    <w:rsid w:val="00865D80"/>
    <w:rsid w:val="0086763B"/>
    <w:rsid w:val="0088021D"/>
    <w:rsid w:val="00880FD1"/>
    <w:rsid w:val="008E059B"/>
    <w:rsid w:val="00911610"/>
    <w:rsid w:val="00930CF1"/>
    <w:rsid w:val="00933073"/>
    <w:rsid w:val="0094624F"/>
    <w:rsid w:val="00965AC4"/>
    <w:rsid w:val="00967809"/>
    <w:rsid w:val="00971093"/>
    <w:rsid w:val="009876C0"/>
    <w:rsid w:val="009916E4"/>
    <w:rsid w:val="009B6CE4"/>
    <w:rsid w:val="009F5D4E"/>
    <w:rsid w:val="009F5DF4"/>
    <w:rsid w:val="00A05D8C"/>
    <w:rsid w:val="00A274F7"/>
    <w:rsid w:val="00A579DD"/>
    <w:rsid w:val="00A877DC"/>
    <w:rsid w:val="00A97E82"/>
    <w:rsid w:val="00AE78CB"/>
    <w:rsid w:val="00AF471A"/>
    <w:rsid w:val="00B372AC"/>
    <w:rsid w:val="00B87F02"/>
    <w:rsid w:val="00BA1B05"/>
    <w:rsid w:val="00BB1484"/>
    <w:rsid w:val="00BB780B"/>
    <w:rsid w:val="00BC2882"/>
    <w:rsid w:val="00BC5B9D"/>
    <w:rsid w:val="00BD1FD4"/>
    <w:rsid w:val="00C8751E"/>
    <w:rsid w:val="00CC7AFB"/>
    <w:rsid w:val="00CF310B"/>
    <w:rsid w:val="00D05C45"/>
    <w:rsid w:val="00D17478"/>
    <w:rsid w:val="00D33CF8"/>
    <w:rsid w:val="00D33D79"/>
    <w:rsid w:val="00D35E16"/>
    <w:rsid w:val="00D402E1"/>
    <w:rsid w:val="00D40A35"/>
    <w:rsid w:val="00D41F25"/>
    <w:rsid w:val="00D45D59"/>
    <w:rsid w:val="00D51CD1"/>
    <w:rsid w:val="00D52F18"/>
    <w:rsid w:val="00DA7B2B"/>
    <w:rsid w:val="00DC63E7"/>
    <w:rsid w:val="00DC7D72"/>
    <w:rsid w:val="00DF4D82"/>
    <w:rsid w:val="00E058B9"/>
    <w:rsid w:val="00E07BD9"/>
    <w:rsid w:val="00E1075A"/>
    <w:rsid w:val="00E1520C"/>
    <w:rsid w:val="00E96660"/>
    <w:rsid w:val="00EB20D4"/>
    <w:rsid w:val="00EC0DFA"/>
    <w:rsid w:val="00EE74F2"/>
    <w:rsid w:val="00F003EF"/>
    <w:rsid w:val="00F20A69"/>
    <w:rsid w:val="00F35D4F"/>
    <w:rsid w:val="00F47FBB"/>
    <w:rsid w:val="00F508C0"/>
    <w:rsid w:val="00F56579"/>
    <w:rsid w:val="00F60FC3"/>
    <w:rsid w:val="00F701EA"/>
    <w:rsid w:val="00FB3F1E"/>
    <w:rsid w:val="00FB4A72"/>
    <w:rsid w:val="00FB4F53"/>
    <w:rsid w:val="00FE0EB7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1"/>
    <o:shapelayout v:ext="edit">
      <o:idmap v:ext="edit" data="1"/>
    </o:shapelayout>
  </w:shapeDefaults>
  <w:decimalSymbol w:val="."/>
  <w:listSeparator w:val=","/>
  <w14:docId w14:val="0B63FD46"/>
  <w15:chartTrackingRefBased/>
  <w15:docId w15:val="{1A48391D-8202-48EE-8987-302C0F0F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DF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1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3564B"/>
    <w:rPr>
      <w:rFonts w:ascii="Arial" w:hAnsi="Arial"/>
      <w:snapToGrid w:val="0"/>
      <w:color w:val="000000"/>
      <w:sz w:val="22"/>
      <w:szCs w:val="20"/>
      <w:lang w:val="en-GB"/>
    </w:rPr>
  </w:style>
  <w:style w:type="paragraph" w:styleId="Header">
    <w:name w:val="header"/>
    <w:basedOn w:val="Normal"/>
    <w:rsid w:val="007356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564B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EE74F2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GB"/>
    </w:rPr>
  </w:style>
  <w:style w:type="character" w:customStyle="1" w:styleId="BodyTextChar">
    <w:name w:val="Body Text Char"/>
    <w:link w:val="BodyText"/>
    <w:rsid w:val="002A7B04"/>
    <w:rPr>
      <w:rFonts w:ascii="Arial" w:hAnsi="Arial"/>
      <w:snapToGrid w:val="0"/>
      <w:color w:val="000000"/>
      <w:sz w:val="22"/>
      <w:lang w:eastAsia="en-US"/>
    </w:rPr>
  </w:style>
  <w:style w:type="character" w:styleId="CommentReference">
    <w:name w:val="annotation reference"/>
    <w:uiPriority w:val="99"/>
    <w:semiHidden/>
    <w:unhideWhenUsed/>
    <w:rsid w:val="00987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6C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76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6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76C0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876C0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316B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8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rksandhumberdeanery.nhs.uk/specialty_training/registe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School of Emergency Medicine</vt:lpstr>
    </vt:vector>
  </TitlesOfParts>
  <Company>York Health Services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School of Emergency Medicine</dc:title>
  <dc:subject/>
  <dc:creator>scrane</dc:creator>
  <cp:keywords/>
  <cp:lastModifiedBy>Jemma Leckenby</cp:lastModifiedBy>
  <cp:revision>2</cp:revision>
  <dcterms:created xsi:type="dcterms:W3CDTF">2018-05-24T11:10:00Z</dcterms:created>
  <dcterms:modified xsi:type="dcterms:W3CDTF">2018-05-24T11:10:00Z</dcterms:modified>
</cp:coreProperties>
</file>