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7" w:rsidRPr="00AB1D85" w:rsidRDefault="00AD0013" w:rsidP="00AB1D85">
      <w:pPr>
        <w:jc w:val="center"/>
        <w:rPr>
          <w:b/>
        </w:rPr>
      </w:pPr>
      <w:bookmarkStart w:id="0" w:name="_GoBack"/>
      <w:bookmarkEnd w:id="0"/>
      <w:r w:rsidRPr="00AD0013">
        <w:rPr>
          <w:b/>
        </w:rPr>
        <w:t xml:space="preserve">Cardiology </w:t>
      </w:r>
      <w:proofErr w:type="spellStart"/>
      <w:proofErr w:type="gramStart"/>
      <w:r w:rsidR="001B6F77" w:rsidRPr="00AD0013">
        <w:rPr>
          <w:b/>
        </w:rPr>
        <w:t>StR</w:t>
      </w:r>
      <w:proofErr w:type="spellEnd"/>
      <w:proofErr w:type="gramEnd"/>
      <w:r w:rsidR="001B6F77" w:rsidRPr="00AD0013">
        <w:rPr>
          <w:b/>
        </w:rPr>
        <w:t xml:space="preserve"> training day</w:t>
      </w:r>
      <w:r w:rsidR="00B1654E" w:rsidRPr="00AD0013">
        <w:rPr>
          <w:b/>
        </w:rPr>
        <w:t xml:space="preserve"> –</w:t>
      </w:r>
      <w:r w:rsidR="00DC75BC" w:rsidRPr="00AD0013">
        <w:rPr>
          <w:b/>
        </w:rPr>
        <w:t xml:space="preserve"> </w:t>
      </w:r>
      <w:r w:rsidR="00430AF9">
        <w:rPr>
          <w:b/>
        </w:rPr>
        <w:t>Arrhythmias</w:t>
      </w:r>
    </w:p>
    <w:p w:rsidR="001B6F77" w:rsidRDefault="00430AF9" w:rsidP="007D7DF7">
      <w:pPr>
        <w:jc w:val="center"/>
      </w:pPr>
      <w:r>
        <w:t>24 October</w:t>
      </w:r>
      <w:r w:rsidR="00C32D4C">
        <w:t xml:space="preserve"> 2019</w:t>
      </w:r>
      <w:r w:rsidR="001B6F77">
        <w:t xml:space="preserve"> – Pontefract Racecourse</w:t>
      </w:r>
    </w:p>
    <w:p w:rsidR="009E02A7" w:rsidRDefault="009E02A7" w:rsidP="007D7DF7">
      <w:pPr>
        <w:jc w:val="center"/>
      </w:pPr>
    </w:p>
    <w:p w:rsidR="009E02A7" w:rsidRDefault="00430AF9" w:rsidP="007D7DF7">
      <w:pPr>
        <w:jc w:val="center"/>
      </w:pPr>
      <w:r>
        <w:t xml:space="preserve">Justin Lee, </w:t>
      </w:r>
      <w:r w:rsidR="00E419C3">
        <w:t xml:space="preserve">Steve Hunter, </w:t>
      </w:r>
      <w:r>
        <w:t>Nick Kelland</w:t>
      </w:r>
      <w:r w:rsidR="00E419C3">
        <w:t>,</w:t>
      </w:r>
      <w:r w:rsidR="00E419C3" w:rsidRPr="00E419C3">
        <w:t xml:space="preserve"> </w:t>
      </w:r>
      <w:r w:rsidR="00E419C3">
        <w:t>Graeme Kirkwood, Tom Nelson</w:t>
      </w:r>
    </w:p>
    <w:p w:rsidR="001B6F77" w:rsidRDefault="001B6F77"/>
    <w:p w:rsidR="00071F03" w:rsidRDefault="00071F03">
      <w:r>
        <w:t>09</w:t>
      </w:r>
      <w:r w:rsidR="00077F4A">
        <w:t>0</w:t>
      </w:r>
      <w:r>
        <w:t>0</w:t>
      </w:r>
      <w:r>
        <w:tab/>
      </w:r>
      <w:r>
        <w:tab/>
        <w:t>Tea/Coffee &amp; Registration</w:t>
      </w:r>
    </w:p>
    <w:p w:rsidR="00071F03" w:rsidRDefault="00071F03"/>
    <w:p w:rsidR="0022674A" w:rsidRDefault="00077F4A">
      <w:r>
        <w:t>093</w:t>
      </w:r>
      <w:r w:rsidR="001B6F77">
        <w:t>0</w:t>
      </w:r>
      <w:r w:rsidR="001B6F77">
        <w:tab/>
      </w:r>
      <w:r w:rsidR="001B6F77">
        <w:tab/>
      </w:r>
      <w:r w:rsidR="00C037CE">
        <w:t xml:space="preserve">SVT </w:t>
      </w:r>
      <w:proofErr w:type="gramStart"/>
      <w:r w:rsidR="00C037CE">
        <w:t xml:space="preserve">- </w:t>
      </w:r>
      <w:r w:rsidR="00430AF9">
        <w:t xml:space="preserve"> ECG</w:t>
      </w:r>
      <w:proofErr w:type="gramEnd"/>
      <w:r w:rsidR="00430AF9">
        <w:t>/</w:t>
      </w:r>
      <w:r w:rsidR="00C037CE">
        <w:t xml:space="preserve">Basic </w:t>
      </w:r>
      <w:r w:rsidR="00430AF9">
        <w:t>EGMs.</w:t>
      </w:r>
      <w:r w:rsidR="00430AF9">
        <w:tab/>
      </w:r>
      <w:r w:rsidR="00430AF9">
        <w:tab/>
      </w:r>
      <w:r w:rsidR="007C67BF">
        <w:tab/>
      </w:r>
      <w:r w:rsidR="0022674A">
        <w:tab/>
      </w:r>
      <w:r w:rsidR="00DC75BC">
        <w:tab/>
      </w:r>
      <w:r w:rsidR="009E02A7">
        <w:tab/>
      </w:r>
      <w:r w:rsidR="009E02A7">
        <w:tab/>
      </w:r>
      <w:r w:rsidR="00085809">
        <w:tab/>
      </w:r>
      <w:r w:rsidR="00430AF9">
        <w:t>JL</w:t>
      </w:r>
    </w:p>
    <w:p w:rsidR="009E02A7" w:rsidRDefault="009E02A7">
      <w:r>
        <w:tab/>
      </w:r>
      <w:r>
        <w:tab/>
      </w:r>
    </w:p>
    <w:p w:rsidR="00AB1D85" w:rsidRDefault="001720B9" w:rsidP="00AB1D85">
      <w:r>
        <w:t>10</w:t>
      </w:r>
      <w:r w:rsidR="00AB1D85">
        <w:t>15</w:t>
      </w:r>
      <w:r>
        <w:tab/>
      </w:r>
      <w:r>
        <w:tab/>
      </w:r>
      <w:r w:rsidR="00AB1D85">
        <w:t>Atrial Fibrillation – Epidemiology, Pathophysiology</w:t>
      </w:r>
      <w:r w:rsidR="00E419C3">
        <w:tab/>
      </w:r>
      <w:r w:rsidR="00E419C3">
        <w:tab/>
      </w:r>
      <w:r w:rsidR="00E419C3">
        <w:tab/>
      </w:r>
      <w:r w:rsidR="00E419C3">
        <w:tab/>
        <w:t>NK</w:t>
      </w:r>
    </w:p>
    <w:p w:rsidR="00430AF9" w:rsidRDefault="00AB1D85" w:rsidP="00AB1D85">
      <w:pPr>
        <w:ind w:left="1440"/>
      </w:pPr>
      <w:r>
        <w:t>(Obesity, exercise, Stroke/</w:t>
      </w:r>
      <w:proofErr w:type="spellStart"/>
      <w:proofErr w:type="gramStart"/>
      <w:r>
        <w:t>Anticoag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CHADSVaSc</w:t>
      </w:r>
      <w:proofErr w:type="spellEnd"/>
      <w:r>
        <w:t xml:space="preserve">  appraisal, AHRE, HF)</w:t>
      </w:r>
    </w:p>
    <w:p w:rsidR="00430AF9" w:rsidRDefault="00430AF9">
      <w:r>
        <w:tab/>
      </w:r>
      <w:r>
        <w:tab/>
      </w:r>
      <w:r>
        <w:tab/>
      </w:r>
      <w:r>
        <w:tab/>
      </w:r>
      <w:r>
        <w:tab/>
      </w:r>
    </w:p>
    <w:p w:rsidR="00D918EE" w:rsidRDefault="00430AF9">
      <w:r>
        <w:t>11</w:t>
      </w:r>
      <w:r w:rsidR="00AB1D85">
        <w:t>00</w:t>
      </w:r>
      <w:r>
        <w:tab/>
      </w:r>
      <w:r>
        <w:tab/>
        <w:t>TEA</w:t>
      </w:r>
    </w:p>
    <w:p w:rsidR="00430AF9" w:rsidRDefault="00430AF9"/>
    <w:p w:rsidR="001720B9" w:rsidRDefault="001B6F77" w:rsidP="00430AF9">
      <w:r>
        <w:t>1</w:t>
      </w:r>
      <w:r w:rsidR="00430AF9">
        <w:t>130</w:t>
      </w:r>
      <w:r>
        <w:tab/>
      </w:r>
      <w:r>
        <w:tab/>
      </w:r>
      <w:r w:rsidR="00430AF9">
        <w:t xml:space="preserve">Atrial Fibrillation – Treatment </w:t>
      </w:r>
      <w:r w:rsidR="00E419C3">
        <w:tab/>
      </w:r>
      <w:r w:rsidR="00E419C3">
        <w:tab/>
      </w:r>
      <w:r w:rsidR="00E419C3">
        <w:tab/>
      </w:r>
      <w:r w:rsidR="00E419C3">
        <w:tab/>
      </w:r>
      <w:r w:rsidR="00E419C3">
        <w:tab/>
      </w:r>
      <w:r w:rsidR="00E419C3">
        <w:tab/>
      </w:r>
      <w:r w:rsidR="00E419C3">
        <w:tab/>
        <w:t>GK</w:t>
      </w:r>
    </w:p>
    <w:p w:rsidR="001720B9" w:rsidRDefault="001720B9" w:rsidP="00AB1D85">
      <w:pPr>
        <w:ind w:left="720" w:firstLine="720"/>
      </w:pPr>
      <w:r>
        <w:t>R</w:t>
      </w:r>
      <w:r w:rsidR="00430AF9">
        <w:t>ate/rhythm control</w:t>
      </w:r>
      <w:r w:rsidR="00AB1D85">
        <w:t xml:space="preserve">, </w:t>
      </w:r>
      <w:r>
        <w:t>AADs – pros and cons</w:t>
      </w:r>
    </w:p>
    <w:p w:rsidR="00AE4241" w:rsidRDefault="001720B9" w:rsidP="001720B9">
      <w:pPr>
        <w:ind w:left="720" w:firstLine="720"/>
      </w:pPr>
      <w:r>
        <w:t xml:space="preserve">Catheter ablation </w:t>
      </w:r>
      <w:r w:rsidR="00AB1D85">
        <w:t xml:space="preserve">- latest data </w:t>
      </w:r>
      <w:r>
        <w:t>results and risks, Pace and ablate</w:t>
      </w:r>
    </w:p>
    <w:p w:rsidR="001720B9" w:rsidRDefault="001720B9" w:rsidP="001720B9">
      <w:pPr>
        <w:ind w:left="720" w:firstLine="720"/>
      </w:pPr>
    </w:p>
    <w:p w:rsidR="00077F4A" w:rsidRDefault="00430AF9">
      <w:r>
        <w:t>1230</w:t>
      </w:r>
      <w:r w:rsidR="00A37C59">
        <w:tab/>
      </w:r>
      <w:r w:rsidR="00AE4241">
        <w:tab/>
      </w:r>
      <w:r w:rsidR="00071F03">
        <w:t>LUNCH</w:t>
      </w:r>
      <w:r w:rsidR="00077F4A">
        <w:tab/>
      </w:r>
    </w:p>
    <w:p w:rsidR="001720B9" w:rsidRDefault="001720B9"/>
    <w:p w:rsidR="00BE70BC" w:rsidRDefault="001720B9" w:rsidP="007C67BF">
      <w:r>
        <w:t>13</w:t>
      </w:r>
      <w:r w:rsidR="00AB1D85">
        <w:t>3</w:t>
      </w:r>
      <w:r>
        <w:t>0</w:t>
      </w:r>
      <w:r w:rsidR="009E02A7">
        <w:tab/>
      </w:r>
      <w:r w:rsidR="009E02A7">
        <w:tab/>
      </w:r>
      <w:r>
        <w:t>Surgical treatment of Arrhythmias</w:t>
      </w:r>
      <w:r w:rsidR="009E02A7">
        <w:tab/>
      </w:r>
      <w:r w:rsidR="009E02A7">
        <w:tab/>
      </w:r>
      <w:r>
        <w:tab/>
      </w:r>
      <w:r>
        <w:tab/>
      </w:r>
      <w:r>
        <w:tab/>
      </w:r>
      <w:r w:rsidR="00E419C3">
        <w:tab/>
        <w:t>SH</w:t>
      </w:r>
    </w:p>
    <w:p w:rsidR="001720B9" w:rsidRDefault="009E02A7" w:rsidP="007C67BF">
      <w:r>
        <w:tab/>
      </w:r>
      <w:r w:rsidR="00085809">
        <w:tab/>
      </w:r>
    </w:p>
    <w:p w:rsidR="00BE70BC" w:rsidRDefault="00AB1D85" w:rsidP="007C67BF">
      <w:r>
        <w:t>1400</w:t>
      </w:r>
      <w:r w:rsidR="001B6F77">
        <w:tab/>
      </w:r>
      <w:r w:rsidR="001B6F77">
        <w:tab/>
      </w:r>
      <w:r w:rsidR="00430AF9">
        <w:t>Ventricular Arrhythmias</w:t>
      </w:r>
      <w:r w:rsidR="00430AF9">
        <w:tab/>
        <w:t>- Epidemiology, Pathophysiology</w:t>
      </w:r>
      <w:r w:rsidR="00E419C3">
        <w:t>/Imaging</w:t>
      </w:r>
      <w:r w:rsidR="00E419C3">
        <w:tab/>
      </w:r>
      <w:r w:rsidR="00E419C3">
        <w:tab/>
        <w:t>TN</w:t>
      </w:r>
    </w:p>
    <w:p w:rsidR="00430AF9" w:rsidRDefault="00430AF9" w:rsidP="007C67BF">
      <w:r>
        <w:tab/>
      </w:r>
      <w:r>
        <w:tab/>
      </w:r>
    </w:p>
    <w:p w:rsidR="00AD0013" w:rsidRDefault="00430AF9" w:rsidP="007C67BF">
      <w:r>
        <w:t>1430</w:t>
      </w:r>
      <w:r w:rsidR="00085809">
        <w:tab/>
      </w:r>
      <w:r w:rsidR="00085809">
        <w:tab/>
      </w:r>
      <w:r>
        <w:t>Ventricular Arrhythmias</w:t>
      </w:r>
      <w:r w:rsidR="00077F4A">
        <w:tab/>
      </w:r>
      <w:r>
        <w:t xml:space="preserve"> - Treatment – AADs, devices, ablation</w:t>
      </w:r>
      <w:r>
        <w:tab/>
      </w:r>
      <w:r>
        <w:tab/>
      </w:r>
      <w:r>
        <w:tab/>
      </w:r>
      <w:r w:rsidR="00E419C3">
        <w:t>JL</w:t>
      </w:r>
    </w:p>
    <w:p w:rsidR="00BE70BC" w:rsidRDefault="00BE70BC" w:rsidP="007C67BF"/>
    <w:p w:rsidR="00AD0013" w:rsidRDefault="00AB1D85" w:rsidP="007C67BF">
      <w:r>
        <w:t>1500</w:t>
      </w:r>
      <w:r w:rsidR="00AD0013">
        <w:tab/>
      </w:r>
      <w:r w:rsidR="00AD0013">
        <w:tab/>
        <w:t>Meeting ends</w:t>
      </w:r>
    </w:p>
    <w:sectPr w:rsidR="00AD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077F4A"/>
    <w:rsid w:val="00085809"/>
    <w:rsid w:val="00112954"/>
    <w:rsid w:val="001720B9"/>
    <w:rsid w:val="001B6F77"/>
    <w:rsid w:val="0022674A"/>
    <w:rsid w:val="00244A24"/>
    <w:rsid w:val="00311928"/>
    <w:rsid w:val="00332228"/>
    <w:rsid w:val="00430AF9"/>
    <w:rsid w:val="00552658"/>
    <w:rsid w:val="005E5449"/>
    <w:rsid w:val="00673449"/>
    <w:rsid w:val="007C67BF"/>
    <w:rsid w:val="007D7DF7"/>
    <w:rsid w:val="00916FF4"/>
    <w:rsid w:val="009E02A7"/>
    <w:rsid w:val="00A37C59"/>
    <w:rsid w:val="00A8517A"/>
    <w:rsid w:val="00A92A59"/>
    <w:rsid w:val="00AB1D85"/>
    <w:rsid w:val="00AD0013"/>
    <w:rsid w:val="00AE0218"/>
    <w:rsid w:val="00AE4241"/>
    <w:rsid w:val="00B1654E"/>
    <w:rsid w:val="00B504EE"/>
    <w:rsid w:val="00BD7D49"/>
    <w:rsid w:val="00BE70BC"/>
    <w:rsid w:val="00C037CE"/>
    <w:rsid w:val="00C32D4C"/>
    <w:rsid w:val="00C92666"/>
    <w:rsid w:val="00D30CEC"/>
    <w:rsid w:val="00D615AF"/>
    <w:rsid w:val="00D73438"/>
    <w:rsid w:val="00D918EE"/>
    <w:rsid w:val="00DC75BC"/>
    <w:rsid w:val="00E419C3"/>
    <w:rsid w:val="00EC6731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57F6D5A8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2</cp:revision>
  <dcterms:created xsi:type="dcterms:W3CDTF">2019-09-02T10:08:00Z</dcterms:created>
  <dcterms:modified xsi:type="dcterms:W3CDTF">2019-09-02T10:08:00Z</dcterms:modified>
</cp:coreProperties>
</file>