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E" w:rsidRPr="00977F93" w:rsidRDefault="00977F93" w:rsidP="00977F93">
      <w:pPr>
        <w:rPr>
          <w:b/>
          <w:color w:val="FF0066"/>
          <w:sz w:val="32"/>
          <w:szCs w:val="32"/>
        </w:rPr>
      </w:pPr>
      <w:r w:rsidRPr="00977F93">
        <w:rPr>
          <w:b/>
          <w:color w:val="FF0066"/>
          <w:sz w:val="32"/>
          <w:szCs w:val="32"/>
        </w:rPr>
        <w:t>Future Leaders Programme</w:t>
      </w:r>
    </w:p>
    <w:p w:rsidR="00977F93" w:rsidRDefault="00EE59B6" w:rsidP="00977F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LF RCPCH Trainee Charter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977F93" w:rsidTr="00977F93">
        <w:tc>
          <w:tcPr>
            <w:tcW w:w="665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Entry Criteria </w:t>
            </w:r>
          </w:p>
        </w:tc>
        <w:tc>
          <w:tcPr>
            <w:tcW w:w="235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:rsidTr="00977F93">
        <w:tc>
          <w:tcPr>
            <w:tcW w:w="665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Essential Criteria </w:t>
            </w:r>
          </w:p>
        </w:tc>
        <w:tc>
          <w:tcPr>
            <w:tcW w:w="235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:rsidTr="00977F93">
        <w:tc>
          <w:tcPr>
            <w:tcW w:w="6658" w:type="dxa"/>
          </w:tcPr>
          <w:p w:rsid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Paediatric </w:t>
            </w:r>
            <w:r>
              <w:rPr>
                <w:sz w:val="28"/>
                <w:szCs w:val="28"/>
              </w:rPr>
              <w:t xml:space="preserve">specialty </w:t>
            </w:r>
            <w:r w:rsidRPr="00977F93">
              <w:rPr>
                <w:sz w:val="28"/>
                <w:szCs w:val="28"/>
              </w:rPr>
              <w:t>trainee ST3+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GMC registration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satisfactory ARCP outcome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Head of School approval for a year Out of Program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Must not have existing experience in a senior / significant leadership role.</w:t>
            </w:r>
          </w:p>
        </w:tc>
        <w:tc>
          <w:tcPr>
            <w:tcW w:w="2358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by post start date</w:t>
            </w:r>
          </w:p>
        </w:tc>
      </w:tr>
    </w:tbl>
    <w:p w:rsidR="00977F93" w:rsidRDefault="00977F93" w:rsidP="00977F9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977F93" w:rsidTr="00977F93">
        <w:tc>
          <w:tcPr>
            <w:tcW w:w="3681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Selection Criteria</w:t>
            </w:r>
          </w:p>
        </w:tc>
        <w:tc>
          <w:tcPr>
            <w:tcW w:w="3118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shd w:val="clear" w:color="auto" w:fill="FF0066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Criteria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Desirable Criteria</w:t>
            </w:r>
          </w:p>
        </w:tc>
        <w:tc>
          <w:tcPr>
            <w:tcW w:w="2217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evaluated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Knowledge and achievement</w:t>
            </w:r>
          </w:p>
          <w:p w:rsid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Good understanding </w:t>
            </w:r>
            <w:r>
              <w:rPr>
                <w:sz w:val="28"/>
                <w:szCs w:val="28"/>
              </w:rPr>
              <w:t>of the structure of the paediatric training program</w:t>
            </w:r>
            <w:r w:rsidR="000A47CA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 xml:space="preserve"> in Yorkshire and Humber.</w:t>
            </w:r>
          </w:p>
          <w:p w:rsidR="00977F93" w:rsidRPr="00977F93" w:rsidRDefault="000A47CA" w:rsidP="00977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977F93">
              <w:rPr>
                <w:sz w:val="28"/>
                <w:szCs w:val="28"/>
              </w:rPr>
              <w:t>ull MRCPCH</w:t>
            </w:r>
          </w:p>
        </w:tc>
        <w:tc>
          <w:tcPr>
            <w:tcW w:w="3118" w:type="dxa"/>
          </w:tcPr>
          <w:p w:rsidR="00977F93" w:rsidRPr="000A47CA" w:rsidRDefault="000A47CA" w:rsidP="00977F93">
            <w:pPr>
              <w:rPr>
                <w:sz w:val="28"/>
                <w:szCs w:val="28"/>
              </w:rPr>
            </w:pPr>
            <w:r w:rsidRPr="000A47CA">
              <w:rPr>
                <w:sz w:val="28"/>
                <w:szCs w:val="28"/>
              </w:rPr>
              <w:t>Demonstrates prior Interest in training and education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  <w:bookmarkStart w:id="0" w:name="_GoBack"/>
        <w:bookmarkEnd w:id="0"/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Skills and abilities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Excellent communication skills </w:t>
            </w:r>
          </w:p>
          <w:p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Go</w:t>
            </w:r>
            <w:r>
              <w:rPr>
                <w:sz w:val="28"/>
                <w:szCs w:val="28"/>
              </w:rPr>
              <w:t>o</w:t>
            </w:r>
            <w:r w:rsidRPr="00977F93">
              <w:rPr>
                <w:sz w:val="28"/>
                <w:szCs w:val="28"/>
              </w:rPr>
              <w:t>d IT skills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Understanding of basic research methods and statistics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Higher degree</w:t>
            </w:r>
          </w:p>
          <w:p w:rsidR="00977F93" w:rsidRDefault="00977F93" w:rsidP="00977F93">
            <w:pPr>
              <w:rPr>
                <w:b/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Research experience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 / interview</w:t>
            </w:r>
          </w:p>
        </w:tc>
      </w:tr>
      <w:tr w:rsidR="00977F93" w:rsidTr="00977F93">
        <w:tc>
          <w:tcPr>
            <w:tcW w:w="3681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Teaching</w:t>
            </w: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Evidence of high quality teaching</w:t>
            </w:r>
          </w:p>
        </w:tc>
        <w:tc>
          <w:tcPr>
            <w:tcW w:w="3118" w:type="dxa"/>
          </w:tcPr>
          <w:p w:rsidR="00977F93" w:rsidRDefault="00977F93" w:rsidP="00977F93">
            <w:pPr>
              <w:rPr>
                <w:b/>
                <w:sz w:val="28"/>
                <w:szCs w:val="28"/>
              </w:rPr>
            </w:pPr>
          </w:p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 xml:space="preserve">Multi-professional teaching </w:t>
            </w:r>
          </w:p>
        </w:tc>
        <w:tc>
          <w:tcPr>
            <w:tcW w:w="2217" w:type="dxa"/>
          </w:tcPr>
          <w:p w:rsidR="00977F93" w:rsidRPr="00977F93" w:rsidRDefault="00977F93" w:rsidP="00977F93">
            <w:pPr>
              <w:rPr>
                <w:sz w:val="28"/>
                <w:szCs w:val="28"/>
              </w:rPr>
            </w:pPr>
            <w:r w:rsidRPr="00977F93">
              <w:rPr>
                <w:sz w:val="28"/>
                <w:szCs w:val="28"/>
              </w:rPr>
              <w:t>Application form/interview</w:t>
            </w:r>
          </w:p>
        </w:tc>
      </w:tr>
    </w:tbl>
    <w:p w:rsidR="00977F93" w:rsidRPr="00977F93" w:rsidRDefault="00977F93" w:rsidP="00977F93">
      <w:pPr>
        <w:rPr>
          <w:b/>
          <w:sz w:val="28"/>
          <w:szCs w:val="28"/>
        </w:rPr>
      </w:pPr>
    </w:p>
    <w:sectPr w:rsidR="00977F93" w:rsidRPr="0097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93"/>
    <w:rsid w:val="000A47CA"/>
    <w:rsid w:val="0010015E"/>
    <w:rsid w:val="00977F93"/>
    <w:rsid w:val="00E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26</Bid_x0020_Number>
  </documentManagement>
</p:properties>
</file>

<file path=customXml/itemProps1.xml><?xml version="1.0" encoding="utf-8"?>
<ds:datastoreItem xmlns:ds="http://schemas.openxmlformats.org/officeDocument/2006/customXml" ds:itemID="{34BA0957-421D-4CA8-934C-B9F9B4CFE43E}"/>
</file>

<file path=customXml/itemProps2.xml><?xml version="1.0" encoding="utf-8"?>
<ds:datastoreItem xmlns:ds="http://schemas.openxmlformats.org/officeDocument/2006/customXml" ds:itemID="{1677CE95-11E5-40B2-A189-54B543D9BFF5}"/>
</file>

<file path=customXml/itemProps3.xml><?xml version="1.0" encoding="utf-8"?>
<ds:datastoreItem xmlns:ds="http://schemas.openxmlformats.org/officeDocument/2006/customXml" ds:itemID="{A5E9735D-B318-471D-8175-B14C0E6E6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Alia, Rana</dc:creator>
  <cp:lastModifiedBy>Karin.Schwarz</cp:lastModifiedBy>
  <cp:revision>2</cp:revision>
  <dcterms:created xsi:type="dcterms:W3CDTF">2021-08-20T10:33:00Z</dcterms:created>
  <dcterms:modified xsi:type="dcterms:W3CDTF">2021-08-20T10:33:00Z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