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DC" w:rsidRDefault="007F45AA" w:rsidP="008F64DC">
      <w:pPr>
        <w:jc w:val="center"/>
        <w:rPr>
          <w:rFonts w:ascii="Arial" w:hAnsi="Arial" w:cs="Arial"/>
          <w:b/>
          <w:sz w:val="36"/>
          <w:szCs w:val="36"/>
        </w:rPr>
      </w:pPr>
      <w:r>
        <w:rPr>
          <w:noProof/>
        </w:rPr>
        <w:drawing>
          <wp:anchor distT="0" distB="0" distL="114300" distR="114300" simplePos="0" relativeHeight="251663360" behindDoc="1" locked="0" layoutInCell="1" allowOverlap="1" wp14:anchorId="24C82E0D" wp14:editId="2E9B6DBC">
            <wp:simplePos x="0" y="0"/>
            <wp:positionH relativeFrom="column">
              <wp:posOffset>5855970</wp:posOffset>
            </wp:positionH>
            <wp:positionV relativeFrom="paragraph">
              <wp:posOffset>-447675</wp:posOffset>
            </wp:positionV>
            <wp:extent cx="3108325" cy="985520"/>
            <wp:effectExtent l="0" t="0" r="0" b="5080"/>
            <wp:wrapTight wrapText="bothSides">
              <wp:wrapPolygon edited="0">
                <wp:start x="0" y="0"/>
                <wp:lineTo x="0" y="21294"/>
                <wp:lineTo x="21446" y="21294"/>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Education EnglandCOL.jpg"/>
                    <pic:cNvPicPr/>
                  </pic:nvPicPr>
                  <pic:blipFill>
                    <a:blip r:embed="rId6"/>
                    <a:stretch>
                      <a:fillRect/>
                    </a:stretch>
                  </pic:blipFill>
                  <pic:spPr>
                    <a:xfrm>
                      <a:off x="0" y="0"/>
                      <a:ext cx="3108325" cy="985520"/>
                    </a:xfrm>
                    <a:prstGeom prst="rect">
                      <a:avLst/>
                    </a:prstGeom>
                    <a:noFill/>
                    <a:ln>
                      <a:noFill/>
                    </a:ln>
                  </pic:spPr>
                </pic:pic>
              </a:graphicData>
            </a:graphic>
          </wp:anchor>
        </w:drawing>
      </w:r>
    </w:p>
    <w:p w:rsidR="008F64DC" w:rsidRDefault="008F64DC" w:rsidP="008F64DC">
      <w:pPr>
        <w:jc w:val="center"/>
        <w:rPr>
          <w:rFonts w:ascii="Arial" w:hAnsi="Arial" w:cs="Arial"/>
          <w:b/>
          <w:sz w:val="36"/>
          <w:szCs w:val="36"/>
        </w:rPr>
      </w:pPr>
    </w:p>
    <w:p w:rsidR="008F64DC" w:rsidRDefault="008F64DC" w:rsidP="008F64DC">
      <w:pPr>
        <w:jc w:val="center"/>
        <w:rPr>
          <w:rFonts w:ascii="Arial" w:hAnsi="Arial" w:cs="Arial"/>
          <w:b/>
          <w:sz w:val="36"/>
          <w:szCs w:val="36"/>
        </w:rPr>
      </w:pPr>
    </w:p>
    <w:p w:rsidR="007F45AA" w:rsidRPr="007F45AA" w:rsidRDefault="007F45AA" w:rsidP="007F45AA">
      <w:pPr>
        <w:contextualSpacing/>
        <w:jc w:val="right"/>
        <w:rPr>
          <w:rFonts w:ascii="Arial" w:hAnsi="Arial" w:cs="Arial"/>
          <w:b/>
          <w:color w:val="A00054"/>
        </w:rPr>
      </w:pPr>
      <w:r w:rsidRPr="007F45AA">
        <w:rPr>
          <w:rFonts w:ascii="Arial" w:hAnsi="Arial" w:cs="Arial"/>
          <w:b/>
          <w:color w:val="A00054"/>
        </w:rPr>
        <w:t>Primary and Community Care</w:t>
      </w:r>
    </w:p>
    <w:p w:rsidR="007F45AA" w:rsidRPr="007F45AA" w:rsidRDefault="007F45AA" w:rsidP="007F45AA">
      <w:pPr>
        <w:contextualSpacing/>
        <w:jc w:val="right"/>
        <w:rPr>
          <w:rFonts w:ascii="Arial" w:hAnsi="Arial" w:cs="Arial"/>
        </w:rPr>
      </w:pPr>
      <w:r w:rsidRPr="007F45AA">
        <w:rPr>
          <w:rFonts w:ascii="Arial" w:hAnsi="Arial" w:cs="Arial"/>
        </w:rPr>
        <w:t>2-4 Victoria House, Capital Park</w:t>
      </w:r>
    </w:p>
    <w:p w:rsidR="007F45AA" w:rsidRPr="007F45AA" w:rsidRDefault="007F45AA" w:rsidP="007F45AA">
      <w:pPr>
        <w:contextualSpacing/>
        <w:jc w:val="right"/>
        <w:rPr>
          <w:rFonts w:ascii="Arial" w:hAnsi="Arial" w:cs="Arial"/>
        </w:rPr>
      </w:pPr>
      <w:r w:rsidRPr="007F45AA">
        <w:rPr>
          <w:rFonts w:ascii="Arial" w:hAnsi="Arial" w:cs="Arial"/>
        </w:rPr>
        <w:t xml:space="preserve">Fulbourn, Cambridge </w:t>
      </w:r>
    </w:p>
    <w:p w:rsidR="008F64DC" w:rsidRPr="007F45AA" w:rsidRDefault="007F45AA" w:rsidP="007F45AA">
      <w:pPr>
        <w:jc w:val="right"/>
        <w:rPr>
          <w:rFonts w:ascii="Arial" w:hAnsi="Arial" w:cs="Arial"/>
          <w:b/>
          <w:sz w:val="36"/>
          <w:szCs w:val="36"/>
        </w:rPr>
      </w:pPr>
      <w:r w:rsidRPr="007F45AA">
        <w:rPr>
          <w:rFonts w:ascii="Arial" w:hAnsi="Arial" w:cs="Arial"/>
        </w:rPr>
        <w:t>CB21 5XB</w:t>
      </w:r>
    </w:p>
    <w:p w:rsidR="008F64DC" w:rsidRDefault="008F64DC" w:rsidP="008F64DC">
      <w:pPr>
        <w:jc w:val="center"/>
        <w:rPr>
          <w:rFonts w:ascii="Arial" w:hAnsi="Arial" w:cs="Arial"/>
          <w:b/>
          <w:sz w:val="36"/>
          <w:szCs w:val="36"/>
        </w:rPr>
      </w:pPr>
      <w:bookmarkStart w:id="0" w:name="_GoBack"/>
      <w:bookmarkEnd w:id="0"/>
    </w:p>
    <w:p w:rsidR="008F64DC" w:rsidRDefault="008F64DC" w:rsidP="008F64DC">
      <w:pPr>
        <w:jc w:val="center"/>
        <w:rPr>
          <w:rFonts w:ascii="Arial" w:hAnsi="Arial" w:cs="Arial"/>
          <w:b/>
          <w:sz w:val="36"/>
          <w:szCs w:val="36"/>
        </w:rPr>
      </w:pPr>
    </w:p>
    <w:p w:rsidR="008F64DC" w:rsidRDefault="008F64DC" w:rsidP="008F64DC">
      <w:pPr>
        <w:jc w:val="center"/>
        <w:rPr>
          <w:rFonts w:ascii="Arial" w:hAnsi="Arial" w:cs="Arial"/>
          <w:b/>
          <w:sz w:val="36"/>
          <w:szCs w:val="36"/>
        </w:rPr>
      </w:pPr>
      <w:r>
        <w:rPr>
          <w:rFonts w:ascii="Arial" w:hAnsi="Arial" w:cs="Arial"/>
          <w:b/>
          <w:sz w:val="36"/>
          <w:szCs w:val="36"/>
        </w:rPr>
        <w:t>Application and Assessment for Approval/Re-approval for GP Training</w:t>
      </w:r>
    </w:p>
    <w:p w:rsidR="008F64DC" w:rsidRDefault="008F64DC" w:rsidP="008F64DC">
      <w:pPr>
        <w:jc w:val="center"/>
        <w:rPr>
          <w:rFonts w:ascii="Arial" w:hAnsi="Arial" w:cs="Arial"/>
          <w:b/>
          <w:sz w:val="36"/>
          <w:szCs w:val="36"/>
        </w:rPr>
      </w:pPr>
    </w:p>
    <w:p w:rsidR="008F64DC" w:rsidRDefault="008F64DC" w:rsidP="008F64DC">
      <w:pPr>
        <w:jc w:val="center"/>
        <w:rPr>
          <w:rFonts w:ascii="Arial" w:hAnsi="Arial" w:cs="Arial"/>
          <w:sz w:val="36"/>
          <w:szCs w:val="36"/>
        </w:rPr>
      </w:pPr>
      <w:r>
        <w:rPr>
          <w:rFonts w:ascii="Arial" w:hAnsi="Arial" w:cs="Arial"/>
          <w:sz w:val="36"/>
          <w:szCs w:val="36"/>
        </w:rPr>
        <w:t>For Educational Supervisors (GP Trainers) named GP clinical supervisors and Out of Hours Clinical Supervisors</w:t>
      </w:r>
    </w:p>
    <w:p w:rsidR="008F64DC" w:rsidRDefault="008F64DC" w:rsidP="008F64DC">
      <w:pPr>
        <w:jc w:val="center"/>
        <w:rPr>
          <w:rFonts w:ascii="Arial" w:hAnsi="Arial" w:cs="Arial"/>
          <w:sz w:val="36"/>
          <w:szCs w:val="36"/>
        </w:rPr>
      </w:pPr>
    </w:p>
    <w:p w:rsidR="008F64DC" w:rsidRDefault="008F64DC" w:rsidP="008F64DC"/>
    <w:p w:rsidR="008F64DC" w:rsidRDefault="008F64DC" w:rsidP="008F64DC"/>
    <w:p w:rsidR="008F64DC" w:rsidRDefault="008F64DC" w:rsidP="008F64DC">
      <w:pPr>
        <w:jc w:val="center"/>
        <w:rPr>
          <w:color w:val="FF0000"/>
        </w:rPr>
      </w:pPr>
      <w:r w:rsidRPr="00C50E39">
        <w:rPr>
          <w:color w:val="FF0000"/>
        </w:rPr>
        <w:t>This form should be completed on-line</w:t>
      </w:r>
      <w:r>
        <w:rPr>
          <w:color w:val="FF0000"/>
        </w:rPr>
        <w:t>.</w:t>
      </w:r>
    </w:p>
    <w:p w:rsidR="008F64DC" w:rsidRDefault="008F64DC" w:rsidP="008F64DC">
      <w:pPr>
        <w:jc w:val="center"/>
        <w:rPr>
          <w:color w:val="FF0000"/>
        </w:rPr>
      </w:pPr>
      <w:r>
        <w:rPr>
          <w:color w:val="FF0000"/>
        </w:rPr>
        <w:t>We cannot accept this</w:t>
      </w:r>
      <w:r w:rsidRPr="00C50E39">
        <w:rPr>
          <w:color w:val="FF0000"/>
        </w:rPr>
        <w:t xml:space="preserve"> form in any other format</w:t>
      </w:r>
    </w:p>
    <w:p w:rsidR="008F64DC" w:rsidRDefault="008F64DC" w:rsidP="008F64DC">
      <w:pPr>
        <w:spacing w:after="200" w:line="276" w:lineRule="auto"/>
        <w:rPr>
          <w:color w:val="FF0000"/>
        </w:rPr>
      </w:pPr>
      <w:r>
        <w:rPr>
          <w:color w:val="FF0000"/>
        </w:rPr>
        <w:br w:type="page"/>
      </w:r>
    </w:p>
    <w:p w:rsidR="008F64DC" w:rsidRPr="00576766" w:rsidRDefault="008F64DC" w:rsidP="008F64DC">
      <w:pPr>
        <w:ind w:left="5040" w:firstLine="720"/>
        <w:rPr>
          <w:rFonts w:ascii="Arial" w:hAnsi="Arial" w:cs="Arial"/>
          <w:b/>
          <w:sz w:val="32"/>
          <w:szCs w:val="32"/>
        </w:rPr>
      </w:pPr>
      <w:r w:rsidRPr="00576766">
        <w:rPr>
          <w:rFonts w:ascii="Arial" w:hAnsi="Arial" w:cs="Arial"/>
          <w:b/>
          <w:sz w:val="32"/>
          <w:szCs w:val="32"/>
        </w:rPr>
        <w:lastRenderedPageBreak/>
        <w:t>Guidance</w:t>
      </w:r>
      <w:r>
        <w:rPr>
          <w:rFonts w:ascii="Arial" w:hAnsi="Arial" w:cs="Arial"/>
          <w:b/>
          <w:sz w:val="32"/>
          <w:szCs w:val="32"/>
        </w:rPr>
        <w:t xml:space="preserve"> Notes</w:t>
      </w:r>
    </w:p>
    <w:p w:rsidR="008F64DC" w:rsidRDefault="008F64DC" w:rsidP="008F64DC">
      <w:pPr>
        <w:jc w:val="both"/>
        <w:rPr>
          <w:rFonts w:ascii="Arial" w:hAnsi="Arial" w:cs="Arial"/>
          <w:sz w:val="22"/>
        </w:rPr>
      </w:pPr>
      <w:r>
        <w:rPr>
          <w:rFonts w:ascii="Arial" w:hAnsi="Arial" w:cs="Arial"/>
          <w:sz w:val="22"/>
        </w:rPr>
        <w:t xml:space="preserve">1 This form allows an application for Deanery/HEE approval or re-approval to undertake NHS educational work for: </w:t>
      </w:r>
    </w:p>
    <w:p w:rsidR="008F64DC" w:rsidRDefault="008F64DC" w:rsidP="008F64DC">
      <w:pPr>
        <w:jc w:val="both"/>
        <w:rPr>
          <w:rFonts w:ascii="Arial" w:hAnsi="Arial" w:cs="Arial"/>
          <w:sz w:val="22"/>
        </w:rPr>
      </w:pPr>
    </w:p>
    <w:p w:rsidR="008F64DC" w:rsidRDefault="008F64DC" w:rsidP="008F64DC">
      <w:pPr>
        <w:pStyle w:val="ListParagraph"/>
        <w:numPr>
          <w:ilvl w:val="0"/>
          <w:numId w:val="6"/>
        </w:numPr>
        <w:contextualSpacing/>
        <w:jc w:val="both"/>
        <w:rPr>
          <w:rFonts w:ascii="Arial" w:hAnsi="Arial" w:cs="Arial"/>
          <w:sz w:val="22"/>
        </w:rPr>
      </w:pPr>
      <w:r>
        <w:rPr>
          <w:rFonts w:ascii="Arial" w:hAnsi="Arial" w:cs="Arial"/>
          <w:sz w:val="22"/>
        </w:rPr>
        <w:t>Trainers (educational supervisors) in GP specialty training</w:t>
      </w:r>
    </w:p>
    <w:p w:rsidR="008F64DC" w:rsidRDefault="008F64DC" w:rsidP="008F64DC">
      <w:pPr>
        <w:pStyle w:val="ListParagraph"/>
        <w:numPr>
          <w:ilvl w:val="0"/>
          <w:numId w:val="6"/>
        </w:numPr>
        <w:contextualSpacing/>
        <w:jc w:val="both"/>
        <w:rPr>
          <w:rFonts w:ascii="Arial" w:hAnsi="Arial" w:cs="Arial"/>
          <w:sz w:val="22"/>
        </w:rPr>
      </w:pPr>
      <w:r>
        <w:rPr>
          <w:rFonts w:ascii="Arial" w:hAnsi="Arial" w:cs="Arial"/>
          <w:sz w:val="22"/>
        </w:rPr>
        <w:t>Associate Trainers (named clinical supervisors) in GP specialty training</w:t>
      </w:r>
    </w:p>
    <w:p w:rsidR="008F64DC" w:rsidRDefault="008F64DC" w:rsidP="008F64DC">
      <w:pPr>
        <w:pStyle w:val="ListParagraph"/>
        <w:numPr>
          <w:ilvl w:val="0"/>
          <w:numId w:val="6"/>
        </w:numPr>
        <w:contextualSpacing/>
        <w:jc w:val="both"/>
        <w:rPr>
          <w:rFonts w:ascii="Arial" w:hAnsi="Arial" w:cs="Arial"/>
          <w:sz w:val="22"/>
        </w:rPr>
      </w:pPr>
      <w:r>
        <w:rPr>
          <w:rFonts w:ascii="Arial" w:hAnsi="Arial" w:cs="Arial"/>
          <w:sz w:val="22"/>
        </w:rPr>
        <w:t>Clinical supervisors for Foundation and Retained Doctors</w:t>
      </w:r>
    </w:p>
    <w:p w:rsidR="008F64DC" w:rsidRDefault="008F64DC" w:rsidP="008F64DC">
      <w:pPr>
        <w:pStyle w:val="ListParagraph"/>
        <w:numPr>
          <w:ilvl w:val="0"/>
          <w:numId w:val="6"/>
        </w:numPr>
        <w:contextualSpacing/>
        <w:jc w:val="both"/>
        <w:rPr>
          <w:rFonts w:ascii="Arial" w:hAnsi="Arial" w:cs="Arial"/>
          <w:sz w:val="22"/>
        </w:rPr>
      </w:pPr>
      <w:r>
        <w:rPr>
          <w:rFonts w:ascii="Arial" w:hAnsi="Arial" w:cs="Arial"/>
          <w:sz w:val="22"/>
        </w:rPr>
        <w:t>Clinical supervisors working in Out of Hours Providers</w:t>
      </w:r>
    </w:p>
    <w:p w:rsidR="008F64DC" w:rsidRDefault="008F64DC" w:rsidP="008F64DC">
      <w:pPr>
        <w:jc w:val="both"/>
        <w:rPr>
          <w:rFonts w:ascii="Arial" w:hAnsi="Arial" w:cs="Arial"/>
          <w:sz w:val="22"/>
        </w:rPr>
      </w:pPr>
    </w:p>
    <w:p w:rsidR="008F64DC" w:rsidRDefault="008F64DC" w:rsidP="008F64DC">
      <w:pPr>
        <w:jc w:val="both"/>
        <w:rPr>
          <w:rFonts w:ascii="Arial" w:hAnsi="Arial" w:cs="Arial"/>
          <w:sz w:val="22"/>
        </w:rPr>
      </w:pPr>
      <w:r>
        <w:rPr>
          <w:rFonts w:ascii="Arial" w:hAnsi="Arial" w:cs="Arial"/>
          <w:sz w:val="22"/>
        </w:rPr>
        <w:t>2 The process is</w:t>
      </w:r>
      <w:r w:rsidRPr="00576766">
        <w:rPr>
          <w:rFonts w:ascii="Arial" w:hAnsi="Arial" w:cs="Arial"/>
          <w:sz w:val="22"/>
        </w:rPr>
        <w:t xml:space="preserve"> based on the standards in the GMC’s “The Trainee Doctor” for specialty and GP training and the RCGP/COGPED </w:t>
      </w:r>
      <w:r>
        <w:rPr>
          <w:rFonts w:ascii="Arial" w:hAnsi="Arial" w:cs="Arial"/>
          <w:sz w:val="22"/>
        </w:rPr>
        <w:t xml:space="preserve">Standards for Deaneries/LETBs </w:t>
      </w:r>
      <w:r w:rsidRPr="00576766">
        <w:rPr>
          <w:rFonts w:ascii="Arial" w:hAnsi="Arial" w:cs="Arial"/>
          <w:sz w:val="22"/>
        </w:rPr>
        <w:t>guidance</w:t>
      </w:r>
      <w:r>
        <w:rPr>
          <w:rFonts w:ascii="Arial" w:hAnsi="Arial" w:cs="Arial"/>
          <w:sz w:val="22"/>
        </w:rPr>
        <w:t xml:space="preserve"> document</w:t>
      </w:r>
      <w:r w:rsidRPr="00576766">
        <w:rPr>
          <w:rFonts w:ascii="Arial" w:hAnsi="Arial" w:cs="Arial"/>
          <w:sz w:val="22"/>
        </w:rPr>
        <w:t xml:space="preserve">. </w:t>
      </w:r>
      <w:r>
        <w:rPr>
          <w:rFonts w:ascii="Arial" w:hAnsi="Arial" w:cs="Arial"/>
          <w:sz w:val="22"/>
        </w:rPr>
        <w:t>The</w:t>
      </w:r>
      <w:r w:rsidRPr="00576766">
        <w:rPr>
          <w:rFonts w:ascii="Arial" w:hAnsi="Arial" w:cs="Arial"/>
          <w:sz w:val="22"/>
        </w:rPr>
        <w:t xml:space="preserve"> </w:t>
      </w:r>
      <w:r>
        <w:rPr>
          <w:rFonts w:ascii="Arial" w:hAnsi="Arial" w:cs="Arial"/>
          <w:sz w:val="22"/>
        </w:rPr>
        <w:t xml:space="preserve">COGPED/RCGP guidance </w:t>
      </w:r>
      <w:r w:rsidRPr="00576766">
        <w:rPr>
          <w:rFonts w:ascii="Arial" w:hAnsi="Arial" w:cs="Arial"/>
          <w:sz w:val="22"/>
        </w:rPr>
        <w:t>amalgamates GMC and A</w:t>
      </w:r>
      <w:r>
        <w:rPr>
          <w:rFonts w:ascii="Arial" w:hAnsi="Arial" w:cs="Arial"/>
          <w:sz w:val="22"/>
        </w:rPr>
        <w:t xml:space="preserve">cademy </w:t>
      </w:r>
      <w:r w:rsidRPr="00576766">
        <w:rPr>
          <w:rFonts w:ascii="Arial" w:hAnsi="Arial" w:cs="Arial"/>
          <w:sz w:val="22"/>
        </w:rPr>
        <w:t>o</w:t>
      </w:r>
      <w:r>
        <w:rPr>
          <w:rFonts w:ascii="Arial" w:hAnsi="Arial" w:cs="Arial"/>
          <w:sz w:val="22"/>
        </w:rPr>
        <w:t xml:space="preserve">f </w:t>
      </w:r>
      <w:r w:rsidRPr="00576766">
        <w:rPr>
          <w:rFonts w:ascii="Arial" w:hAnsi="Arial" w:cs="Arial"/>
          <w:sz w:val="22"/>
        </w:rPr>
        <w:t>M</w:t>
      </w:r>
      <w:r>
        <w:rPr>
          <w:rFonts w:ascii="Arial" w:hAnsi="Arial" w:cs="Arial"/>
          <w:sz w:val="22"/>
        </w:rPr>
        <w:t xml:space="preserve">edical </w:t>
      </w:r>
      <w:r w:rsidRPr="00576766">
        <w:rPr>
          <w:rFonts w:ascii="Arial" w:hAnsi="Arial" w:cs="Arial"/>
          <w:sz w:val="22"/>
        </w:rPr>
        <w:t>E</w:t>
      </w:r>
      <w:r>
        <w:rPr>
          <w:rFonts w:ascii="Arial" w:hAnsi="Arial" w:cs="Arial"/>
          <w:sz w:val="22"/>
        </w:rPr>
        <w:t>ducator (</w:t>
      </w:r>
      <w:proofErr w:type="spellStart"/>
      <w:r>
        <w:rPr>
          <w:rFonts w:ascii="Arial" w:hAnsi="Arial" w:cs="Arial"/>
          <w:sz w:val="22"/>
        </w:rPr>
        <w:t>AoME</w:t>
      </w:r>
      <w:proofErr w:type="spellEnd"/>
      <w:r>
        <w:rPr>
          <w:rFonts w:ascii="Arial" w:hAnsi="Arial" w:cs="Arial"/>
          <w:sz w:val="22"/>
        </w:rPr>
        <w:t>)</w:t>
      </w:r>
      <w:r w:rsidRPr="00576766">
        <w:rPr>
          <w:rFonts w:ascii="Arial" w:hAnsi="Arial" w:cs="Arial"/>
          <w:sz w:val="22"/>
        </w:rPr>
        <w:t xml:space="preserve"> standards; the</w:t>
      </w:r>
      <w:r>
        <w:rPr>
          <w:rFonts w:ascii="Arial" w:hAnsi="Arial" w:cs="Arial"/>
          <w:sz w:val="22"/>
        </w:rPr>
        <w:t xml:space="preserve"> application allows</w:t>
      </w:r>
      <w:r w:rsidRPr="00576766">
        <w:rPr>
          <w:rFonts w:ascii="Arial" w:hAnsi="Arial" w:cs="Arial"/>
          <w:sz w:val="22"/>
        </w:rPr>
        <w:t xml:space="preserve"> applicant</w:t>
      </w:r>
      <w:r>
        <w:rPr>
          <w:rFonts w:ascii="Arial" w:hAnsi="Arial" w:cs="Arial"/>
          <w:sz w:val="22"/>
        </w:rPr>
        <w:t>s to</w:t>
      </w:r>
      <w:r w:rsidRPr="00576766">
        <w:rPr>
          <w:rFonts w:ascii="Arial" w:hAnsi="Arial" w:cs="Arial"/>
          <w:sz w:val="22"/>
        </w:rPr>
        <w:t xml:space="preserve"> reflect on how they meet those standards.</w:t>
      </w:r>
      <w:r>
        <w:rPr>
          <w:rFonts w:ascii="Arial" w:hAnsi="Arial" w:cs="Arial"/>
          <w:sz w:val="22"/>
        </w:rPr>
        <w:t xml:space="preserve"> </w:t>
      </w:r>
    </w:p>
    <w:p w:rsidR="008F64DC" w:rsidRDefault="008F64DC" w:rsidP="008F64DC">
      <w:pPr>
        <w:jc w:val="both"/>
        <w:rPr>
          <w:rFonts w:ascii="Arial" w:hAnsi="Arial" w:cs="Arial"/>
          <w:sz w:val="22"/>
        </w:rPr>
      </w:pPr>
    </w:p>
    <w:p w:rsidR="008F64DC" w:rsidRDefault="008F64DC" w:rsidP="008F64DC">
      <w:pPr>
        <w:jc w:val="both"/>
        <w:rPr>
          <w:rFonts w:ascii="Arial" w:hAnsi="Arial" w:cs="Arial"/>
          <w:sz w:val="22"/>
        </w:rPr>
      </w:pPr>
      <w:r>
        <w:rPr>
          <w:rFonts w:ascii="Arial" w:hAnsi="Arial" w:cs="Arial"/>
          <w:sz w:val="22"/>
        </w:rPr>
        <w:t xml:space="preserve">3The form mirrors the </w:t>
      </w:r>
      <w:proofErr w:type="spellStart"/>
      <w:r>
        <w:rPr>
          <w:rFonts w:ascii="Arial" w:hAnsi="Arial" w:cs="Arial"/>
          <w:sz w:val="22"/>
        </w:rPr>
        <w:t>AoME</w:t>
      </w:r>
      <w:proofErr w:type="spellEnd"/>
      <w:r>
        <w:rPr>
          <w:rFonts w:ascii="Arial" w:hAnsi="Arial" w:cs="Arial"/>
          <w:sz w:val="22"/>
        </w:rPr>
        <w:t xml:space="preserve"> Framework areas for medical supervisors as set out in the RCGP/COGPED guidance which also details relevant supporting evidence in each section. S</w:t>
      </w:r>
      <w:r w:rsidRPr="00576766">
        <w:rPr>
          <w:rFonts w:ascii="Arial" w:hAnsi="Arial" w:cs="Arial"/>
          <w:sz w:val="22"/>
        </w:rPr>
        <w:t>upporting evidence</w:t>
      </w:r>
      <w:r>
        <w:rPr>
          <w:rFonts w:ascii="Arial" w:hAnsi="Arial" w:cs="Arial"/>
          <w:sz w:val="22"/>
        </w:rPr>
        <w:t xml:space="preserve"> should be re</w:t>
      </w:r>
      <w:r w:rsidRPr="00576766">
        <w:rPr>
          <w:rFonts w:ascii="Arial" w:hAnsi="Arial" w:cs="Arial"/>
          <w:sz w:val="22"/>
        </w:rPr>
        <w:t xml:space="preserve">tained </w:t>
      </w:r>
      <w:r>
        <w:rPr>
          <w:rFonts w:ascii="Arial" w:hAnsi="Arial" w:cs="Arial"/>
          <w:sz w:val="22"/>
        </w:rPr>
        <w:t>by applicants and</w:t>
      </w:r>
      <w:r w:rsidRPr="00576766">
        <w:rPr>
          <w:rFonts w:ascii="Arial" w:hAnsi="Arial" w:cs="Arial"/>
          <w:sz w:val="22"/>
        </w:rPr>
        <w:t xml:space="preserve"> be available if a visit is required. HEE</w:t>
      </w:r>
      <w:r>
        <w:rPr>
          <w:rFonts w:ascii="Arial" w:hAnsi="Arial" w:cs="Arial"/>
          <w:sz w:val="22"/>
        </w:rPr>
        <w:t>/Deaneries</w:t>
      </w:r>
      <w:r w:rsidRPr="00576766">
        <w:rPr>
          <w:rFonts w:ascii="Arial" w:hAnsi="Arial" w:cs="Arial"/>
          <w:sz w:val="22"/>
        </w:rPr>
        <w:t xml:space="preserve"> will also place weight on</w:t>
      </w:r>
      <w:r>
        <w:rPr>
          <w:rFonts w:ascii="Arial" w:hAnsi="Arial" w:cs="Arial"/>
          <w:sz w:val="22"/>
        </w:rPr>
        <w:t xml:space="preserve"> monitoring</w:t>
      </w:r>
      <w:r w:rsidRPr="00576766">
        <w:rPr>
          <w:rFonts w:ascii="Arial" w:hAnsi="Arial" w:cs="Arial"/>
          <w:sz w:val="22"/>
        </w:rPr>
        <w:t xml:space="preserve"> r</w:t>
      </w:r>
      <w:r>
        <w:rPr>
          <w:rFonts w:ascii="Arial" w:hAnsi="Arial" w:cs="Arial"/>
          <w:sz w:val="22"/>
        </w:rPr>
        <w:t>eports or surveys from trainees; t</w:t>
      </w:r>
      <w:r w:rsidRPr="00576766">
        <w:rPr>
          <w:rFonts w:ascii="Arial" w:hAnsi="Arial" w:cs="Arial"/>
          <w:sz w:val="22"/>
        </w:rPr>
        <w:t>hese may be available to Trainers</w:t>
      </w:r>
      <w:r>
        <w:rPr>
          <w:rFonts w:ascii="Arial" w:hAnsi="Arial" w:cs="Arial"/>
          <w:sz w:val="22"/>
        </w:rPr>
        <w:t>/supervisors</w:t>
      </w:r>
      <w:r w:rsidRPr="00576766">
        <w:rPr>
          <w:rFonts w:ascii="Arial" w:hAnsi="Arial" w:cs="Arial"/>
          <w:sz w:val="22"/>
        </w:rPr>
        <w:t xml:space="preserve"> and their practices</w:t>
      </w:r>
      <w:r>
        <w:rPr>
          <w:rFonts w:ascii="Arial" w:hAnsi="Arial" w:cs="Arial"/>
          <w:sz w:val="22"/>
        </w:rPr>
        <w:t>/OOH providers</w:t>
      </w:r>
      <w:r w:rsidRPr="00576766">
        <w:rPr>
          <w:rFonts w:ascii="Arial" w:hAnsi="Arial" w:cs="Arial"/>
          <w:sz w:val="22"/>
        </w:rPr>
        <w:t xml:space="preserve"> via their Training Programme Director.</w:t>
      </w:r>
      <w:r>
        <w:rPr>
          <w:rFonts w:ascii="Arial" w:hAnsi="Arial" w:cs="Arial"/>
          <w:sz w:val="22"/>
        </w:rPr>
        <w:t xml:space="preserve"> </w:t>
      </w:r>
    </w:p>
    <w:p w:rsidR="008F64DC" w:rsidRDefault="008F64DC" w:rsidP="008F64DC">
      <w:pPr>
        <w:jc w:val="both"/>
        <w:rPr>
          <w:rFonts w:ascii="Arial" w:hAnsi="Arial" w:cs="Arial"/>
          <w:sz w:val="22"/>
        </w:rPr>
      </w:pPr>
    </w:p>
    <w:p w:rsidR="008F64DC" w:rsidRPr="00576766" w:rsidRDefault="008F64DC" w:rsidP="008F64DC">
      <w:pPr>
        <w:jc w:val="both"/>
        <w:rPr>
          <w:rFonts w:ascii="Arial" w:hAnsi="Arial" w:cs="Arial"/>
          <w:sz w:val="22"/>
        </w:rPr>
      </w:pPr>
      <w:r>
        <w:rPr>
          <w:rFonts w:ascii="Arial" w:hAnsi="Arial" w:cs="Arial"/>
          <w:sz w:val="22"/>
        </w:rPr>
        <w:t>4 The applicant’s self-</w:t>
      </w:r>
      <w:r w:rsidRPr="00576766">
        <w:rPr>
          <w:rFonts w:ascii="Arial" w:hAnsi="Arial" w:cs="Arial"/>
          <w:sz w:val="22"/>
        </w:rPr>
        <w:t xml:space="preserve">assessment </w:t>
      </w:r>
      <w:r>
        <w:rPr>
          <w:rFonts w:ascii="Arial" w:hAnsi="Arial" w:cs="Arial"/>
          <w:sz w:val="22"/>
        </w:rPr>
        <w:t>should be fully supported by their evidence, e.g. appraisal records which should be available at all times.</w:t>
      </w:r>
    </w:p>
    <w:p w:rsidR="008F64DC" w:rsidRPr="00576766" w:rsidRDefault="008F64DC" w:rsidP="008F64DC">
      <w:pPr>
        <w:jc w:val="both"/>
        <w:rPr>
          <w:rFonts w:ascii="Arial" w:hAnsi="Arial" w:cs="Arial"/>
          <w:sz w:val="22"/>
        </w:rPr>
      </w:pPr>
    </w:p>
    <w:p w:rsidR="008F64DC" w:rsidRDefault="008F64DC" w:rsidP="008F64DC">
      <w:pPr>
        <w:jc w:val="both"/>
        <w:rPr>
          <w:rFonts w:ascii="Arial" w:hAnsi="Arial" w:cs="Arial"/>
          <w:sz w:val="22"/>
        </w:rPr>
      </w:pPr>
      <w:r>
        <w:rPr>
          <w:rFonts w:ascii="Arial" w:hAnsi="Arial" w:cs="Arial"/>
          <w:sz w:val="22"/>
        </w:rPr>
        <w:t xml:space="preserve">5 </w:t>
      </w:r>
      <w:r w:rsidRPr="00576766">
        <w:rPr>
          <w:rFonts w:ascii="Arial" w:hAnsi="Arial" w:cs="Arial"/>
          <w:sz w:val="22"/>
        </w:rPr>
        <w:t xml:space="preserve">Initial applications </w:t>
      </w:r>
      <w:r>
        <w:rPr>
          <w:rFonts w:ascii="Arial" w:hAnsi="Arial" w:cs="Arial"/>
          <w:sz w:val="22"/>
        </w:rPr>
        <w:t xml:space="preserve">from practice-based educators usually </w:t>
      </w:r>
      <w:r w:rsidRPr="00576766">
        <w:rPr>
          <w:rFonts w:ascii="Arial" w:hAnsi="Arial" w:cs="Arial"/>
          <w:sz w:val="22"/>
        </w:rPr>
        <w:t>combine a self-assessment and a GP School assessment including a visit to the practice to assess the learning enviro</w:t>
      </w:r>
      <w:r>
        <w:rPr>
          <w:rFonts w:ascii="Arial" w:hAnsi="Arial" w:cs="Arial"/>
          <w:sz w:val="22"/>
        </w:rPr>
        <w:t xml:space="preserve">nment; approval is for 2 years. </w:t>
      </w:r>
      <w:r w:rsidRPr="00576766">
        <w:rPr>
          <w:rFonts w:ascii="Arial" w:hAnsi="Arial" w:cs="Arial"/>
          <w:sz w:val="22"/>
        </w:rPr>
        <w:t xml:space="preserve">Where there has been no change to the practice circumstances and trainee reports are uniformly good, the first re-application at 1 year after approval will constitute a </w:t>
      </w:r>
      <w:r>
        <w:rPr>
          <w:rFonts w:ascii="Arial" w:hAnsi="Arial" w:cs="Arial"/>
          <w:sz w:val="22"/>
        </w:rPr>
        <w:t>completed application supplemented where necessary by an interview. Providing the self-</w:t>
      </w:r>
      <w:r w:rsidRPr="00576766">
        <w:rPr>
          <w:rFonts w:ascii="Arial" w:hAnsi="Arial" w:cs="Arial"/>
          <w:sz w:val="22"/>
        </w:rPr>
        <w:t xml:space="preserve">assessments and trainee reports are consistently satisfactory or higher, a formal visit </w:t>
      </w:r>
      <w:r>
        <w:rPr>
          <w:rFonts w:ascii="Arial" w:hAnsi="Arial" w:cs="Arial"/>
          <w:sz w:val="22"/>
        </w:rPr>
        <w:t>to the practice might</w:t>
      </w:r>
      <w:r w:rsidRPr="00576766">
        <w:rPr>
          <w:rFonts w:ascii="Arial" w:hAnsi="Arial" w:cs="Arial"/>
          <w:sz w:val="22"/>
        </w:rPr>
        <w:t xml:space="preserve"> only be required every 5 years</w:t>
      </w:r>
      <w:r w:rsidRPr="00725269">
        <w:rPr>
          <w:rFonts w:ascii="Arial" w:hAnsi="Arial" w:cs="Arial"/>
          <w:sz w:val="22"/>
        </w:rPr>
        <w:t xml:space="preserve"> </w:t>
      </w:r>
    </w:p>
    <w:p w:rsidR="008F64DC" w:rsidRDefault="008F64DC" w:rsidP="008F64DC">
      <w:pPr>
        <w:jc w:val="both"/>
        <w:rPr>
          <w:rFonts w:ascii="Arial" w:hAnsi="Arial" w:cs="Arial"/>
          <w:sz w:val="22"/>
        </w:rPr>
      </w:pPr>
    </w:p>
    <w:p w:rsidR="008F64DC" w:rsidRPr="00576766" w:rsidRDefault="008F64DC" w:rsidP="008F64DC">
      <w:pPr>
        <w:jc w:val="both"/>
        <w:rPr>
          <w:rFonts w:ascii="Arial" w:hAnsi="Arial" w:cs="Arial"/>
          <w:sz w:val="22"/>
        </w:rPr>
      </w:pPr>
      <w:r>
        <w:rPr>
          <w:rFonts w:ascii="Arial" w:hAnsi="Arial" w:cs="Arial"/>
          <w:sz w:val="22"/>
        </w:rPr>
        <w:t>6 Visits are not required for OOH clinical supervisors where the OOH provider has current approval. Re-approval of clinical supervisors in OOH will be undertaken using the application form and the OOH provider re-approval statement. It is the OOH supervisor’s responsibility to supply the statement with the application form.</w:t>
      </w:r>
    </w:p>
    <w:p w:rsidR="008F64DC" w:rsidRPr="00576766" w:rsidRDefault="008F64DC" w:rsidP="008F64DC">
      <w:pPr>
        <w:jc w:val="both"/>
        <w:rPr>
          <w:rFonts w:ascii="Arial" w:hAnsi="Arial" w:cs="Arial"/>
          <w:sz w:val="22"/>
        </w:rPr>
      </w:pPr>
    </w:p>
    <w:p w:rsidR="008F64DC" w:rsidRPr="00576766" w:rsidRDefault="008F64DC" w:rsidP="008F64DC">
      <w:pPr>
        <w:jc w:val="both"/>
        <w:rPr>
          <w:rFonts w:ascii="Arial" w:hAnsi="Arial" w:cs="Arial"/>
          <w:sz w:val="22"/>
        </w:rPr>
      </w:pPr>
      <w:r>
        <w:rPr>
          <w:rFonts w:ascii="Arial" w:hAnsi="Arial" w:cs="Arial"/>
          <w:sz w:val="22"/>
        </w:rPr>
        <w:t>7 Any self-</w:t>
      </w:r>
      <w:r w:rsidRPr="00576766">
        <w:rPr>
          <w:rFonts w:ascii="Arial" w:hAnsi="Arial" w:cs="Arial"/>
          <w:sz w:val="22"/>
        </w:rPr>
        <w:t>assessment which generates a cause for concern or unsatisfactory reports from trainees or others will automatically tri</w:t>
      </w:r>
      <w:r>
        <w:rPr>
          <w:rFonts w:ascii="Arial" w:hAnsi="Arial" w:cs="Arial"/>
          <w:sz w:val="22"/>
        </w:rPr>
        <w:t>gger full HEE/Deanery visits. Some self-</w:t>
      </w:r>
      <w:r w:rsidRPr="00576766">
        <w:rPr>
          <w:rFonts w:ascii="Arial" w:hAnsi="Arial" w:cs="Arial"/>
          <w:sz w:val="22"/>
        </w:rPr>
        <w:t>assessments will receive a visit</w:t>
      </w:r>
      <w:r>
        <w:rPr>
          <w:rFonts w:ascii="Arial" w:hAnsi="Arial" w:cs="Arial"/>
          <w:sz w:val="22"/>
        </w:rPr>
        <w:t xml:space="preserve"> to quality assure the system; applicant</w:t>
      </w:r>
      <w:r w:rsidRPr="00576766">
        <w:rPr>
          <w:rFonts w:ascii="Arial" w:hAnsi="Arial" w:cs="Arial"/>
          <w:sz w:val="22"/>
        </w:rPr>
        <w:t xml:space="preserve">s will be informed </w:t>
      </w:r>
      <w:r>
        <w:rPr>
          <w:rFonts w:ascii="Arial" w:hAnsi="Arial" w:cs="Arial"/>
          <w:sz w:val="22"/>
        </w:rPr>
        <w:t>with</w:t>
      </w:r>
      <w:r w:rsidRPr="00576766">
        <w:rPr>
          <w:rFonts w:ascii="Arial" w:hAnsi="Arial" w:cs="Arial"/>
          <w:sz w:val="22"/>
        </w:rPr>
        <w:t xml:space="preserve"> not less than 4 weeks notification before such visits. </w:t>
      </w:r>
      <w:r>
        <w:rPr>
          <w:rFonts w:ascii="Arial" w:hAnsi="Arial" w:cs="Arial"/>
          <w:sz w:val="22"/>
        </w:rPr>
        <w:t>A</w:t>
      </w:r>
      <w:r w:rsidRPr="00576766">
        <w:rPr>
          <w:rFonts w:ascii="Arial" w:hAnsi="Arial" w:cs="Arial"/>
          <w:sz w:val="22"/>
        </w:rPr>
        <w:t>ddition</w:t>
      </w:r>
      <w:r>
        <w:rPr>
          <w:rFonts w:ascii="Arial" w:hAnsi="Arial" w:cs="Arial"/>
          <w:sz w:val="22"/>
        </w:rPr>
        <w:t xml:space="preserve">al information </w:t>
      </w:r>
      <w:r w:rsidRPr="00576766">
        <w:rPr>
          <w:rFonts w:ascii="Arial" w:hAnsi="Arial" w:cs="Arial"/>
          <w:sz w:val="22"/>
        </w:rPr>
        <w:t>may be re</w:t>
      </w:r>
      <w:r>
        <w:rPr>
          <w:rFonts w:ascii="Arial" w:hAnsi="Arial" w:cs="Arial"/>
          <w:sz w:val="22"/>
        </w:rPr>
        <w:t>quested. Applicants will see</w:t>
      </w:r>
      <w:r w:rsidRPr="00576766">
        <w:rPr>
          <w:rFonts w:ascii="Arial" w:hAnsi="Arial" w:cs="Arial"/>
          <w:sz w:val="22"/>
        </w:rPr>
        <w:t xml:space="preserve"> visitor’s report</w:t>
      </w:r>
      <w:r>
        <w:rPr>
          <w:rFonts w:ascii="Arial" w:hAnsi="Arial" w:cs="Arial"/>
          <w:sz w:val="22"/>
        </w:rPr>
        <w:t>s</w:t>
      </w:r>
      <w:r w:rsidRPr="00576766">
        <w:rPr>
          <w:rFonts w:ascii="Arial" w:hAnsi="Arial" w:cs="Arial"/>
          <w:sz w:val="22"/>
        </w:rPr>
        <w:t xml:space="preserve"> before a final determination of the outcome of the application is made. Appeals may be m</w:t>
      </w:r>
      <w:r>
        <w:rPr>
          <w:rFonts w:ascii="Arial" w:hAnsi="Arial" w:cs="Arial"/>
          <w:sz w:val="22"/>
        </w:rPr>
        <w:t>ade to the Postgraduate GP Director.</w:t>
      </w:r>
    </w:p>
    <w:p w:rsidR="008F64DC" w:rsidRPr="00576766" w:rsidRDefault="008F64DC" w:rsidP="008F64DC">
      <w:pPr>
        <w:rPr>
          <w:rStyle w:val="Hyperlink"/>
          <w:rFonts w:ascii="Arial" w:hAnsi="Arial" w:cs="Arial"/>
          <w:sz w:val="20"/>
          <w:szCs w:val="20"/>
        </w:rPr>
      </w:pPr>
      <w:r w:rsidRPr="00576766">
        <w:rPr>
          <w:rFonts w:ascii="Arial" w:hAnsi="Arial" w:cs="Arial"/>
          <w:sz w:val="22"/>
        </w:rPr>
        <w:t xml:space="preserve">The GMC standards can be found at </w:t>
      </w:r>
      <w:hyperlink r:id="rId7" w:history="1">
        <w:r w:rsidRPr="006B6DB7">
          <w:rPr>
            <w:rStyle w:val="Hyperlink"/>
            <w:rFonts w:ascii="Arial" w:hAnsi="Arial" w:cs="Arial"/>
            <w:sz w:val="22"/>
          </w:rPr>
          <w:t>http://www.gmc-uk.org/Trainee_Doctor.pdf_39274940.pdf</w:t>
        </w:r>
      </w:hyperlink>
      <w:r>
        <w:rPr>
          <w:rFonts w:ascii="Arial" w:hAnsi="Arial" w:cs="Arial"/>
          <w:sz w:val="22"/>
        </w:rPr>
        <w:t xml:space="preserve">. </w:t>
      </w:r>
    </w:p>
    <w:p w:rsidR="008F64DC" w:rsidRDefault="008F64DC" w:rsidP="008F64DC">
      <w:pPr>
        <w:rPr>
          <w:rFonts w:ascii="Arial" w:hAnsi="Arial" w:cs="Arial"/>
          <w:sz w:val="22"/>
        </w:rPr>
      </w:pPr>
      <w:r>
        <w:rPr>
          <w:rFonts w:ascii="Arial" w:hAnsi="Arial" w:cs="Arial"/>
          <w:sz w:val="22"/>
        </w:rPr>
        <w:lastRenderedPageBreak/>
        <w:t xml:space="preserve">The RCGP/COGPED guidance can be found at: </w:t>
      </w:r>
      <w:hyperlink r:id="rId8" w:history="1">
        <w:r w:rsidRPr="000929D7">
          <w:rPr>
            <w:rStyle w:val="Hyperlink"/>
            <w:rFonts w:ascii="Arial" w:hAnsi="Arial" w:cs="Arial"/>
            <w:sz w:val="22"/>
          </w:rPr>
          <w:t>http://www.rcgp.org.uk/training-exams/~/media/Files/GP-training-and-exams/Information-for-deaneries-trainers-supervisors/Guidance-for-deaneries-on-standards-for-GP-training-Jan-2014.ashx</w:t>
        </w:r>
      </w:hyperlink>
    </w:p>
    <w:p w:rsidR="008F64DC" w:rsidRPr="00576766" w:rsidRDefault="008F64DC" w:rsidP="008F64DC">
      <w:pPr>
        <w:rPr>
          <w:rFonts w:ascii="Arial" w:hAnsi="Arial" w:cs="Arial"/>
          <w:sz w:val="22"/>
        </w:rPr>
      </w:pPr>
    </w:p>
    <w:p w:rsidR="008F64DC" w:rsidRPr="00576766" w:rsidRDefault="008F64DC" w:rsidP="008F64DC">
      <w:pPr>
        <w:rPr>
          <w:rFonts w:ascii="Arial" w:hAnsi="Arial" w:cs="Arial"/>
          <w:sz w:val="22"/>
        </w:rPr>
      </w:pPr>
      <w:r w:rsidRPr="00576766">
        <w:rPr>
          <w:rFonts w:ascii="Arial" w:hAnsi="Arial" w:cs="Arial"/>
          <w:sz w:val="22"/>
        </w:rPr>
        <w:t>You should also be aware of:</w:t>
      </w:r>
    </w:p>
    <w:p w:rsidR="008F64DC" w:rsidRPr="00576766" w:rsidRDefault="008F64DC" w:rsidP="008F64DC">
      <w:pPr>
        <w:rPr>
          <w:rFonts w:ascii="Arial" w:hAnsi="Arial" w:cs="Arial"/>
          <w:sz w:val="22"/>
        </w:rPr>
      </w:pPr>
    </w:p>
    <w:p w:rsidR="008F64DC" w:rsidRPr="00576766" w:rsidRDefault="008F64DC" w:rsidP="008F64DC">
      <w:pPr>
        <w:rPr>
          <w:rFonts w:ascii="Arial" w:hAnsi="Arial" w:cs="Arial"/>
          <w:sz w:val="22"/>
        </w:rPr>
      </w:pPr>
      <w:r w:rsidRPr="00576766">
        <w:rPr>
          <w:rFonts w:ascii="Arial" w:hAnsi="Arial" w:cs="Arial"/>
          <w:sz w:val="22"/>
        </w:rPr>
        <w:t>Placement Provider and Contract document</w:t>
      </w:r>
      <w:r>
        <w:rPr>
          <w:rFonts w:ascii="Arial" w:hAnsi="Arial" w:cs="Arial"/>
          <w:sz w:val="22"/>
        </w:rPr>
        <w:t>s</w:t>
      </w: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576766">
        <w:rPr>
          <w:rFonts w:ascii="Arial" w:hAnsi="Arial" w:cs="Arial"/>
          <w:sz w:val="22"/>
        </w:rPr>
        <w:t>HEE Trainee in difficulty policy</w:t>
      </w:r>
    </w:p>
    <w:p w:rsidR="008F64DC" w:rsidRPr="00576766" w:rsidRDefault="008F64DC" w:rsidP="008F64DC">
      <w:pPr>
        <w:rPr>
          <w:rFonts w:ascii="Arial" w:hAnsi="Arial" w:cs="Arial"/>
          <w:sz w:val="22"/>
        </w:rPr>
      </w:pPr>
      <w:r w:rsidRPr="00576766">
        <w:rPr>
          <w:rFonts w:ascii="Arial" w:hAnsi="Arial" w:cs="Arial"/>
          <w:sz w:val="22"/>
        </w:rPr>
        <w:t>Data Protection Act 1998</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576766">
        <w:rPr>
          <w:rFonts w:ascii="Arial" w:hAnsi="Arial" w:cs="Arial"/>
          <w:sz w:val="22"/>
        </w:rPr>
        <w:t>European Working Time Directive 2009 (EWTD)</w:t>
      </w:r>
    </w:p>
    <w:p w:rsidR="008F64DC" w:rsidRPr="00576766" w:rsidRDefault="008F64DC" w:rsidP="008F64DC">
      <w:pPr>
        <w:rPr>
          <w:rFonts w:ascii="Arial" w:hAnsi="Arial" w:cs="Arial"/>
          <w:sz w:val="22"/>
        </w:rPr>
      </w:pPr>
      <w:r w:rsidRPr="00576766">
        <w:rPr>
          <w:rFonts w:ascii="Arial" w:hAnsi="Arial" w:cs="Arial"/>
          <w:sz w:val="22"/>
        </w:rPr>
        <w:t>Freedom of Information Act 2000</w:t>
      </w:r>
      <w:r>
        <w:rPr>
          <w:rFonts w:ascii="Arial" w:hAnsi="Arial" w:cs="Arial"/>
          <w:sz w:val="22"/>
        </w:rPr>
        <w:tab/>
      </w:r>
      <w:r>
        <w:rPr>
          <w:rFonts w:ascii="Arial" w:hAnsi="Arial" w:cs="Arial"/>
          <w:sz w:val="22"/>
        </w:rPr>
        <w:tab/>
      </w:r>
      <w:r>
        <w:rPr>
          <w:rFonts w:ascii="Arial" w:hAnsi="Arial" w:cs="Arial"/>
          <w:sz w:val="22"/>
        </w:rPr>
        <w:tab/>
        <w:t xml:space="preserve">                                                     Equality Act 2010</w:t>
      </w:r>
    </w:p>
    <w:p w:rsidR="008F64DC" w:rsidRPr="00576766" w:rsidRDefault="008F64DC" w:rsidP="008F64DC">
      <w:pPr>
        <w:rPr>
          <w:rFonts w:ascii="Arial" w:hAnsi="Arial" w:cs="Arial"/>
          <w:sz w:val="22"/>
        </w:rPr>
      </w:pPr>
    </w:p>
    <w:p w:rsidR="008F64DC" w:rsidRPr="007979C4" w:rsidRDefault="008F64DC" w:rsidP="008F64DC">
      <w:pPr>
        <w:rPr>
          <w:rFonts w:ascii="Arial" w:hAnsi="Arial" w:cs="Arial"/>
          <w:b/>
          <w:sz w:val="22"/>
        </w:rPr>
      </w:pPr>
      <w:r w:rsidRPr="007979C4">
        <w:rPr>
          <w:rFonts w:ascii="Arial" w:hAnsi="Arial" w:cs="Arial"/>
          <w:b/>
          <w:sz w:val="22"/>
        </w:rPr>
        <w:t xml:space="preserve">By signing the application for educational approval you are confirming that you are familiar with all the above listed policies. </w:t>
      </w:r>
    </w:p>
    <w:p w:rsidR="008F64DC" w:rsidRPr="00576766" w:rsidRDefault="008F64DC" w:rsidP="008F64DC">
      <w:pPr>
        <w:rPr>
          <w:rFonts w:ascii="Arial" w:hAnsi="Arial" w:cs="Arial"/>
          <w:sz w:val="22"/>
        </w:rPr>
      </w:pPr>
    </w:p>
    <w:p w:rsidR="008F64DC" w:rsidRPr="00576766" w:rsidRDefault="008F64DC" w:rsidP="008F64DC">
      <w:pPr>
        <w:rPr>
          <w:rFonts w:ascii="Arial" w:hAnsi="Arial" w:cs="Arial"/>
          <w:sz w:val="22"/>
        </w:rPr>
      </w:pPr>
      <w:r w:rsidRPr="00576766">
        <w:rPr>
          <w:rFonts w:ascii="Arial" w:hAnsi="Arial" w:cs="Arial"/>
          <w:b/>
          <w:sz w:val="22"/>
        </w:rPr>
        <w:t>Disclosure</w:t>
      </w:r>
      <w:r w:rsidRPr="00576766">
        <w:rPr>
          <w:rFonts w:ascii="Arial" w:hAnsi="Arial" w:cs="Arial"/>
          <w:sz w:val="22"/>
        </w:rPr>
        <w:t xml:space="preserve"> – By signing the application form for educational approval you are also consenting to the sharing of information contained in the form with NHS regulators such as the GMC and CQC, as well as HEE and NHS Quality Management staff.</w:t>
      </w:r>
    </w:p>
    <w:p w:rsidR="008F64DC" w:rsidRPr="00576766" w:rsidRDefault="008F64DC" w:rsidP="008F64DC">
      <w:pPr>
        <w:rPr>
          <w:rFonts w:ascii="Arial" w:hAnsi="Arial" w:cs="Arial"/>
        </w:rPr>
      </w:pPr>
    </w:p>
    <w:p w:rsidR="008F64DC" w:rsidRDefault="008F64DC" w:rsidP="008F64DC">
      <w:pPr>
        <w:rPr>
          <w:rFonts w:ascii="Arial" w:eastAsia="Calibri" w:hAnsi="Arial" w:cs="Arial"/>
          <w:sz w:val="22"/>
          <w:szCs w:val="22"/>
          <w:lang w:val="en-US" w:eastAsia="en-US"/>
        </w:rPr>
      </w:pPr>
      <w:r w:rsidRPr="00725269">
        <w:rPr>
          <w:rFonts w:ascii="Arial" w:eastAsia="Calibri" w:hAnsi="Arial" w:cs="Arial"/>
          <w:b/>
          <w:sz w:val="22"/>
          <w:szCs w:val="22"/>
          <w:lang w:val="en-US" w:eastAsia="en-US"/>
        </w:rPr>
        <w:t>Process for educational approval</w:t>
      </w:r>
      <w:r>
        <w:rPr>
          <w:rFonts w:ascii="Arial" w:eastAsia="Calibri" w:hAnsi="Arial" w:cs="Arial"/>
          <w:b/>
          <w:sz w:val="22"/>
          <w:szCs w:val="22"/>
          <w:lang w:val="en-US" w:eastAsia="en-US"/>
        </w:rPr>
        <w:t xml:space="preserve"> </w:t>
      </w:r>
      <w:r w:rsidRPr="00725269">
        <w:rPr>
          <w:rFonts w:ascii="Arial" w:eastAsia="Calibri" w:hAnsi="Arial" w:cs="Arial"/>
          <w:sz w:val="22"/>
          <w:szCs w:val="22"/>
          <w:lang w:val="en-US" w:eastAsia="en-US"/>
        </w:rPr>
        <w:t>– the process</w:t>
      </w:r>
      <w:r w:rsidRPr="00605B12">
        <w:rPr>
          <w:rFonts w:ascii="Arial" w:eastAsia="Calibri" w:hAnsi="Arial" w:cs="Arial"/>
          <w:sz w:val="22"/>
          <w:szCs w:val="22"/>
          <w:lang w:val="en-US" w:eastAsia="en-US"/>
        </w:rPr>
        <w:t xml:space="preserve"> comprises an evaluation of evidence from six different sources</w:t>
      </w:r>
      <w:r>
        <w:rPr>
          <w:rFonts w:ascii="Arial" w:eastAsia="Calibri" w:hAnsi="Arial" w:cs="Arial"/>
          <w:sz w:val="22"/>
          <w:szCs w:val="22"/>
          <w:lang w:val="en-US" w:eastAsia="en-US"/>
        </w:rPr>
        <w:t xml:space="preserve"> where relevant:</w:t>
      </w:r>
    </w:p>
    <w:p w:rsidR="008F64DC" w:rsidRDefault="008F64DC" w:rsidP="008F64DC">
      <w:pPr>
        <w:rPr>
          <w:rFonts w:ascii="Arial" w:eastAsia="Calibri" w:hAnsi="Arial" w:cs="Arial"/>
          <w:sz w:val="22"/>
          <w:szCs w:val="22"/>
          <w:lang w:val="en-US" w:eastAsia="en-US"/>
        </w:rPr>
      </w:pPr>
    </w:p>
    <w:p w:rsidR="008F64DC" w:rsidRPr="00725269" w:rsidRDefault="008F64DC" w:rsidP="008F64DC">
      <w:pPr>
        <w:pStyle w:val="ListParagraph"/>
        <w:numPr>
          <w:ilvl w:val="0"/>
          <w:numId w:val="1"/>
        </w:numPr>
        <w:rPr>
          <w:rFonts w:ascii="Arial" w:eastAsia="Calibri" w:hAnsi="Arial" w:cs="Arial"/>
          <w:sz w:val="22"/>
          <w:szCs w:val="22"/>
          <w:lang w:val="en-US" w:eastAsia="en-US"/>
        </w:rPr>
      </w:pPr>
      <w:r w:rsidRPr="00725269">
        <w:rPr>
          <w:rFonts w:ascii="Arial" w:eastAsia="Calibri" w:hAnsi="Arial" w:cs="Arial"/>
          <w:sz w:val="22"/>
          <w:szCs w:val="22"/>
          <w:lang w:val="en-US" w:eastAsia="en-US"/>
        </w:rPr>
        <w:t xml:space="preserve">Certified satisfactory completion of the educational requirement </w:t>
      </w:r>
    </w:p>
    <w:p w:rsidR="008F64DC" w:rsidRPr="00605B12" w:rsidRDefault="008F64DC" w:rsidP="008F64DC">
      <w:pPr>
        <w:numPr>
          <w:ilvl w:val="0"/>
          <w:numId w:val="1"/>
        </w:numPr>
        <w:contextualSpacing/>
        <w:rPr>
          <w:rFonts w:ascii="Arial" w:eastAsia="Calibri" w:hAnsi="Arial" w:cs="Arial"/>
          <w:sz w:val="22"/>
          <w:szCs w:val="22"/>
          <w:lang w:val="en-US" w:eastAsia="en-US"/>
        </w:rPr>
      </w:pPr>
      <w:r>
        <w:rPr>
          <w:rFonts w:ascii="Arial" w:eastAsia="Calibri" w:hAnsi="Arial" w:cs="Arial"/>
          <w:sz w:val="22"/>
          <w:szCs w:val="22"/>
          <w:lang w:val="en-US" w:eastAsia="en-US"/>
        </w:rPr>
        <w:t>Educational environment/supervisor/environment approval a</w:t>
      </w:r>
      <w:r w:rsidRPr="00605B12">
        <w:rPr>
          <w:rFonts w:ascii="Arial" w:eastAsia="Calibri" w:hAnsi="Arial" w:cs="Arial"/>
          <w:sz w:val="22"/>
          <w:szCs w:val="22"/>
          <w:lang w:val="en-US" w:eastAsia="en-US"/>
        </w:rPr>
        <w:t>pplication document</w:t>
      </w:r>
    </w:p>
    <w:p w:rsidR="008F64DC" w:rsidRPr="00605B12" w:rsidRDefault="008F64DC" w:rsidP="008F64DC">
      <w:pPr>
        <w:numPr>
          <w:ilvl w:val="0"/>
          <w:numId w:val="1"/>
        </w:numPr>
        <w:contextualSpacing/>
        <w:rPr>
          <w:rFonts w:ascii="Arial" w:eastAsia="Calibri" w:hAnsi="Arial" w:cs="Arial"/>
          <w:sz w:val="22"/>
          <w:szCs w:val="22"/>
          <w:lang w:val="en-US" w:eastAsia="en-US"/>
        </w:rPr>
      </w:pPr>
      <w:r w:rsidRPr="00605B12">
        <w:rPr>
          <w:rFonts w:ascii="Arial" w:eastAsia="Calibri" w:hAnsi="Arial" w:cs="Arial"/>
          <w:sz w:val="22"/>
          <w:szCs w:val="22"/>
          <w:lang w:val="en-US" w:eastAsia="en-US"/>
        </w:rPr>
        <w:t xml:space="preserve">Trainee feedback from </w:t>
      </w:r>
      <w:r>
        <w:rPr>
          <w:rFonts w:ascii="Arial" w:eastAsia="Calibri" w:hAnsi="Arial" w:cs="Arial"/>
          <w:sz w:val="22"/>
          <w:szCs w:val="22"/>
          <w:lang w:val="en-US" w:eastAsia="en-US"/>
        </w:rPr>
        <w:t xml:space="preserve">local surveys </w:t>
      </w:r>
      <w:r w:rsidRPr="00605B12">
        <w:rPr>
          <w:rFonts w:ascii="Arial" w:eastAsia="Calibri" w:hAnsi="Arial" w:cs="Arial"/>
          <w:sz w:val="22"/>
          <w:szCs w:val="22"/>
          <w:lang w:val="en-US" w:eastAsia="en-US"/>
        </w:rPr>
        <w:t>a</w:t>
      </w:r>
      <w:r>
        <w:rPr>
          <w:rFonts w:ascii="Arial" w:eastAsia="Calibri" w:hAnsi="Arial" w:cs="Arial"/>
          <w:sz w:val="22"/>
          <w:szCs w:val="22"/>
          <w:lang w:val="en-US" w:eastAsia="en-US"/>
        </w:rPr>
        <w:t xml:space="preserve">nd GMC National Trainee Survey </w:t>
      </w:r>
    </w:p>
    <w:p w:rsidR="008F64DC" w:rsidRPr="00605B12" w:rsidRDefault="008F64DC" w:rsidP="008F64DC">
      <w:pPr>
        <w:numPr>
          <w:ilvl w:val="0"/>
          <w:numId w:val="1"/>
        </w:numPr>
        <w:contextualSpacing/>
        <w:rPr>
          <w:rFonts w:ascii="Arial" w:eastAsia="Calibri" w:hAnsi="Arial" w:cs="Arial"/>
          <w:sz w:val="22"/>
          <w:szCs w:val="22"/>
          <w:lang w:val="en-US" w:eastAsia="en-US"/>
        </w:rPr>
      </w:pPr>
      <w:r w:rsidRPr="00605B12">
        <w:rPr>
          <w:rFonts w:ascii="Arial" w:eastAsia="Calibri" w:hAnsi="Arial" w:cs="Arial"/>
          <w:sz w:val="22"/>
          <w:szCs w:val="22"/>
          <w:lang w:val="en-US" w:eastAsia="en-US"/>
        </w:rPr>
        <w:t>Feedback from Training Programme Director</w:t>
      </w:r>
      <w:r>
        <w:rPr>
          <w:rFonts w:ascii="Arial" w:eastAsia="Calibri" w:hAnsi="Arial" w:cs="Arial"/>
          <w:sz w:val="22"/>
          <w:szCs w:val="22"/>
          <w:lang w:val="en-US" w:eastAsia="en-US"/>
        </w:rPr>
        <w:t xml:space="preserve"> for Foundation or Specialty Training</w:t>
      </w:r>
    </w:p>
    <w:p w:rsidR="008F64DC" w:rsidRPr="00605B12" w:rsidRDefault="008F64DC" w:rsidP="008F64DC">
      <w:pPr>
        <w:numPr>
          <w:ilvl w:val="0"/>
          <w:numId w:val="1"/>
        </w:numPr>
        <w:contextualSpacing/>
        <w:rPr>
          <w:rFonts w:ascii="Arial" w:eastAsia="Calibri" w:hAnsi="Arial" w:cs="Arial"/>
          <w:sz w:val="22"/>
          <w:szCs w:val="22"/>
          <w:lang w:val="en-US" w:eastAsia="en-US"/>
        </w:rPr>
      </w:pPr>
      <w:r w:rsidRPr="00605B12">
        <w:rPr>
          <w:rFonts w:ascii="Arial" w:eastAsia="Calibri" w:hAnsi="Arial" w:cs="Arial"/>
          <w:sz w:val="22"/>
          <w:szCs w:val="22"/>
          <w:lang w:val="en-US" w:eastAsia="en-US"/>
        </w:rPr>
        <w:t>Feedback from an assessment of Educational Supervisor Repo</w:t>
      </w:r>
      <w:r>
        <w:rPr>
          <w:rFonts w:ascii="Arial" w:eastAsia="Calibri" w:hAnsi="Arial" w:cs="Arial"/>
          <w:sz w:val="22"/>
          <w:szCs w:val="22"/>
          <w:lang w:val="en-US" w:eastAsia="en-US"/>
        </w:rPr>
        <w:t xml:space="preserve">rts (ESR) against RCGP standards, see </w:t>
      </w:r>
      <w:hyperlink r:id="rId9" w:history="1">
        <w:r w:rsidRPr="00576766">
          <w:rPr>
            <w:rFonts w:ascii="Arial" w:eastAsia="Calibri" w:hAnsi="Arial" w:cs="Arial"/>
            <w:sz w:val="22"/>
            <w:szCs w:val="22"/>
            <w:u w:val="single"/>
            <w:lang w:val="en-US" w:eastAsia="en-US"/>
          </w:rPr>
          <w:t>here</w:t>
        </w:r>
      </w:hyperlink>
      <w:r w:rsidRPr="00605B12">
        <w:rPr>
          <w:rFonts w:ascii="Arial" w:eastAsia="Calibri" w:hAnsi="Arial" w:cs="Arial"/>
          <w:sz w:val="22"/>
          <w:szCs w:val="22"/>
          <w:lang w:val="en-US" w:eastAsia="en-US"/>
        </w:rPr>
        <w:t>.</w:t>
      </w:r>
    </w:p>
    <w:p w:rsidR="008F64DC" w:rsidRPr="00605B12" w:rsidRDefault="008F64DC" w:rsidP="008F64DC">
      <w:pPr>
        <w:numPr>
          <w:ilvl w:val="0"/>
          <w:numId w:val="1"/>
        </w:numPr>
        <w:contextualSpacing/>
        <w:rPr>
          <w:rFonts w:ascii="Arial" w:eastAsia="Calibri" w:hAnsi="Arial" w:cs="Arial"/>
          <w:sz w:val="22"/>
          <w:szCs w:val="22"/>
          <w:lang w:val="en-US" w:eastAsia="en-US"/>
        </w:rPr>
      </w:pPr>
      <w:r w:rsidRPr="00605B12">
        <w:rPr>
          <w:rFonts w:ascii="Arial" w:eastAsia="Calibri" w:hAnsi="Arial" w:cs="Arial"/>
          <w:sz w:val="22"/>
          <w:szCs w:val="22"/>
          <w:lang w:val="en-US" w:eastAsia="en-US"/>
        </w:rPr>
        <w:t>Visits to Practices</w:t>
      </w:r>
      <w:r>
        <w:rPr>
          <w:rFonts w:ascii="Arial" w:eastAsia="Calibri" w:hAnsi="Arial" w:cs="Arial"/>
          <w:sz w:val="22"/>
          <w:szCs w:val="22"/>
          <w:lang w:val="en-US" w:eastAsia="en-US"/>
        </w:rPr>
        <w:t xml:space="preserve"> and other primary care organisations</w:t>
      </w:r>
    </w:p>
    <w:p w:rsidR="008F64DC" w:rsidRPr="00605B12" w:rsidRDefault="008F64DC" w:rsidP="008F64DC">
      <w:pPr>
        <w:numPr>
          <w:ilvl w:val="1"/>
          <w:numId w:val="1"/>
        </w:numPr>
        <w:contextualSpacing/>
        <w:rPr>
          <w:rFonts w:ascii="Arial" w:eastAsia="Calibri" w:hAnsi="Arial" w:cs="Arial"/>
          <w:sz w:val="22"/>
          <w:szCs w:val="22"/>
          <w:lang w:val="en-US" w:eastAsia="en-US"/>
        </w:rPr>
      </w:pPr>
      <w:r>
        <w:rPr>
          <w:rFonts w:ascii="Arial" w:eastAsia="Calibri" w:hAnsi="Arial" w:cs="Arial"/>
          <w:sz w:val="22"/>
          <w:szCs w:val="22"/>
          <w:lang w:val="en-US" w:eastAsia="en-US"/>
        </w:rPr>
        <w:t>to all organisation</w:t>
      </w:r>
      <w:r w:rsidRPr="00605B12">
        <w:rPr>
          <w:rFonts w:ascii="Arial" w:eastAsia="Calibri" w:hAnsi="Arial" w:cs="Arial"/>
          <w:sz w:val="22"/>
          <w:szCs w:val="22"/>
          <w:lang w:val="en-US" w:eastAsia="en-US"/>
        </w:rPr>
        <w:t>s seeking first appr</w:t>
      </w:r>
      <w:r>
        <w:rPr>
          <w:rFonts w:ascii="Arial" w:eastAsia="Calibri" w:hAnsi="Arial" w:cs="Arial"/>
          <w:sz w:val="22"/>
          <w:szCs w:val="22"/>
          <w:lang w:val="en-US" w:eastAsia="en-US"/>
        </w:rPr>
        <w:t>oval as a new training organisation</w:t>
      </w:r>
    </w:p>
    <w:p w:rsidR="008F64DC" w:rsidRPr="00605B12" w:rsidRDefault="008F64DC" w:rsidP="008F64DC">
      <w:pPr>
        <w:numPr>
          <w:ilvl w:val="1"/>
          <w:numId w:val="1"/>
        </w:numPr>
        <w:contextualSpacing/>
        <w:rPr>
          <w:rFonts w:ascii="Arial" w:eastAsia="Calibri" w:hAnsi="Arial" w:cs="Arial"/>
          <w:sz w:val="22"/>
          <w:szCs w:val="22"/>
          <w:lang w:val="en-US" w:eastAsia="en-US"/>
        </w:rPr>
      </w:pPr>
      <w:r>
        <w:rPr>
          <w:rFonts w:ascii="Arial" w:eastAsia="Calibri" w:hAnsi="Arial" w:cs="Arial"/>
          <w:sz w:val="22"/>
          <w:szCs w:val="22"/>
          <w:lang w:val="en-US" w:eastAsia="en-US"/>
        </w:rPr>
        <w:t>to approved training p</w:t>
      </w:r>
      <w:r w:rsidRPr="00605B12">
        <w:rPr>
          <w:rFonts w:ascii="Arial" w:eastAsia="Calibri" w:hAnsi="Arial" w:cs="Arial"/>
          <w:sz w:val="22"/>
          <w:szCs w:val="22"/>
          <w:lang w:val="en-US" w:eastAsia="en-US"/>
        </w:rPr>
        <w:t>ractices within two years of first approval</w:t>
      </w:r>
    </w:p>
    <w:p w:rsidR="008F64DC" w:rsidRPr="008A1A2C" w:rsidRDefault="008F64DC" w:rsidP="008F64DC">
      <w:pPr>
        <w:numPr>
          <w:ilvl w:val="1"/>
          <w:numId w:val="1"/>
        </w:numPr>
        <w:spacing w:after="200" w:line="276" w:lineRule="auto"/>
        <w:contextualSpacing/>
        <w:rPr>
          <w:rFonts w:ascii="Arial" w:hAnsi="Arial" w:cs="Arial"/>
        </w:rPr>
      </w:pPr>
      <w:r w:rsidRPr="008A1A2C">
        <w:rPr>
          <w:rFonts w:ascii="Arial" w:eastAsia="Calibri" w:hAnsi="Arial" w:cs="Arial"/>
          <w:sz w:val="22"/>
          <w:szCs w:val="22"/>
          <w:lang w:val="en-US" w:eastAsia="en-US"/>
        </w:rPr>
        <w:t>Targeted visits to approved training organisations in response to concerns raised in feedback from stakeholders,</w:t>
      </w:r>
      <w:r>
        <w:rPr>
          <w:rFonts w:ascii="Arial" w:eastAsia="Calibri" w:hAnsi="Arial" w:cs="Arial"/>
          <w:sz w:val="22"/>
          <w:szCs w:val="22"/>
          <w:lang w:val="en-US" w:eastAsia="en-US"/>
        </w:rPr>
        <w:t xml:space="preserve"> </w:t>
      </w:r>
      <w:r w:rsidRPr="008A1A2C">
        <w:rPr>
          <w:rFonts w:ascii="Arial" w:eastAsia="Calibri" w:hAnsi="Arial" w:cs="Arial"/>
          <w:sz w:val="22"/>
          <w:szCs w:val="22"/>
          <w:lang w:val="en-US" w:eastAsia="en-US"/>
        </w:rPr>
        <w:t>including Training Programme Directors and trainees,</w:t>
      </w:r>
      <w:r>
        <w:rPr>
          <w:rFonts w:ascii="Arial" w:eastAsia="Calibri" w:hAnsi="Arial" w:cs="Arial"/>
          <w:sz w:val="22"/>
          <w:szCs w:val="22"/>
          <w:lang w:val="en-US" w:eastAsia="en-US"/>
        </w:rPr>
        <w:t xml:space="preserve"> </w:t>
      </w:r>
      <w:r w:rsidRPr="008A1A2C">
        <w:rPr>
          <w:rFonts w:ascii="Arial" w:eastAsia="Calibri" w:hAnsi="Arial" w:cs="Arial"/>
          <w:sz w:val="22"/>
          <w:szCs w:val="22"/>
          <w:lang w:val="en-US" w:eastAsia="en-US"/>
        </w:rPr>
        <w:t>or in response to a declaration to the GP School of major changes within the practice/</w:t>
      </w:r>
      <w:r>
        <w:rPr>
          <w:rFonts w:ascii="Arial" w:eastAsia="Calibri" w:hAnsi="Arial" w:cs="Arial"/>
          <w:sz w:val="22"/>
          <w:szCs w:val="22"/>
          <w:lang w:val="en-US" w:eastAsia="en-US"/>
        </w:rPr>
        <w:t>organization</w:t>
      </w:r>
    </w:p>
    <w:p w:rsidR="008F64DC" w:rsidRPr="008A1A2C" w:rsidRDefault="008F64DC" w:rsidP="008F64DC">
      <w:pPr>
        <w:numPr>
          <w:ilvl w:val="1"/>
          <w:numId w:val="1"/>
        </w:numPr>
        <w:spacing w:after="200" w:line="276" w:lineRule="auto"/>
        <w:contextualSpacing/>
        <w:rPr>
          <w:rFonts w:ascii="Arial" w:hAnsi="Arial" w:cs="Arial"/>
        </w:rPr>
      </w:pPr>
      <w:r w:rsidRPr="008A1A2C">
        <w:rPr>
          <w:rFonts w:ascii="Arial" w:eastAsia="Calibri" w:hAnsi="Arial" w:cs="Arial"/>
          <w:sz w:val="22"/>
          <w:szCs w:val="22"/>
          <w:lang w:val="en-US" w:eastAsia="en-US"/>
        </w:rPr>
        <w:t>Quality Assurance visits to a minimum 10% random sample per annum of training practices who have submitted an approval application.</w:t>
      </w:r>
      <w:r w:rsidRPr="008A1A2C">
        <w:rPr>
          <w:rFonts w:ascii="Arial" w:hAnsi="Arial" w:cs="Arial"/>
        </w:rPr>
        <w:br w:type="page"/>
      </w:r>
    </w:p>
    <w:tbl>
      <w:tblPr>
        <w:tblpPr w:leftFromText="180" w:rightFromText="180" w:vertAnchor="text" w:horzAnchor="margin" w:tblpY="-44"/>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6899"/>
        <w:gridCol w:w="3305"/>
        <w:gridCol w:w="1418"/>
      </w:tblGrid>
      <w:tr w:rsidR="008F64DC" w:rsidRPr="00576766" w:rsidTr="00192836">
        <w:tc>
          <w:tcPr>
            <w:tcW w:w="3699" w:type="dxa"/>
            <w:vAlign w:val="center"/>
          </w:tcPr>
          <w:p w:rsidR="008F64DC" w:rsidRPr="00576766" w:rsidRDefault="008F64DC" w:rsidP="00192836">
            <w:pPr>
              <w:pStyle w:val="Heading1"/>
              <w:rPr>
                <w:rFonts w:cs="Arial"/>
                <w:sz w:val="20"/>
              </w:rPr>
            </w:pPr>
            <w:r w:rsidRPr="00576766">
              <w:rPr>
                <w:rFonts w:cs="Arial"/>
                <w:sz w:val="20"/>
              </w:rPr>
              <w:lastRenderedPageBreak/>
              <w:t>Information</w:t>
            </w:r>
          </w:p>
        </w:tc>
        <w:tc>
          <w:tcPr>
            <w:tcW w:w="10204" w:type="dxa"/>
            <w:gridSpan w:val="2"/>
            <w:vAlign w:val="center"/>
          </w:tcPr>
          <w:p w:rsidR="008F64DC" w:rsidRPr="00576766" w:rsidRDefault="008F64DC" w:rsidP="00192836">
            <w:pPr>
              <w:pStyle w:val="Heading1"/>
              <w:rPr>
                <w:rFonts w:cs="Arial"/>
                <w:sz w:val="20"/>
              </w:rPr>
            </w:pPr>
            <w:r w:rsidRPr="00576766">
              <w:rPr>
                <w:rFonts w:cs="Arial"/>
                <w:sz w:val="20"/>
              </w:rPr>
              <w:t>Applicant’s details</w:t>
            </w:r>
          </w:p>
        </w:tc>
        <w:tc>
          <w:tcPr>
            <w:tcW w:w="1418" w:type="dxa"/>
            <w:vAlign w:val="center"/>
          </w:tcPr>
          <w:p w:rsidR="008F64DC" w:rsidRPr="00576766" w:rsidRDefault="008F64DC" w:rsidP="00192836">
            <w:pPr>
              <w:pStyle w:val="Heading1"/>
              <w:rPr>
                <w:rFonts w:cs="Arial"/>
                <w:sz w:val="18"/>
                <w:szCs w:val="18"/>
              </w:rPr>
            </w:pPr>
            <w:r w:rsidRPr="00576766">
              <w:rPr>
                <w:rFonts w:cs="Arial"/>
                <w:sz w:val="18"/>
                <w:szCs w:val="18"/>
              </w:rPr>
              <w:t xml:space="preserve">GMC </w:t>
            </w:r>
          </w:p>
          <w:p w:rsidR="008F64DC" w:rsidRPr="00576766" w:rsidRDefault="008F64DC" w:rsidP="00192836">
            <w:pPr>
              <w:pStyle w:val="Heading1"/>
              <w:rPr>
                <w:rFonts w:cs="Arial"/>
                <w:sz w:val="20"/>
              </w:rPr>
            </w:pPr>
            <w:r w:rsidRPr="00576766">
              <w:rPr>
                <w:rFonts w:cs="Arial"/>
                <w:sz w:val="18"/>
                <w:szCs w:val="18"/>
              </w:rPr>
              <w:t>Specialty training domain</w:t>
            </w: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Name</w:t>
            </w:r>
          </w:p>
        </w:tc>
        <w:tc>
          <w:tcPr>
            <w:tcW w:w="10204" w:type="dxa"/>
            <w:gridSpan w:val="2"/>
          </w:tcPr>
          <w:p w:rsidR="008F64DC" w:rsidRPr="00576766" w:rsidRDefault="008F64DC" w:rsidP="00192836">
            <w:pPr>
              <w:rPr>
                <w:rFonts w:ascii="Arial" w:hAnsi="Arial" w:cs="Arial"/>
                <w:sz w:val="22"/>
                <w:szCs w:val="22"/>
              </w:rPr>
            </w:pP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w:t>
            </w: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Date of Birth</w:t>
            </w:r>
          </w:p>
        </w:tc>
        <w:tc>
          <w:tcPr>
            <w:tcW w:w="10204" w:type="dxa"/>
            <w:gridSpan w:val="2"/>
          </w:tcPr>
          <w:p w:rsidR="008F64DC" w:rsidRPr="00576766" w:rsidRDefault="008F64DC" w:rsidP="00192836">
            <w:pPr>
              <w:rPr>
                <w:rFonts w:ascii="Arial" w:hAnsi="Arial" w:cs="Arial"/>
                <w:sz w:val="22"/>
                <w:szCs w:val="22"/>
              </w:rPr>
            </w:pP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w:t>
            </w: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Date of Application</w:t>
            </w:r>
          </w:p>
        </w:tc>
        <w:tc>
          <w:tcPr>
            <w:tcW w:w="10204" w:type="dxa"/>
            <w:gridSpan w:val="2"/>
          </w:tcPr>
          <w:p w:rsidR="008F64DC" w:rsidRPr="00576766" w:rsidRDefault="008F64DC" w:rsidP="00192836">
            <w:pPr>
              <w:rPr>
                <w:rFonts w:ascii="Arial" w:hAnsi="Arial" w:cs="Arial"/>
                <w:sz w:val="22"/>
                <w:szCs w:val="22"/>
              </w:rPr>
            </w:pP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w:t>
            </w: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Type of Application</w:t>
            </w:r>
          </w:p>
        </w:tc>
        <w:tc>
          <w:tcPr>
            <w:tcW w:w="10204" w:type="dxa"/>
            <w:gridSpan w:val="2"/>
          </w:tcPr>
          <w:p w:rsidR="008F64DC" w:rsidRPr="00576766" w:rsidRDefault="008F64DC" w:rsidP="00192836">
            <w:pPr>
              <w:rPr>
                <w:rFonts w:ascii="Arial" w:hAnsi="Arial" w:cs="Arial"/>
                <w:sz w:val="22"/>
                <w:szCs w:val="22"/>
              </w:rPr>
            </w:pPr>
            <w:r w:rsidRPr="00576766">
              <w:rPr>
                <w:rFonts w:ascii="Arial" w:hAnsi="Arial" w:cs="Arial"/>
                <w:i/>
                <w:sz w:val="22"/>
                <w:szCs w:val="22"/>
              </w:rPr>
              <w:t>(delete as appropriate)</w:t>
            </w:r>
            <w:r w:rsidRPr="00576766">
              <w:rPr>
                <w:rFonts w:ascii="Arial" w:hAnsi="Arial" w:cs="Arial"/>
                <w:sz w:val="22"/>
                <w:szCs w:val="22"/>
              </w:rPr>
              <w:t xml:space="preserve"> Trainer</w:t>
            </w:r>
            <w:r>
              <w:rPr>
                <w:rFonts w:ascii="Arial" w:hAnsi="Arial" w:cs="Arial"/>
                <w:sz w:val="22"/>
                <w:szCs w:val="22"/>
              </w:rPr>
              <w:t>(Educational Supervisor)/Associate Trainer (Named Clinical Supervisor)</w:t>
            </w:r>
            <w:r w:rsidRPr="00576766">
              <w:rPr>
                <w:rFonts w:ascii="Arial" w:hAnsi="Arial" w:cs="Arial"/>
                <w:sz w:val="22"/>
                <w:szCs w:val="22"/>
              </w:rPr>
              <w:t xml:space="preserve"> </w:t>
            </w:r>
            <w:r>
              <w:rPr>
                <w:rFonts w:ascii="Arial" w:hAnsi="Arial" w:cs="Arial"/>
                <w:sz w:val="22"/>
                <w:szCs w:val="22"/>
              </w:rPr>
              <w:t xml:space="preserve">Out of Hours </w:t>
            </w:r>
            <w:r w:rsidRPr="00576766">
              <w:rPr>
                <w:rFonts w:ascii="Arial" w:hAnsi="Arial" w:cs="Arial"/>
                <w:sz w:val="22"/>
                <w:szCs w:val="22"/>
              </w:rPr>
              <w:t>Supervisor/Learning environment</w:t>
            </w:r>
          </w:p>
        </w:tc>
        <w:tc>
          <w:tcPr>
            <w:tcW w:w="1418" w:type="dxa"/>
            <w:vAlign w:val="center"/>
          </w:tcPr>
          <w:p w:rsidR="008F64DC" w:rsidRPr="00576766" w:rsidRDefault="008F64DC" w:rsidP="00192836">
            <w:pPr>
              <w:jc w:val="center"/>
              <w:rPr>
                <w:rFonts w:ascii="Arial" w:hAnsi="Arial" w:cs="Arial"/>
              </w:rPr>
            </w:pPr>
          </w:p>
        </w:tc>
      </w:tr>
      <w:tr w:rsidR="008F64DC" w:rsidRPr="00576766" w:rsidTr="00192836">
        <w:tc>
          <w:tcPr>
            <w:tcW w:w="3699" w:type="dxa"/>
          </w:tcPr>
          <w:p w:rsidR="008F64DC" w:rsidRPr="00576766" w:rsidRDefault="008F64DC" w:rsidP="00192836">
            <w:pPr>
              <w:rPr>
                <w:rFonts w:ascii="Arial" w:hAnsi="Arial" w:cs="Arial"/>
                <w:sz w:val="20"/>
                <w:szCs w:val="20"/>
              </w:rPr>
            </w:pPr>
            <w:r>
              <w:rPr>
                <w:rFonts w:ascii="Arial" w:hAnsi="Arial" w:cs="Arial"/>
              </w:rPr>
              <w:t>Date of last Educato</w:t>
            </w:r>
            <w:r w:rsidRPr="00576766">
              <w:rPr>
                <w:rFonts w:ascii="Arial" w:hAnsi="Arial" w:cs="Arial"/>
              </w:rPr>
              <w:t xml:space="preserve">r approval </w:t>
            </w:r>
            <w:r w:rsidRPr="00576766">
              <w:rPr>
                <w:rFonts w:ascii="Arial" w:hAnsi="Arial" w:cs="Arial"/>
                <w:sz w:val="20"/>
                <w:szCs w:val="20"/>
              </w:rPr>
              <w:t>(if applicable</w:t>
            </w:r>
            <w:r>
              <w:rPr>
                <w:rFonts w:ascii="Arial" w:hAnsi="Arial" w:cs="Arial"/>
                <w:color w:val="00B050"/>
                <w:sz w:val="20"/>
                <w:szCs w:val="20"/>
              </w:rPr>
              <w:t xml:space="preserve"> LETB/Deanery to complete</w:t>
            </w:r>
            <w:r w:rsidRPr="00576766">
              <w:rPr>
                <w:rFonts w:ascii="Arial" w:hAnsi="Arial" w:cs="Arial"/>
                <w:sz w:val="20"/>
                <w:szCs w:val="20"/>
              </w:rPr>
              <w:t>)</w:t>
            </w:r>
          </w:p>
        </w:tc>
        <w:tc>
          <w:tcPr>
            <w:tcW w:w="10204" w:type="dxa"/>
            <w:gridSpan w:val="2"/>
          </w:tcPr>
          <w:p w:rsidR="008F64DC" w:rsidRPr="003456DA" w:rsidRDefault="008F64DC" w:rsidP="00192836">
            <w:pPr>
              <w:rPr>
                <w:rFonts w:ascii="Arial" w:hAnsi="Arial" w:cs="Arial"/>
                <w:color w:val="00B050"/>
                <w:sz w:val="22"/>
                <w:szCs w:val="22"/>
              </w:rPr>
            </w:pP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w:t>
            </w: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 xml:space="preserve">GMC Number </w:t>
            </w:r>
          </w:p>
        </w:tc>
        <w:tc>
          <w:tcPr>
            <w:tcW w:w="10204" w:type="dxa"/>
            <w:gridSpan w:val="2"/>
          </w:tcPr>
          <w:p w:rsidR="008F64DC" w:rsidRPr="00003D3F" w:rsidRDefault="008F64DC" w:rsidP="00192836">
            <w:pPr>
              <w:rPr>
                <w:rFonts w:ascii="Arial" w:hAnsi="Arial" w:cs="Arial"/>
                <w:color w:val="00B050"/>
                <w:sz w:val="22"/>
                <w:szCs w:val="22"/>
              </w:rPr>
            </w:pP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w:t>
            </w: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 xml:space="preserve">Home Address </w:t>
            </w:r>
          </w:p>
        </w:tc>
        <w:tc>
          <w:tcPr>
            <w:tcW w:w="10204" w:type="dxa"/>
            <w:gridSpan w:val="2"/>
          </w:tcPr>
          <w:p w:rsidR="008F64DC" w:rsidRPr="00576766" w:rsidRDefault="008F64DC" w:rsidP="00192836">
            <w:pPr>
              <w:rPr>
                <w:rFonts w:ascii="Arial" w:hAnsi="Arial" w:cs="Arial"/>
                <w:sz w:val="22"/>
                <w:szCs w:val="22"/>
              </w:rPr>
            </w:pP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w:t>
            </w:r>
          </w:p>
        </w:tc>
      </w:tr>
      <w:tr w:rsidR="008F64DC" w:rsidRPr="00576766" w:rsidTr="00192836">
        <w:tc>
          <w:tcPr>
            <w:tcW w:w="3699" w:type="dxa"/>
          </w:tcPr>
          <w:p w:rsidR="008F64DC" w:rsidRPr="00725269" w:rsidRDefault="008F64DC" w:rsidP="00192836">
            <w:pPr>
              <w:pStyle w:val="Heading1"/>
              <w:rPr>
                <w:rFonts w:cs="Arial"/>
                <w:i w:val="0"/>
                <w:sz w:val="24"/>
                <w:szCs w:val="24"/>
              </w:rPr>
            </w:pPr>
            <w:r w:rsidRPr="00725269">
              <w:rPr>
                <w:rFonts w:cs="Arial"/>
                <w:i w:val="0"/>
                <w:sz w:val="24"/>
                <w:szCs w:val="24"/>
              </w:rPr>
              <w:t>Contact Email</w:t>
            </w:r>
          </w:p>
        </w:tc>
        <w:tc>
          <w:tcPr>
            <w:tcW w:w="10204" w:type="dxa"/>
            <w:gridSpan w:val="2"/>
          </w:tcPr>
          <w:p w:rsidR="008F64DC" w:rsidRPr="00576766" w:rsidRDefault="008F64DC" w:rsidP="00192836">
            <w:pPr>
              <w:pStyle w:val="Heading1"/>
              <w:rPr>
                <w:rFonts w:cs="Arial"/>
                <w:sz w:val="22"/>
                <w:szCs w:val="22"/>
              </w:rPr>
            </w:pPr>
          </w:p>
        </w:tc>
        <w:tc>
          <w:tcPr>
            <w:tcW w:w="1418" w:type="dxa"/>
            <w:vAlign w:val="center"/>
          </w:tcPr>
          <w:p w:rsidR="008F64DC" w:rsidRPr="00576766" w:rsidRDefault="008F64DC" w:rsidP="00192836">
            <w:pPr>
              <w:pStyle w:val="Heading1"/>
              <w:rPr>
                <w:rFonts w:cs="Arial"/>
              </w:rPr>
            </w:pPr>
            <w:r w:rsidRPr="00576766">
              <w:rPr>
                <w:rFonts w:cs="Arial"/>
              </w:rPr>
              <w:t>-</w:t>
            </w: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Telephone</w:t>
            </w:r>
          </w:p>
        </w:tc>
        <w:tc>
          <w:tcPr>
            <w:tcW w:w="10204" w:type="dxa"/>
            <w:gridSpan w:val="2"/>
          </w:tcPr>
          <w:p w:rsidR="008F64DC" w:rsidRPr="00576766" w:rsidRDefault="008F64DC" w:rsidP="00192836">
            <w:pPr>
              <w:rPr>
                <w:rFonts w:ascii="Arial" w:hAnsi="Arial" w:cs="Arial"/>
                <w:sz w:val="22"/>
                <w:szCs w:val="22"/>
              </w:rPr>
            </w:pPr>
            <w:r w:rsidRPr="00576766">
              <w:rPr>
                <w:rFonts w:ascii="Arial" w:hAnsi="Arial" w:cs="Arial"/>
                <w:sz w:val="22"/>
                <w:szCs w:val="22"/>
              </w:rPr>
              <w:t>Home:                                                Mobile:</w:t>
            </w: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w:t>
            </w: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 xml:space="preserve">Number of clinical sessions worked a week </w:t>
            </w:r>
          </w:p>
        </w:tc>
        <w:tc>
          <w:tcPr>
            <w:tcW w:w="10204" w:type="dxa"/>
            <w:gridSpan w:val="2"/>
          </w:tcPr>
          <w:p w:rsidR="008F64DC" w:rsidRPr="00576766" w:rsidRDefault="008F64DC" w:rsidP="00192836">
            <w:pPr>
              <w:rPr>
                <w:rFonts w:ascii="Arial" w:hAnsi="Arial" w:cs="Arial"/>
                <w:sz w:val="22"/>
                <w:szCs w:val="22"/>
              </w:rPr>
            </w:pP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1.3</w:t>
            </w: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 xml:space="preserve">Completion of GP training </w:t>
            </w:r>
            <w:r w:rsidRPr="00576766">
              <w:rPr>
                <w:rFonts w:ascii="Arial" w:hAnsi="Arial" w:cs="Arial"/>
                <w:sz w:val="20"/>
                <w:szCs w:val="20"/>
              </w:rPr>
              <w:t>(year – JCPTGP cert or CCT)</w:t>
            </w:r>
          </w:p>
        </w:tc>
        <w:tc>
          <w:tcPr>
            <w:tcW w:w="10204" w:type="dxa"/>
            <w:gridSpan w:val="2"/>
          </w:tcPr>
          <w:p w:rsidR="008F64DC" w:rsidRPr="00576766" w:rsidRDefault="008F64DC" w:rsidP="00192836">
            <w:pPr>
              <w:rPr>
                <w:rFonts w:ascii="Arial" w:hAnsi="Arial" w:cs="Arial"/>
                <w:sz w:val="22"/>
                <w:szCs w:val="22"/>
              </w:rPr>
            </w:pPr>
          </w:p>
        </w:tc>
        <w:tc>
          <w:tcPr>
            <w:tcW w:w="1418" w:type="dxa"/>
            <w:vAlign w:val="center"/>
          </w:tcPr>
          <w:p w:rsidR="008F64DC" w:rsidRPr="00576766" w:rsidRDefault="008F64DC" w:rsidP="00192836">
            <w:pPr>
              <w:jc w:val="center"/>
              <w:rPr>
                <w:rFonts w:ascii="Arial" w:hAnsi="Arial" w:cs="Arial"/>
              </w:rPr>
            </w:pPr>
          </w:p>
        </w:tc>
      </w:tr>
      <w:tr w:rsidR="008F64DC" w:rsidRPr="00576766" w:rsidTr="00192836">
        <w:tc>
          <w:tcPr>
            <w:tcW w:w="3699" w:type="dxa"/>
          </w:tcPr>
          <w:p w:rsidR="008F64DC" w:rsidRPr="00576766" w:rsidRDefault="008F64DC" w:rsidP="00192836">
            <w:pPr>
              <w:rPr>
                <w:rFonts w:ascii="Arial" w:hAnsi="Arial" w:cs="Arial"/>
              </w:rPr>
            </w:pPr>
            <w:r w:rsidRPr="00576766">
              <w:rPr>
                <w:rFonts w:ascii="Arial" w:hAnsi="Arial" w:cs="Arial"/>
              </w:rPr>
              <w:t>Do you have any other roles outside the practice/ OOH service?</w:t>
            </w:r>
          </w:p>
          <w:p w:rsidR="008F64DC" w:rsidRPr="00576766" w:rsidRDefault="008F64DC" w:rsidP="00192836">
            <w:pPr>
              <w:rPr>
                <w:rFonts w:ascii="Arial" w:hAnsi="Arial" w:cs="Arial"/>
              </w:rPr>
            </w:pPr>
            <w:r w:rsidRPr="00576766">
              <w:rPr>
                <w:rFonts w:ascii="Arial" w:hAnsi="Arial" w:cs="Arial"/>
                <w:sz w:val="20"/>
                <w:szCs w:val="20"/>
              </w:rPr>
              <w:t>If so, state number of sessions and clarify the role.</w:t>
            </w:r>
          </w:p>
        </w:tc>
        <w:tc>
          <w:tcPr>
            <w:tcW w:w="10204" w:type="dxa"/>
            <w:gridSpan w:val="2"/>
          </w:tcPr>
          <w:p w:rsidR="008F64DC" w:rsidRPr="00576766" w:rsidRDefault="008F64DC" w:rsidP="00192836">
            <w:pPr>
              <w:rPr>
                <w:rFonts w:ascii="Arial" w:hAnsi="Arial" w:cs="Arial"/>
                <w:sz w:val="22"/>
                <w:szCs w:val="22"/>
              </w:rPr>
            </w:pP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1.3, 8.4</w:t>
            </w:r>
          </w:p>
        </w:tc>
      </w:tr>
      <w:tr w:rsidR="008F64DC" w:rsidRPr="00576766" w:rsidTr="00192836">
        <w:trPr>
          <w:trHeight w:val="1961"/>
        </w:trPr>
        <w:tc>
          <w:tcPr>
            <w:tcW w:w="3699" w:type="dxa"/>
          </w:tcPr>
          <w:p w:rsidR="008F64DC" w:rsidRPr="00576766" w:rsidRDefault="008F64DC" w:rsidP="00192836">
            <w:pPr>
              <w:rPr>
                <w:rFonts w:ascii="Arial" w:hAnsi="Arial" w:cs="Arial"/>
              </w:rPr>
            </w:pPr>
            <w:r>
              <w:rPr>
                <w:rFonts w:ascii="Arial" w:hAnsi="Arial" w:cs="Arial"/>
              </w:rPr>
              <w:t xml:space="preserve">Please record your </w:t>
            </w:r>
            <w:r w:rsidRPr="00576766">
              <w:rPr>
                <w:rFonts w:ascii="Arial" w:hAnsi="Arial" w:cs="Arial"/>
              </w:rPr>
              <w:t>employment history</w:t>
            </w:r>
            <w:r>
              <w:rPr>
                <w:rFonts w:ascii="Arial" w:hAnsi="Arial" w:cs="Arial"/>
              </w:rPr>
              <w:t xml:space="preserve"> as a GP</w:t>
            </w:r>
          </w:p>
          <w:p w:rsidR="008F64DC" w:rsidRPr="00576766" w:rsidRDefault="008F64DC" w:rsidP="00192836">
            <w:pPr>
              <w:rPr>
                <w:rFonts w:ascii="Arial" w:hAnsi="Arial" w:cs="Arial"/>
                <w:sz w:val="20"/>
                <w:szCs w:val="20"/>
              </w:rPr>
            </w:pPr>
          </w:p>
          <w:p w:rsidR="008F64DC" w:rsidRPr="00576766" w:rsidRDefault="008F64DC" w:rsidP="00192836">
            <w:pPr>
              <w:rPr>
                <w:rFonts w:ascii="Arial" w:hAnsi="Arial" w:cs="Arial"/>
                <w:sz w:val="20"/>
                <w:szCs w:val="20"/>
              </w:rPr>
            </w:pPr>
          </w:p>
          <w:p w:rsidR="008F64DC" w:rsidRPr="00576766" w:rsidRDefault="008F64DC" w:rsidP="00192836">
            <w:pPr>
              <w:rPr>
                <w:rFonts w:ascii="Arial" w:hAnsi="Arial" w:cs="Arial"/>
                <w:sz w:val="20"/>
                <w:szCs w:val="20"/>
              </w:rPr>
            </w:pPr>
          </w:p>
          <w:p w:rsidR="008F64DC" w:rsidRPr="00576766" w:rsidRDefault="008F64DC" w:rsidP="00192836">
            <w:pPr>
              <w:rPr>
                <w:rFonts w:ascii="Arial" w:hAnsi="Arial" w:cs="Arial"/>
                <w:sz w:val="20"/>
                <w:szCs w:val="20"/>
              </w:rPr>
            </w:pPr>
          </w:p>
          <w:p w:rsidR="008F64DC" w:rsidRPr="00576766" w:rsidRDefault="008F64DC" w:rsidP="00192836">
            <w:pPr>
              <w:rPr>
                <w:rFonts w:ascii="Arial" w:hAnsi="Arial" w:cs="Arial"/>
                <w:sz w:val="20"/>
                <w:szCs w:val="20"/>
              </w:rPr>
            </w:pPr>
          </w:p>
        </w:tc>
        <w:tc>
          <w:tcPr>
            <w:tcW w:w="6899" w:type="dxa"/>
          </w:tcPr>
          <w:p w:rsidR="008F64DC" w:rsidRPr="00576766" w:rsidRDefault="008F64DC" w:rsidP="00192836">
            <w:pPr>
              <w:rPr>
                <w:rFonts w:ascii="Arial" w:hAnsi="Arial" w:cs="Arial"/>
                <w:sz w:val="22"/>
                <w:szCs w:val="22"/>
              </w:rPr>
            </w:pPr>
          </w:p>
          <w:p w:rsidR="008F64DC" w:rsidRPr="00576766" w:rsidRDefault="008F64DC" w:rsidP="00192836">
            <w:pPr>
              <w:rPr>
                <w:rFonts w:ascii="Arial" w:hAnsi="Arial" w:cs="Arial"/>
                <w:sz w:val="22"/>
                <w:szCs w:val="22"/>
              </w:rPr>
            </w:pPr>
          </w:p>
        </w:tc>
        <w:tc>
          <w:tcPr>
            <w:tcW w:w="3305" w:type="dxa"/>
          </w:tcPr>
          <w:p w:rsidR="008F64DC" w:rsidRPr="00576766" w:rsidRDefault="008F64DC" w:rsidP="00192836">
            <w:pPr>
              <w:rPr>
                <w:rFonts w:ascii="Arial" w:hAnsi="Arial" w:cs="Arial"/>
                <w:sz w:val="22"/>
                <w:szCs w:val="22"/>
              </w:rPr>
            </w:pPr>
          </w:p>
          <w:p w:rsidR="008F64DC" w:rsidRPr="00576766" w:rsidRDefault="008F64DC" w:rsidP="00192836">
            <w:pPr>
              <w:rPr>
                <w:rFonts w:ascii="Arial" w:hAnsi="Arial" w:cs="Arial"/>
                <w:sz w:val="22"/>
                <w:szCs w:val="22"/>
              </w:rPr>
            </w:pPr>
            <w:r>
              <w:rPr>
                <w:rFonts w:ascii="Arial" w:hAnsi="Arial" w:cs="Arial"/>
                <w:sz w:val="22"/>
                <w:szCs w:val="22"/>
              </w:rPr>
              <w:t>Current main employer (with NACS number if a GP practice)</w:t>
            </w:r>
          </w:p>
        </w:tc>
        <w:tc>
          <w:tcPr>
            <w:tcW w:w="1418" w:type="dxa"/>
            <w:vAlign w:val="center"/>
          </w:tcPr>
          <w:p w:rsidR="008F64DC" w:rsidRPr="00576766" w:rsidRDefault="008F64DC" w:rsidP="00192836">
            <w:pPr>
              <w:jc w:val="center"/>
              <w:rPr>
                <w:rFonts w:ascii="Arial" w:hAnsi="Arial" w:cs="Arial"/>
              </w:rPr>
            </w:pPr>
            <w:r w:rsidRPr="00576766">
              <w:rPr>
                <w:rFonts w:ascii="Arial" w:hAnsi="Arial" w:cs="Arial"/>
              </w:rPr>
              <w:t>1.2</w:t>
            </w:r>
          </w:p>
        </w:tc>
      </w:tr>
    </w:tbl>
    <w:p w:rsidR="008F64DC" w:rsidRPr="00576766" w:rsidRDefault="008F64DC" w:rsidP="008F64DC">
      <w:pPr>
        <w:spacing w:after="200" w:line="276" w:lineRule="auto"/>
        <w:rPr>
          <w:rFonts w:ascii="Arial" w:hAnsi="Arial" w:cs="Arial"/>
        </w:rPr>
      </w:pPr>
      <w:r>
        <w:rPr>
          <w:rFonts w:ascii="Arial" w:hAnsi="Arial" w:cs="Arial"/>
          <w:b/>
          <w:sz w:val="32"/>
          <w:szCs w:val="32"/>
        </w:rPr>
        <w:t>Section A1</w:t>
      </w:r>
      <w:r w:rsidRPr="00576766">
        <w:rPr>
          <w:rFonts w:ascii="Arial" w:hAnsi="Arial" w:cs="Arial"/>
          <w:b/>
          <w:sz w:val="32"/>
          <w:szCs w:val="32"/>
        </w:rPr>
        <w:t xml:space="preserve"> - General Information – </w:t>
      </w:r>
      <w:r>
        <w:rPr>
          <w:rFonts w:ascii="Arial" w:hAnsi="Arial" w:cs="Arial"/>
          <w:b/>
          <w:sz w:val="32"/>
          <w:szCs w:val="32"/>
        </w:rPr>
        <w:t>complete for applications for individual</w:t>
      </w:r>
      <w:r w:rsidRPr="00576766">
        <w:rPr>
          <w:rFonts w:ascii="Arial" w:hAnsi="Arial" w:cs="Arial"/>
          <w:b/>
          <w:sz w:val="32"/>
          <w:szCs w:val="32"/>
        </w:rPr>
        <w:t xml:space="preserve"> Educator</w:t>
      </w:r>
      <w:r>
        <w:rPr>
          <w:rFonts w:ascii="Arial" w:hAnsi="Arial" w:cs="Arial"/>
          <w:b/>
          <w:sz w:val="32"/>
          <w:szCs w:val="32"/>
        </w:rPr>
        <w:t>s</w:t>
      </w:r>
    </w:p>
    <w:tbl>
      <w:tblPr>
        <w:tblpPr w:leftFromText="180" w:rightFromText="180" w:vertAnchor="text" w:horzAnchor="margin" w:tblpY="191"/>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8434"/>
        <w:gridCol w:w="877"/>
        <w:gridCol w:w="1892"/>
      </w:tblGrid>
      <w:tr w:rsidR="008F64DC" w:rsidRPr="00A3627C" w:rsidTr="00192836">
        <w:trPr>
          <w:trHeight w:val="752"/>
        </w:trPr>
        <w:tc>
          <w:tcPr>
            <w:tcW w:w="4118" w:type="dxa"/>
            <w:vAlign w:val="center"/>
          </w:tcPr>
          <w:p w:rsidR="008F64DC" w:rsidRPr="00A3627C" w:rsidRDefault="008F64DC" w:rsidP="00192836">
            <w:pPr>
              <w:jc w:val="center"/>
              <w:rPr>
                <w:rFonts w:ascii="Arial" w:hAnsi="Arial" w:cs="Arial"/>
                <w:b/>
                <w:i/>
                <w:sz w:val="20"/>
                <w:szCs w:val="20"/>
              </w:rPr>
            </w:pPr>
            <w:r w:rsidRPr="00A3627C">
              <w:rPr>
                <w:rFonts w:ascii="Arial" w:hAnsi="Arial" w:cs="Arial"/>
                <w:i/>
                <w:sz w:val="20"/>
                <w:szCs w:val="20"/>
              </w:rPr>
              <w:lastRenderedPageBreak/>
              <w:t>Information</w:t>
            </w:r>
          </w:p>
        </w:tc>
        <w:tc>
          <w:tcPr>
            <w:tcW w:w="8434" w:type="dxa"/>
            <w:vAlign w:val="center"/>
          </w:tcPr>
          <w:p w:rsidR="008F64DC" w:rsidRPr="00A3627C" w:rsidRDefault="008F64DC" w:rsidP="00192836">
            <w:pPr>
              <w:jc w:val="center"/>
              <w:rPr>
                <w:rFonts w:ascii="Arial" w:hAnsi="Arial" w:cs="Arial"/>
                <w:b/>
                <w:i/>
                <w:sz w:val="20"/>
                <w:szCs w:val="20"/>
              </w:rPr>
            </w:pPr>
            <w:r w:rsidRPr="00A3627C">
              <w:rPr>
                <w:rFonts w:ascii="Arial" w:hAnsi="Arial" w:cs="Arial"/>
                <w:i/>
                <w:sz w:val="20"/>
                <w:szCs w:val="20"/>
              </w:rPr>
              <w:t>Applicant’s evidence and reflections</w:t>
            </w:r>
          </w:p>
        </w:tc>
        <w:tc>
          <w:tcPr>
            <w:tcW w:w="877" w:type="dxa"/>
            <w:vAlign w:val="center"/>
          </w:tcPr>
          <w:p w:rsidR="008F64DC" w:rsidRPr="00A3627C" w:rsidRDefault="008F64DC" w:rsidP="00192836">
            <w:pPr>
              <w:jc w:val="center"/>
              <w:rPr>
                <w:rFonts w:ascii="Arial" w:hAnsi="Arial" w:cs="Arial"/>
                <w:i/>
                <w:sz w:val="20"/>
                <w:szCs w:val="20"/>
              </w:rPr>
            </w:pPr>
            <w:r w:rsidRPr="00A3627C">
              <w:rPr>
                <w:rFonts w:ascii="Arial" w:hAnsi="Arial" w:cs="Arial"/>
                <w:i/>
                <w:sz w:val="20"/>
                <w:szCs w:val="20"/>
              </w:rPr>
              <w:t>GMC</w:t>
            </w:r>
          </w:p>
        </w:tc>
        <w:tc>
          <w:tcPr>
            <w:tcW w:w="1892" w:type="dxa"/>
          </w:tcPr>
          <w:p w:rsidR="008F64DC" w:rsidRPr="00A3627C" w:rsidRDefault="008F64DC" w:rsidP="00192836">
            <w:pPr>
              <w:jc w:val="center"/>
              <w:rPr>
                <w:rFonts w:ascii="Arial" w:hAnsi="Arial" w:cs="Arial"/>
                <w:i/>
                <w:sz w:val="20"/>
                <w:szCs w:val="20"/>
              </w:rPr>
            </w:pPr>
            <w:r w:rsidRPr="00A3627C">
              <w:rPr>
                <w:rFonts w:ascii="Arial" w:hAnsi="Arial" w:cs="Arial"/>
                <w:i/>
                <w:sz w:val="20"/>
                <w:szCs w:val="20"/>
              </w:rPr>
              <w:t>HEE comments</w:t>
            </w:r>
          </w:p>
        </w:tc>
      </w:tr>
      <w:tr w:rsidR="008F64DC" w:rsidRPr="00576766" w:rsidTr="00192836">
        <w:trPr>
          <w:trHeight w:val="1267"/>
        </w:trPr>
        <w:tc>
          <w:tcPr>
            <w:tcW w:w="4118" w:type="dxa"/>
          </w:tcPr>
          <w:p w:rsidR="008F64DC" w:rsidRPr="00576766" w:rsidRDefault="008F64DC" w:rsidP="00192836">
            <w:pPr>
              <w:rPr>
                <w:rFonts w:ascii="Arial" w:hAnsi="Arial" w:cs="Arial"/>
              </w:rPr>
            </w:pPr>
            <w:r w:rsidRPr="00576766">
              <w:rPr>
                <w:rFonts w:ascii="Arial" w:hAnsi="Arial" w:cs="Arial"/>
                <w:sz w:val="22"/>
                <w:szCs w:val="22"/>
              </w:rPr>
              <w:t>Qualifications</w:t>
            </w:r>
          </w:p>
          <w:p w:rsidR="008F64DC" w:rsidRPr="00576766" w:rsidRDefault="008F64DC" w:rsidP="00192836">
            <w:pPr>
              <w:rPr>
                <w:rFonts w:ascii="Arial" w:hAnsi="Arial" w:cs="Arial"/>
                <w:b/>
                <w:sz w:val="32"/>
                <w:szCs w:val="32"/>
              </w:rPr>
            </w:pPr>
            <w:r w:rsidRPr="00576766">
              <w:rPr>
                <w:rFonts w:ascii="Arial" w:hAnsi="Arial" w:cs="Arial"/>
                <w:sz w:val="22"/>
                <w:szCs w:val="22"/>
              </w:rPr>
              <w:t xml:space="preserve">Please give dates and awarding institutions as appropriate. (MRCGP or FRCGP </w:t>
            </w:r>
            <w:r>
              <w:rPr>
                <w:rFonts w:ascii="Arial" w:hAnsi="Arial" w:cs="Arial"/>
                <w:sz w:val="22"/>
                <w:szCs w:val="22"/>
              </w:rPr>
              <w:t xml:space="preserve">or equivalent </w:t>
            </w:r>
            <w:r w:rsidRPr="00576766">
              <w:rPr>
                <w:rFonts w:ascii="Arial" w:hAnsi="Arial" w:cs="Arial"/>
                <w:b/>
                <w:sz w:val="22"/>
                <w:szCs w:val="22"/>
              </w:rPr>
              <w:t>essential</w:t>
            </w:r>
            <w:r w:rsidRPr="00576766">
              <w:rPr>
                <w:rFonts w:ascii="Arial" w:hAnsi="Arial" w:cs="Arial"/>
                <w:sz w:val="22"/>
                <w:szCs w:val="22"/>
              </w:rPr>
              <w:t xml:space="preserve"> for Trainers (educational supervisors), </w:t>
            </w:r>
            <w:r w:rsidRPr="00576766">
              <w:rPr>
                <w:rFonts w:ascii="Arial" w:hAnsi="Arial" w:cs="Arial"/>
                <w:b/>
                <w:sz w:val="22"/>
                <w:szCs w:val="22"/>
              </w:rPr>
              <w:t>desirable</w:t>
            </w:r>
            <w:r w:rsidRPr="00576766">
              <w:rPr>
                <w:rFonts w:ascii="Arial" w:hAnsi="Arial" w:cs="Arial"/>
                <w:sz w:val="22"/>
                <w:szCs w:val="22"/>
              </w:rPr>
              <w:t xml:space="preserve"> for </w:t>
            </w:r>
            <w:r>
              <w:rPr>
                <w:rFonts w:ascii="Arial" w:hAnsi="Arial" w:cs="Arial"/>
                <w:sz w:val="22"/>
                <w:szCs w:val="22"/>
              </w:rPr>
              <w:t xml:space="preserve">named </w:t>
            </w:r>
            <w:r w:rsidRPr="00576766">
              <w:rPr>
                <w:rFonts w:ascii="Arial" w:hAnsi="Arial" w:cs="Arial"/>
                <w:sz w:val="22"/>
                <w:szCs w:val="22"/>
              </w:rPr>
              <w:t>Clinical Supervisors</w:t>
            </w:r>
            <w:r>
              <w:rPr>
                <w:rFonts w:ascii="Arial" w:hAnsi="Arial" w:cs="Arial"/>
                <w:sz w:val="22"/>
                <w:szCs w:val="22"/>
              </w:rPr>
              <w:t xml:space="preserve"> and OOH supervisors</w:t>
            </w:r>
          </w:p>
        </w:tc>
        <w:tc>
          <w:tcPr>
            <w:tcW w:w="8434" w:type="dxa"/>
          </w:tcPr>
          <w:p w:rsidR="008F64DC" w:rsidRPr="00576766" w:rsidRDefault="008F64DC" w:rsidP="00192836">
            <w:pPr>
              <w:rPr>
                <w:rFonts w:ascii="Arial" w:hAnsi="Arial" w:cs="Arial"/>
                <w:sz w:val="22"/>
                <w:szCs w:val="22"/>
              </w:rPr>
            </w:pPr>
          </w:p>
        </w:tc>
        <w:tc>
          <w:tcPr>
            <w:tcW w:w="877" w:type="dxa"/>
            <w:vAlign w:val="center"/>
          </w:tcPr>
          <w:p w:rsidR="008F64DC" w:rsidRPr="00576766" w:rsidRDefault="008F64DC" w:rsidP="00192836">
            <w:pPr>
              <w:jc w:val="center"/>
              <w:rPr>
                <w:rFonts w:ascii="Arial" w:hAnsi="Arial" w:cs="Arial"/>
              </w:rPr>
            </w:pPr>
            <w:r w:rsidRPr="00576766">
              <w:rPr>
                <w:rFonts w:ascii="Arial" w:hAnsi="Arial" w:cs="Arial"/>
                <w:sz w:val="22"/>
                <w:szCs w:val="22"/>
              </w:rPr>
              <w:t>1.3</w:t>
            </w:r>
          </w:p>
        </w:tc>
        <w:tc>
          <w:tcPr>
            <w:tcW w:w="1892" w:type="dxa"/>
          </w:tcPr>
          <w:p w:rsidR="008F64DC" w:rsidRPr="00576766" w:rsidRDefault="008F64DC" w:rsidP="00192836">
            <w:pPr>
              <w:jc w:val="center"/>
              <w:rPr>
                <w:rFonts w:ascii="Arial" w:hAnsi="Arial" w:cs="Arial"/>
              </w:rPr>
            </w:pPr>
          </w:p>
        </w:tc>
      </w:tr>
      <w:tr w:rsidR="008F64DC" w:rsidRPr="00576766" w:rsidTr="00192836">
        <w:trPr>
          <w:trHeight w:val="241"/>
        </w:trPr>
        <w:tc>
          <w:tcPr>
            <w:tcW w:w="4118" w:type="dxa"/>
          </w:tcPr>
          <w:p w:rsidR="008F64DC" w:rsidRPr="00576766" w:rsidRDefault="008F64DC" w:rsidP="00192836">
            <w:pPr>
              <w:rPr>
                <w:rFonts w:ascii="Arial" w:hAnsi="Arial" w:cs="Arial"/>
                <w:b/>
              </w:rPr>
            </w:pPr>
            <w:r w:rsidRPr="00576766">
              <w:rPr>
                <w:rFonts w:ascii="Arial" w:hAnsi="Arial" w:cs="Arial"/>
                <w:sz w:val="22"/>
                <w:szCs w:val="22"/>
              </w:rPr>
              <w:t>Date of most recent Equality</w:t>
            </w:r>
            <w:r>
              <w:rPr>
                <w:rFonts w:ascii="Arial" w:hAnsi="Arial" w:cs="Arial"/>
                <w:sz w:val="22"/>
                <w:szCs w:val="22"/>
              </w:rPr>
              <w:t xml:space="preserve"> &amp;</w:t>
            </w:r>
            <w:r w:rsidRPr="00576766">
              <w:rPr>
                <w:rFonts w:ascii="Arial" w:hAnsi="Arial" w:cs="Arial"/>
                <w:sz w:val="22"/>
                <w:szCs w:val="22"/>
              </w:rPr>
              <w:t xml:space="preserve"> Diversity training </w:t>
            </w:r>
            <w:r w:rsidRPr="00576766">
              <w:rPr>
                <w:rFonts w:ascii="Arial" w:hAnsi="Arial" w:cs="Arial"/>
                <w:b/>
                <w:sz w:val="22"/>
                <w:szCs w:val="22"/>
              </w:rPr>
              <w:t xml:space="preserve">please </w:t>
            </w:r>
            <w:r>
              <w:rPr>
                <w:rFonts w:ascii="Arial" w:hAnsi="Arial" w:cs="Arial"/>
                <w:b/>
                <w:sz w:val="22"/>
                <w:szCs w:val="22"/>
              </w:rPr>
              <w:t>scan/</w:t>
            </w:r>
            <w:r w:rsidRPr="00576766">
              <w:rPr>
                <w:rFonts w:ascii="Arial" w:hAnsi="Arial" w:cs="Arial"/>
                <w:b/>
                <w:sz w:val="22"/>
                <w:szCs w:val="22"/>
              </w:rPr>
              <w:t>send a copy</w:t>
            </w:r>
          </w:p>
        </w:tc>
        <w:tc>
          <w:tcPr>
            <w:tcW w:w="8434" w:type="dxa"/>
          </w:tcPr>
          <w:p w:rsidR="008F64DC" w:rsidRPr="00576766" w:rsidRDefault="008F64DC" w:rsidP="00192836">
            <w:pPr>
              <w:rPr>
                <w:rFonts w:ascii="Arial" w:hAnsi="Arial" w:cs="Arial"/>
                <w:sz w:val="22"/>
                <w:szCs w:val="22"/>
              </w:rPr>
            </w:pPr>
          </w:p>
        </w:tc>
        <w:tc>
          <w:tcPr>
            <w:tcW w:w="877" w:type="dxa"/>
            <w:vAlign w:val="center"/>
          </w:tcPr>
          <w:p w:rsidR="008F64DC" w:rsidRPr="00576766" w:rsidRDefault="008F64DC" w:rsidP="00192836">
            <w:pPr>
              <w:jc w:val="center"/>
              <w:rPr>
                <w:rFonts w:ascii="Arial" w:hAnsi="Arial" w:cs="Arial"/>
              </w:rPr>
            </w:pPr>
            <w:r w:rsidRPr="00576766">
              <w:rPr>
                <w:rFonts w:ascii="Arial" w:hAnsi="Arial" w:cs="Arial"/>
                <w:sz w:val="22"/>
                <w:szCs w:val="22"/>
              </w:rPr>
              <w:t>3.1</w:t>
            </w:r>
          </w:p>
        </w:tc>
        <w:tc>
          <w:tcPr>
            <w:tcW w:w="1892" w:type="dxa"/>
          </w:tcPr>
          <w:p w:rsidR="008F64DC" w:rsidRPr="00576766" w:rsidRDefault="008F64DC" w:rsidP="00192836">
            <w:pPr>
              <w:jc w:val="center"/>
              <w:rPr>
                <w:rFonts w:ascii="Arial" w:hAnsi="Arial" w:cs="Arial"/>
              </w:rPr>
            </w:pPr>
          </w:p>
        </w:tc>
      </w:tr>
      <w:tr w:rsidR="008F64DC" w:rsidRPr="00576766" w:rsidTr="00192836">
        <w:trPr>
          <w:trHeight w:val="256"/>
        </w:trPr>
        <w:tc>
          <w:tcPr>
            <w:tcW w:w="4118" w:type="dxa"/>
          </w:tcPr>
          <w:p w:rsidR="008F64DC" w:rsidRPr="00576766" w:rsidRDefault="008F64DC" w:rsidP="00192836">
            <w:pPr>
              <w:rPr>
                <w:rFonts w:ascii="Arial" w:hAnsi="Arial" w:cs="Arial"/>
              </w:rPr>
            </w:pPr>
            <w:r w:rsidRPr="00576766">
              <w:rPr>
                <w:rFonts w:ascii="Arial" w:hAnsi="Arial" w:cs="Arial"/>
              </w:rPr>
              <w:t>Date of last appraisal/revalidation</w:t>
            </w:r>
          </w:p>
        </w:tc>
        <w:tc>
          <w:tcPr>
            <w:tcW w:w="8434" w:type="dxa"/>
          </w:tcPr>
          <w:p w:rsidR="008F64DC" w:rsidRPr="00576766" w:rsidRDefault="008F64DC" w:rsidP="00192836">
            <w:pPr>
              <w:rPr>
                <w:rFonts w:ascii="Arial" w:hAnsi="Arial" w:cs="Arial"/>
                <w:sz w:val="22"/>
                <w:szCs w:val="22"/>
              </w:rPr>
            </w:pPr>
            <w:r w:rsidRPr="00576766">
              <w:rPr>
                <w:rFonts w:ascii="Arial" w:hAnsi="Arial" w:cs="Arial"/>
                <w:sz w:val="22"/>
                <w:szCs w:val="22"/>
              </w:rPr>
              <w:t>Appraisal:                                  Revalidation:</w:t>
            </w:r>
          </w:p>
        </w:tc>
        <w:tc>
          <w:tcPr>
            <w:tcW w:w="877" w:type="dxa"/>
            <w:vAlign w:val="center"/>
          </w:tcPr>
          <w:p w:rsidR="008F64DC" w:rsidRPr="00576766" w:rsidRDefault="008F64DC" w:rsidP="00192836">
            <w:pPr>
              <w:jc w:val="center"/>
              <w:rPr>
                <w:rFonts w:ascii="Arial" w:hAnsi="Arial" w:cs="Arial"/>
              </w:rPr>
            </w:pPr>
            <w:r w:rsidRPr="00576766">
              <w:rPr>
                <w:rFonts w:ascii="Arial" w:hAnsi="Arial" w:cs="Arial"/>
                <w:sz w:val="22"/>
                <w:szCs w:val="22"/>
              </w:rPr>
              <w:t>1.3</w:t>
            </w:r>
          </w:p>
        </w:tc>
        <w:tc>
          <w:tcPr>
            <w:tcW w:w="1892" w:type="dxa"/>
          </w:tcPr>
          <w:p w:rsidR="008F64DC" w:rsidRPr="00576766" w:rsidRDefault="008F64DC" w:rsidP="00192836">
            <w:pPr>
              <w:jc w:val="center"/>
              <w:rPr>
                <w:rFonts w:ascii="Arial" w:hAnsi="Arial" w:cs="Arial"/>
              </w:rPr>
            </w:pPr>
          </w:p>
        </w:tc>
      </w:tr>
      <w:tr w:rsidR="008F64DC" w:rsidRPr="00576766" w:rsidTr="00192836">
        <w:trPr>
          <w:trHeight w:val="241"/>
        </w:trPr>
        <w:tc>
          <w:tcPr>
            <w:tcW w:w="4118" w:type="dxa"/>
          </w:tcPr>
          <w:p w:rsidR="008F64DC" w:rsidRPr="00E6576A" w:rsidRDefault="008F64DC" w:rsidP="00192836">
            <w:pPr>
              <w:rPr>
                <w:rFonts w:ascii="Arial" w:hAnsi="Arial" w:cs="Arial"/>
              </w:rPr>
            </w:pPr>
            <w:r w:rsidRPr="00E6576A">
              <w:rPr>
                <w:rFonts w:ascii="Arial" w:hAnsi="Arial" w:cs="Arial"/>
              </w:rPr>
              <w:t>Please declare any health issues that affect your role</w:t>
            </w:r>
          </w:p>
        </w:tc>
        <w:tc>
          <w:tcPr>
            <w:tcW w:w="8434" w:type="dxa"/>
          </w:tcPr>
          <w:p w:rsidR="008F64DC" w:rsidRPr="00576766" w:rsidRDefault="008F64DC" w:rsidP="00192836">
            <w:pPr>
              <w:rPr>
                <w:rFonts w:ascii="Arial" w:hAnsi="Arial" w:cs="Arial"/>
                <w:sz w:val="22"/>
                <w:szCs w:val="22"/>
              </w:rPr>
            </w:pPr>
          </w:p>
        </w:tc>
        <w:tc>
          <w:tcPr>
            <w:tcW w:w="877" w:type="dxa"/>
            <w:vAlign w:val="center"/>
          </w:tcPr>
          <w:p w:rsidR="008F64DC" w:rsidRPr="00576766" w:rsidRDefault="008F64DC" w:rsidP="00192836">
            <w:pPr>
              <w:jc w:val="center"/>
              <w:rPr>
                <w:rFonts w:ascii="Arial" w:hAnsi="Arial" w:cs="Arial"/>
              </w:rPr>
            </w:pPr>
            <w:r w:rsidRPr="00576766">
              <w:rPr>
                <w:rFonts w:ascii="Arial" w:hAnsi="Arial" w:cs="Arial"/>
                <w:sz w:val="22"/>
                <w:szCs w:val="22"/>
              </w:rPr>
              <w:t>1.3</w:t>
            </w:r>
          </w:p>
        </w:tc>
        <w:tc>
          <w:tcPr>
            <w:tcW w:w="1892" w:type="dxa"/>
          </w:tcPr>
          <w:p w:rsidR="008F64DC" w:rsidRPr="00576766" w:rsidRDefault="008F64DC" w:rsidP="00192836">
            <w:pPr>
              <w:jc w:val="center"/>
              <w:rPr>
                <w:rFonts w:ascii="Arial" w:hAnsi="Arial" w:cs="Arial"/>
              </w:rPr>
            </w:pPr>
          </w:p>
        </w:tc>
      </w:tr>
      <w:tr w:rsidR="008F64DC" w:rsidRPr="00576766" w:rsidTr="00192836">
        <w:trPr>
          <w:trHeight w:val="256"/>
        </w:trPr>
        <w:tc>
          <w:tcPr>
            <w:tcW w:w="4118" w:type="dxa"/>
          </w:tcPr>
          <w:p w:rsidR="008F64DC" w:rsidRPr="00E6576A" w:rsidRDefault="008F64DC" w:rsidP="00192836">
            <w:pPr>
              <w:rPr>
                <w:rFonts w:ascii="Arial" w:hAnsi="Arial" w:cs="Arial"/>
              </w:rPr>
            </w:pPr>
            <w:r w:rsidRPr="00E6576A">
              <w:rPr>
                <w:rFonts w:ascii="Arial" w:hAnsi="Arial" w:cs="Arial"/>
              </w:rPr>
              <w:t>Please declare any, convictions, cautions or GMC investigations/conditions that restrict your role or license to practice</w:t>
            </w:r>
          </w:p>
        </w:tc>
        <w:tc>
          <w:tcPr>
            <w:tcW w:w="8434" w:type="dxa"/>
          </w:tcPr>
          <w:p w:rsidR="008F64DC" w:rsidRPr="00576766" w:rsidRDefault="008F64DC" w:rsidP="00192836">
            <w:pPr>
              <w:rPr>
                <w:rFonts w:ascii="Arial" w:hAnsi="Arial" w:cs="Arial"/>
                <w:sz w:val="22"/>
                <w:szCs w:val="22"/>
              </w:rPr>
            </w:pPr>
          </w:p>
        </w:tc>
        <w:tc>
          <w:tcPr>
            <w:tcW w:w="877" w:type="dxa"/>
            <w:vAlign w:val="center"/>
          </w:tcPr>
          <w:p w:rsidR="008F64DC" w:rsidRPr="00576766" w:rsidRDefault="008F64DC" w:rsidP="00192836">
            <w:pPr>
              <w:jc w:val="center"/>
              <w:rPr>
                <w:rFonts w:ascii="Arial" w:hAnsi="Arial" w:cs="Arial"/>
              </w:rPr>
            </w:pPr>
            <w:r w:rsidRPr="00576766">
              <w:rPr>
                <w:rFonts w:ascii="Arial" w:hAnsi="Arial" w:cs="Arial"/>
                <w:sz w:val="22"/>
                <w:szCs w:val="22"/>
              </w:rPr>
              <w:t>1.3</w:t>
            </w:r>
          </w:p>
        </w:tc>
        <w:tc>
          <w:tcPr>
            <w:tcW w:w="1892" w:type="dxa"/>
          </w:tcPr>
          <w:p w:rsidR="008F64DC" w:rsidRPr="00576766" w:rsidRDefault="008F64DC" w:rsidP="00192836">
            <w:pPr>
              <w:jc w:val="center"/>
              <w:rPr>
                <w:rFonts w:ascii="Arial" w:hAnsi="Arial" w:cs="Arial"/>
              </w:rPr>
            </w:pPr>
          </w:p>
        </w:tc>
      </w:tr>
    </w:tbl>
    <w:p w:rsidR="008F64DC" w:rsidRPr="00576766" w:rsidRDefault="008F64DC" w:rsidP="008F64DC">
      <w:pPr>
        <w:jc w:val="center"/>
        <w:rPr>
          <w:rFonts w:ascii="Arial" w:hAnsi="Arial" w:cs="Arial"/>
        </w:rPr>
      </w:pPr>
    </w:p>
    <w:p w:rsidR="008F64DC" w:rsidRDefault="008F64DC" w:rsidP="008F64DC">
      <w:pPr>
        <w:ind w:left="-720"/>
      </w:pPr>
      <w:r>
        <w:rPr>
          <w:rFonts w:ascii="Arial" w:hAnsi="Arial" w:cs="Arial"/>
          <w:b/>
          <w:sz w:val="32"/>
          <w:szCs w:val="32"/>
        </w:rPr>
        <w:t xml:space="preserve">             Section A2: Deanery Feedback</w:t>
      </w:r>
    </w:p>
    <w:p w:rsidR="008F64DC" w:rsidRDefault="008F64DC" w:rsidP="008F64DC"/>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5052"/>
        <w:gridCol w:w="1134"/>
        <w:gridCol w:w="3582"/>
      </w:tblGrid>
      <w:tr w:rsidR="008F64DC" w:rsidRPr="006D1F14" w:rsidTr="00192836">
        <w:tc>
          <w:tcPr>
            <w:tcW w:w="5542" w:type="dxa"/>
          </w:tcPr>
          <w:p w:rsidR="008F64DC" w:rsidRPr="003415B8" w:rsidRDefault="008F64DC" w:rsidP="00192836">
            <w:pPr>
              <w:jc w:val="center"/>
              <w:rPr>
                <w:rFonts w:ascii="Arial" w:hAnsi="Arial" w:cs="Arial"/>
                <w:sz w:val="20"/>
                <w:szCs w:val="20"/>
              </w:rPr>
            </w:pPr>
            <w:r w:rsidRPr="003415B8">
              <w:rPr>
                <w:rFonts w:ascii="Arial" w:hAnsi="Arial" w:cs="Arial"/>
                <w:sz w:val="20"/>
                <w:szCs w:val="20"/>
              </w:rPr>
              <w:t>Information</w:t>
            </w:r>
          </w:p>
        </w:tc>
        <w:tc>
          <w:tcPr>
            <w:tcW w:w="5052" w:type="dxa"/>
          </w:tcPr>
          <w:p w:rsidR="008F64DC" w:rsidRPr="003415B8" w:rsidRDefault="008F64DC" w:rsidP="00192836">
            <w:pPr>
              <w:jc w:val="center"/>
              <w:rPr>
                <w:rFonts w:ascii="Arial" w:hAnsi="Arial" w:cs="Arial"/>
                <w:sz w:val="20"/>
                <w:szCs w:val="20"/>
              </w:rPr>
            </w:pPr>
            <w:r w:rsidRPr="003415B8">
              <w:rPr>
                <w:rFonts w:ascii="Arial" w:hAnsi="Arial" w:cs="Arial"/>
                <w:sz w:val="20"/>
                <w:szCs w:val="20"/>
              </w:rPr>
              <w:t>Applicant’s evidence</w:t>
            </w:r>
            <w:r>
              <w:rPr>
                <w:rFonts w:ascii="Arial" w:hAnsi="Arial" w:cs="Arial"/>
                <w:sz w:val="20"/>
                <w:szCs w:val="20"/>
              </w:rPr>
              <w:t xml:space="preserve"> and reflections</w:t>
            </w:r>
          </w:p>
        </w:tc>
        <w:tc>
          <w:tcPr>
            <w:tcW w:w="1134" w:type="dxa"/>
            <w:vAlign w:val="center"/>
          </w:tcPr>
          <w:p w:rsidR="008F64DC" w:rsidRPr="003415B8" w:rsidRDefault="008F64DC" w:rsidP="00192836">
            <w:pPr>
              <w:jc w:val="center"/>
              <w:rPr>
                <w:rFonts w:ascii="Arial" w:hAnsi="Arial" w:cs="Arial"/>
                <w:sz w:val="20"/>
                <w:szCs w:val="20"/>
              </w:rPr>
            </w:pPr>
            <w:r w:rsidRPr="003415B8">
              <w:rPr>
                <w:rFonts w:ascii="Arial" w:hAnsi="Arial" w:cs="Arial"/>
                <w:sz w:val="20"/>
                <w:szCs w:val="20"/>
              </w:rPr>
              <w:t>GMC</w:t>
            </w:r>
          </w:p>
          <w:p w:rsidR="008F64DC" w:rsidRPr="003415B8" w:rsidRDefault="008F64DC" w:rsidP="00192836">
            <w:pPr>
              <w:jc w:val="center"/>
              <w:rPr>
                <w:rFonts w:ascii="Arial" w:hAnsi="Arial" w:cs="Arial"/>
                <w:sz w:val="20"/>
                <w:szCs w:val="20"/>
              </w:rPr>
            </w:pPr>
          </w:p>
        </w:tc>
        <w:tc>
          <w:tcPr>
            <w:tcW w:w="3582" w:type="dxa"/>
          </w:tcPr>
          <w:p w:rsidR="008F64DC" w:rsidRPr="003415B8" w:rsidRDefault="008F64DC" w:rsidP="00192836">
            <w:pPr>
              <w:jc w:val="center"/>
              <w:rPr>
                <w:rFonts w:ascii="Arial" w:hAnsi="Arial" w:cs="Arial"/>
                <w:sz w:val="20"/>
                <w:szCs w:val="20"/>
              </w:rPr>
            </w:pPr>
            <w:r>
              <w:rPr>
                <w:rFonts w:ascii="Arial" w:hAnsi="Arial" w:cs="Arial"/>
                <w:sz w:val="20"/>
                <w:szCs w:val="20"/>
              </w:rPr>
              <w:t>HEE Comment</w:t>
            </w:r>
          </w:p>
        </w:tc>
      </w:tr>
      <w:tr w:rsidR="008F64DC" w:rsidTr="00192836">
        <w:tc>
          <w:tcPr>
            <w:tcW w:w="5542" w:type="dxa"/>
          </w:tcPr>
          <w:p w:rsidR="008F64DC" w:rsidRPr="003415B8" w:rsidRDefault="008F64DC" w:rsidP="00192836">
            <w:pPr>
              <w:rPr>
                <w:rFonts w:ascii="Arial" w:hAnsi="Arial" w:cs="Arial"/>
                <w:sz w:val="22"/>
                <w:szCs w:val="22"/>
              </w:rPr>
            </w:pPr>
          </w:p>
          <w:p w:rsidR="008F64DC" w:rsidRPr="003415B8" w:rsidRDefault="008F64DC" w:rsidP="00192836">
            <w:pPr>
              <w:rPr>
                <w:rFonts w:ascii="Calibri" w:hAnsi="Calibri" w:cs="Arial"/>
                <w:i/>
                <w:sz w:val="18"/>
                <w:szCs w:val="18"/>
              </w:rPr>
            </w:pPr>
            <w:r w:rsidRPr="003415B8">
              <w:rPr>
                <w:rFonts w:ascii="Arial" w:hAnsi="Arial" w:cs="Arial"/>
                <w:sz w:val="22"/>
                <w:szCs w:val="22"/>
              </w:rPr>
              <w:t>TPD Feedback</w:t>
            </w:r>
            <w:r>
              <w:rPr>
                <w:rFonts w:ascii="Arial" w:hAnsi="Arial" w:cs="Arial"/>
                <w:sz w:val="22"/>
                <w:szCs w:val="22"/>
              </w:rPr>
              <w:t xml:space="preserve"> (where relevant)</w:t>
            </w:r>
            <w:r w:rsidRPr="003415B8">
              <w:rPr>
                <w:rFonts w:ascii="Arial" w:hAnsi="Arial" w:cs="Arial"/>
                <w:sz w:val="22"/>
                <w:szCs w:val="22"/>
              </w:rPr>
              <w:t xml:space="preserve"> </w:t>
            </w:r>
            <w:r w:rsidRPr="003415B8">
              <w:rPr>
                <w:rFonts w:ascii="Arial" w:hAnsi="Arial" w:cs="Arial"/>
                <w:i/>
                <w:sz w:val="18"/>
                <w:szCs w:val="18"/>
              </w:rPr>
              <w:t xml:space="preserve"> </w:t>
            </w:r>
            <w:r w:rsidRPr="003415B8">
              <w:rPr>
                <w:rFonts w:ascii="Calibri" w:hAnsi="Calibri" w:cs="Arial"/>
                <w:i/>
                <w:sz w:val="18"/>
                <w:szCs w:val="18"/>
              </w:rPr>
              <w:t xml:space="preserve"> </w:t>
            </w:r>
          </w:p>
        </w:tc>
        <w:tc>
          <w:tcPr>
            <w:tcW w:w="5052" w:type="dxa"/>
          </w:tcPr>
          <w:p w:rsidR="008F64DC" w:rsidRPr="003415B8" w:rsidRDefault="008F64DC" w:rsidP="00192836">
            <w:pPr>
              <w:jc w:val="center"/>
              <w:rPr>
                <w:rFonts w:ascii="Arial" w:hAnsi="Arial" w:cs="Arial"/>
                <w:i/>
                <w:sz w:val="22"/>
                <w:szCs w:val="22"/>
              </w:rPr>
            </w:pPr>
            <w:r>
              <w:rPr>
                <w:rFonts w:ascii="Arial" w:hAnsi="Arial" w:cs="Arial"/>
                <w:i/>
                <w:sz w:val="22"/>
                <w:szCs w:val="22"/>
              </w:rPr>
              <w:t>To be completed by HEEoE</w:t>
            </w:r>
          </w:p>
          <w:p w:rsidR="008F64DC" w:rsidRPr="003415B8" w:rsidRDefault="008F64DC" w:rsidP="00192836">
            <w:pPr>
              <w:rPr>
                <w:sz w:val="22"/>
                <w:szCs w:val="22"/>
              </w:rPr>
            </w:pPr>
          </w:p>
        </w:tc>
        <w:tc>
          <w:tcPr>
            <w:tcW w:w="1134" w:type="dxa"/>
            <w:vAlign w:val="center"/>
          </w:tcPr>
          <w:p w:rsidR="008F64DC" w:rsidRPr="003415B8" w:rsidRDefault="008F64DC" w:rsidP="00192836">
            <w:pPr>
              <w:jc w:val="center"/>
              <w:rPr>
                <w:rFonts w:ascii="Arial" w:hAnsi="Arial" w:cs="Arial"/>
                <w:sz w:val="22"/>
                <w:szCs w:val="22"/>
              </w:rPr>
            </w:pPr>
            <w:r w:rsidRPr="003415B8">
              <w:rPr>
                <w:rFonts w:ascii="Arial" w:hAnsi="Arial" w:cs="Arial"/>
                <w:sz w:val="22"/>
                <w:szCs w:val="22"/>
              </w:rPr>
              <w:t>6.7</w:t>
            </w:r>
          </w:p>
        </w:tc>
        <w:tc>
          <w:tcPr>
            <w:tcW w:w="3582" w:type="dxa"/>
          </w:tcPr>
          <w:p w:rsidR="008F64DC" w:rsidRPr="003415B8" w:rsidRDefault="008F64DC" w:rsidP="00192836">
            <w:pPr>
              <w:rPr>
                <w:sz w:val="22"/>
                <w:szCs w:val="22"/>
              </w:rPr>
            </w:pPr>
            <w:r w:rsidRPr="003415B8">
              <w:rPr>
                <w:rFonts w:ascii="Arial" w:hAnsi="Arial" w:cs="Arial"/>
                <w:i/>
                <w:sz w:val="18"/>
                <w:szCs w:val="18"/>
              </w:rPr>
              <w:t>(</w:t>
            </w:r>
            <w:r w:rsidRPr="003415B8">
              <w:rPr>
                <w:rFonts w:ascii="Calibri" w:hAnsi="Calibri" w:cs="Arial"/>
                <w:i/>
                <w:sz w:val="18"/>
                <w:szCs w:val="18"/>
              </w:rPr>
              <w:t xml:space="preserve">TPD </w:t>
            </w:r>
            <w:r>
              <w:rPr>
                <w:rFonts w:ascii="Calibri" w:hAnsi="Calibri" w:cs="Arial"/>
                <w:i/>
                <w:sz w:val="18"/>
                <w:szCs w:val="18"/>
              </w:rPr>
              <w:t xml:space="preserve">feedback </w:t>
            </w:r>
            <w:r w:rsidRPr="003415B8">
              <w:rPr>
                <w:rFonts w:ascii="Calibri" w:hAnsi="Calibri" w:cs="Arial"/>
                <w:i/>
                <w:sz w:val="18"/>
                <w:szCs w:val="18"/>
              </w:rPr>
              <w:t>to be provided as supporting evidence</w:t>
            </w:r>
            <w:r>
              <w:rPr>
                <w:rFonts w:ascii="Calibri" w:hAnsi="Calibri" w:cs="Arial"/>
                <w:i/>
                <w:sz w:val="18"/>
                <w:szCs w:val="18"/>
              </w:rPr>
              <w:t xml:space="preserve"> if relevant</w:t>
            </w:r>
            <w:r w:rsidRPr="003415B8">
              <w:rPr>
                <w:rFonts w:ascii="Calibri" w:hAnsi="Calibri" w:cs="Arial"/>
                <w:i/>
                <w:sz w:val="18"/>
                <w:szCs w:val="18"/>
              </w:rPr>
              <w:t>)</w:t>
            </w:r>
          </w:p>
        </w:tc>
      </w:tr>
      <w:tr w:rsidR="008F64DC" w:rsidTr="00192836">
        <w:tc>
          <w:tcPr>
            <w:tcW w:w="5542" w:type="dxa"/>
          </w:tcPr>
          <w:p w:rsidR="008F64DC" w:rsidRPr="003415B8" w:rsidRDefault="008F64DC" w:rsidP="00192836">
            <w:pPr>
              <w:rPr>
                <w:rFonts w:ascii="Arial" w:hAnsi="Arial" w:cs="Arial"/>
                <w:sz w:val="22"/>
                <w:szCs w:val="22"/>
              </w:rPr>
            </w:pPr>
          </w:p>
          <w:p w:rsidR="008F64DC" w:rsidRPr="003415B8" w:rsidRDefault="008F64DC" w:rsidP="00192836">
            <w:pPr>
              <w:rPr>
                <w:rFonts w:ascii="Arial" w:hAnsi="Arial" w:cs="Arial"/>
                <w:sz w:val="22"/>
                <w:szCs w:val="22"/>
              </w:rPr>
            </w:pPr>
            <w:r w:rsidRPr="003415B8">
              <w:rPr>
                <w:rFonts w:ascii="Arial" w:hAnsi="Arial" w:cs="Arial"/>
                <w:sz w:val="22"/>
                <w:szCs w:val="22"/>
              </w:rPr>
              <w:t>Trainee Feedback x 3 years</w:t>
            </w:r>
          </w:p>
        </w:tc>
        <w:tc>
          <w:tcPr>
            <w:tcW w:w="5052" w:type="dxa"/>
          </w:tcPr>
          <w:p w:rsidR="008F64DC" w:rsidRPr="003415B8" w:rsidRDefault="008F64DC" w:rsidP="00192836">
            <w:pPr>
              <w:jc w:val="center"/>
              <w:rPr>
                <w:rFonts w:ascii="Arial" w:hAnsi="Arial" w:cs="Arial"/>
                <w:i/>
                <w:sz w:val="22"/>
                <w:szCs w:val="22"/>
              </w:rPr>
            </w:pPr>
            <w:r>
              <w:rPr>
                <w:rFonts w:ascii="Arial" w:hAnsi="Arial" w:cs="Arial"/>
                <w:i/>
                <w:sz w:val="22"/>
                <w:szCs w:val="22"/>
              </w:rPr>
              <w:t>To be completed by HEEoE</w:t>
            </w:r>
          </w:p>
          <w:p w:rsidR="008F64DC" w:rsidRPr="003415B8" w:rsidRDefault="008F64DC" w:rsidP="00192836">
            <w:pPr>
              <w:rPr>
                <w:sz w:val="22"/>
                <w:szCs w:val="22"/>
              </w:rPr>
            </w:pPr>
          </w:p>
        </w:tc>
        <w:tc>
          <w:tcPr>
            <w:tcW w:w="1134" w:type="dxa"/>
            <w:vAlign w:val="center"/>
          </w:tcPr>
          <w:p w:rsidR="008F64DC" w:rsidRPr="003415B8" w:rsidRDefault="008F64DC" w:rsidP="00192836">
            <w:pPr>
              <w:jc w:val="center"/>
              <w:rPr>
                <w:rFonts w:ascii="Arial" w:hAnsi="Arial" w:cs="Arial"/>
                <w:sz w:val="22"/>
                <w:szCs w:val="22"/>
              </w:rPr>
            </w:pPr>
            <w:r w:rsidRPr="003415B8">
              <w:rPr>
                <w:rFonts w:ascii="Arial" w:hAnsi="Arial" w:cs="Arial"/>
                <w:sz w:val="22"/>
                <w:szCs w:val="22"/>
              </w:rPr>
              <w:t>6.7</w:t>
            </w:r>
          </w:p>
        </w:tc>
        <w:tc>
          <w:tcPr>
            <w:tcW w:w="3582" w:type="dxa"/>
          </w:tcPr>
          <w:p w:rsidR="008F64DC" w:rsidRPr="003415B8" w:rsidRDefault="008F64DC" w:rsidP="00192836">
            <w:pPr>
              <w:rPr>
                <w:sz w:val="22"/>
                <w:szCs w:val="22"/>
              </w:rPr>
            </w:pPr>
            <w:r>
              <w:rPr>
                <w:rFonts w:ascii="Arial" w:hAnsi="Arial" w:cs="Arial"/>
                <w:i/>
                <w:sz w:val="18"/>
                <w:szCs w:val="18"/>
              </w:rPr>
              <w:t>(Local</w:t>
            </w:r>
            <w:r w:rsidRPr="003415B8">
              <w:rPr>
                <w:rFonts w:ascii="Arial" w:hAnsi="Arial" w:cs="Arial"/>
                <w:i/>
                <w:sz w:val="18"/>
                <w:szCs w:val="18"/>
              </w:rPr>
              <w:t xml:space="preserve"> survey results</w:t>
            </w:r>
            <w:r>
              <w:rPr>
                <w:rFonts w:ascii="Arial" w:hAnsi="Arial" w:cs="Arial"/>
                <w:i/>
                <w:sz w:val="18"/>
                <w:szCs w:val="18"/>
              </w:rPr>
              <w:t xml:space="preserve"> </w:t>
            </w:r>
            <w:proofErr w:type="spellStart"/>
            <w:r>
              <w:rPr>
                <w:rFonts w:ascii="Arial" w:hAnsi="Arial" w:cs="Arial"/>
                <w:i/>
                <w:sz w:val="18"/>
                <w:szCs w:val="18"/>
              </w:rPr>
              <w:t>where</w:t>
            </w:r>
            <w:proofErr w:type="spellEnd"/>
            <w:r>
              <w:rPr>
                <w:rFonts w:ascii="Arial" w:hAnsi="Arial" w:cs="Arial"/>
                <w:i/>
                <w:sz w:val="18"/>
                <w:szCs w:val="18"/>
              </w:rPr>
              <w:t xml:space="preserve"> permitted by trainee</w:t>
            </w:r>
            <w:r w:rsidRPr="003415B8">
              <w:rPr>
                <w:rFonts w:ascii="Arial" w:hAnsi="Arial" w:cs="Arial"/>
                <w:i/>
                <w:sz w:val="18"/>
                <w:szCs w:val="18"/>
              </w:rPr>
              <w:t>)</w:t>
            </w:r>
          </w:p>
        </w:tc>
      </w:tr>
    </w:tbl>
    <w:p w:rsidR="008F64DC" w:rsidRDefault="008F64DC" w:rsidP="008F64DC">
      <w:pPr>
        <w:spacing w:after="200" w:line="276" w:lineRule="auto"/>
        <w:rPr>
          <w:rFonts w:ascii="Arial" w:hAnsi="Arial" w:cs="Arial"/>
        </w:rPr>
      </w:pPr>
    </w:p>
    <w:p w:rsidR="008F64DC" w:rsidRDefault="008F64DC" w:rsidP="008F64DC">
      <w:pPr>
        <w:rPr>
          <w:rFonts w:ascii="Arial" w:hAnsi="Arial" w:cs="Arial"/>
          <w:b/>
          <w:sz w:val="32"/>
          <w:szCs w:val="32"/>
        </w:rPr>
      </w:pPr>
    </w:p>
    <w:p w:rsidR="008F64DC" w:rsidRDefault="008F64DC" w:rsidP="008F64DC">
      <w:pPr>
        <w:rPr>
          <w:rFonts w:ascii="Arial" w:hAnsi="Arial" w:cs="Arial"/>
          <w:b/>
          <w:sz w:val="32"/>
          <w:szCs w:val="32"/>
        </w:rPr>
      </w:pPr>
    </w:p>
    <w:p w:rsidR="008F64DC" w:rsidRDefault="008F64DC" w:rsidP="008F64DC">
      <w:pPr>
        <w:rPr>
          <w:rFonts w:ascii="Arial" w:hAnsi="Arial" w:cs="Arial"/>
          <w:b/>
          <w:sz w:val="32"/>
          <w:szCs w:val="32"/>
        </w:rPr>
      </w:pPr>
      <w:r>
        <w:rPr>
          <w:rFonts w:ascii="Arial" w:hAnsi="Arial" w:cs="Arial"/>
          <w:b/>
          <w:sz w:val="32"/>
          <w:szCs w:val="32"/>
        </w:rPr>
        <w:lastRenderedPageBreak/>
        <w:t>Section A3 – Educational Processes – COGPED/RCGP guidance</w:t>
      </w:r>
    </w:p>
    <w:p w:rsidR="008F64DC" w:rsidRPr="00866631" w:rsidRDefault="008F64DC" w:rsidP="008F64DC"/>
    <w:p w:rsidR="008F64DC" w:rsidRPr="00BC20C3" w:rsidRDefault="008F64DC" w:rsidP="008F64DC">
      <w:pPr>
        <w:rPr>
          <w:rFonts w:ascii="Arial" w:eastAsia="Calibri" w:hAnsi="Arial" w:cs="Arial"/>
          <w:b/>
          <w:color w:val="FF0000"/>
          <w:sz w:val="22"/>
          <w:szCs w:val="22"/>
          <w:u w:val="single"/>
        </w:rPr>
      </w:pPr>
      <w:r w:rsidRPr="00BC20C3">
        <w:rPr>
          <w:rFonts w:ascii="Arial" w:eastAsia="Calibri" w:hAnsi="Arial" w:cs="Arial"/>
          <w:b/>
          <w:color w:val="FF0000"/>
          <w:sz w:val="22"/>
          <w:szCs w:val="22"/>
          <w:u w:val="single"/>
        </w:rPr>
        <w:t xml:space="preserve">1 For all educator applicants – educational supervisors, named clinical supervisors and out of </w:t>
      </w:r>
      <w:proofErr w:type="gramStart"/>
      <w:r w:rsidRPr="00BC20C3">
        <w:rPr>
          <w:rFonts w:ascii="Arial" w:eastAsia="Calibri" w:hAnsi="Arial" w:cs="Arial"/>
          <w:b/>
          <w:color w:val="FF0000"/>
          <w:sz w:val="22"/>
          <w:szCs w:val="22"/>
          <w:u w:val="single"/>
        </w:rPr>
        <w:t>hours</w:t>
      </w:r>
      <w:proofErr w:type="gramEnd"/>
      <w:r w:rsidRPr="00BC20C3">
        <w:rPr>
          <w:rFonts w:ascii="Arial" w:eastAsia="Calibri" w:hAnsi="Arial" w:cs="Arial"/>
          <w:b/>
          <w:color w:val="FF0000"/>
          <w:sz w:val="22"/>
          <w:szCs w:val="22"/>
          <w:u w:val="single"/>
        </w:rPr>
        <w:t xml:space="preserve"> clinical supervisors</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2"/>
        <w:gridCol w:w="2977"/>
      </w:tblGrid>
      <w:tr w:rsidR="008F64DC" w:rsidRPr="00572533" w:rsidTr="00192836">
        <w:trPr>
          <w:trHeight w:val="795"/>
        </w:trPr>
        <w:tc>
          <w:tcPr>
            <w:tcW w:w="13042" w:type="dxa"/>
            <w:shd w:val="clear" w:color="auto" w:fill="C6D9F1" w:themeFill="text2" w:themeFillTint="33"/>
          </w:tcPr>
          <w:p w:rsidR="008F64DC" w:rsidRPr="001F45C0" w:rsidRDefault="008F64DC" w:rsidP="008F64DC">
            <w:pPr>
              <w:numPr>
                <w:ilvl w:val="0"/>
                <w:numId w:val="5"/>
              </w:numPr>
              <w:tabs>
                <w:tab w:val="left" w:pos="432"/>
              </w:tabs>
              <w:spacing w:after="200" w:line="276" w:lineRule="auto"/>
              <w:contextualSpacing/>
              <w:rPr>
                <w:rFonts w:ascii="Arial" w:eastAsia="Calibri" w:hAnsi="Arial" w:cs="Arial"/>
                <w:b/>
                <w:sz w:val="22"/>
                <w:szCs w:val="22"/>
              </w:rPr>
            </w:pPr>
            <w:r w:rsidRPr="001F45C0">
              <w:rPr>
                <w:rFonts w:ascii="Arial" w:eastAsia="Calibri" w:hAnsi="Arial" w:cs="Arial"/>
                <w:b/>
                <w:sz w:val="22"/>
                <w:szCs w:val="22"/>
              </w:rPr>
              <w:t xml:space="preserve">Ensuring safe and effective patient care through training </w:t>
            </w:r>
            <w:r>
              <w:rPr>
                <w:rFonts w:ascii="Arial" w:eastAsia="Calibri" w:hAnsi="Arial" w:cs="Arial"/>
                <w:b/>
                <w:sz w:val="22"/>
                <w:szCs w:val="22"/>
              </w:rPr>
              <w:t xml:space="preserve">(see </w:t>
            </w:r>
            <w:hyperlink r:id="rId10" w:history="1">
              <w:r w:rsidRPr="001F45C0">
                <w:rPr>
                  <w:rStyle w:val="Hyperlink"/>
                  <w:rFonts w:ascii="Arial" w:eastAsia="Calibri" w:hAnsi="Arial" w:cs="Arial"/>
                  <w:b/>
                  <w:sz w:val="22"/>
                  <w:szCs w:val="22"/>
                </w:rPr>
                <w:t>http://bit.ly/1QDyEKq</w:t>
              </w:r>
            </w:hyperlink>
            <w:r>
              <w:rPr>
                <w:rFonts w:ascii="Arial" w:eastAsia="Calibri" w:hAnsi="Arial" w:cs="Arial"/>
                <w:b/>
                <w:sz w:val="22"/>
                <w:szCs w:val="22"/>
              </w:rPr>
              <w:t xml:space="preserve"> page 26)</w:t>
            </w:r>
          </w:p>
          <w:p w:rsidR="008F64DC" w:rsidRPr="00572533" w:rsidRDefault="008F64DC" w:rsidP="00192836">
            <w:pPr>
              <w:contextualSpacing/>
              <w:rPr>
                <w:rFonts w:ascii="Arial" w:eastAsia="Calibri" w:hAnsi="Arial" w:cs="Arial"/>
                <w:sz w:val="22"/>
                <w:szCs w:val="22"/>
              </w:rPr>
            </w:pPr>
            <w:r w:rsidRPr="00572533">
              <w:rPr>
                <w:rFonts w:ascii="Arial" w:eastAsia="Calibri" w:hAnsi="Arial" w:cs="Arial"/>
                <w:i/>
                <w:sz w:val="22"/>
                <w:szCs w:val="22"/>
              </w:rPr>
              <w:t>This section is about how you protect patients and enhance their care through the supervision of trainees; balancing the needs of your patients and the service with the educational needs of trainees.</w:t>
            </w:r>
          </w:p>
        </w:tc>
        <w:tc>
          <w:tcPr>
            <w:tcW w:w="2977" w:type="dxa"/>
            <w:shd w:val="clear" w:color="auto" w:fill="C6D9F1" w:themeFill="text2" w:themeFillTint="33"/>
          </w:tcPr>
          <w:p w:rsidR="008F64DC" w:rsidRPr="00572533" w:rsidRDefault="008F64DC" w:rsidP="00192836">
            <w:pPr>
              <w:tabs>
                <w:tab w:val="left" w:pos="432"/>
              </w:tabs>
              <w:spacing w:after="200" w:line="276" w:lineRule="auto"/>
              <w:ind w:left="360"/>
              <w:contextualSpacing/>
              <w:rPr>
                <w:rFonts w:ascii="Arial" w:eastAsia="Calibri" w:hAnsi="Arial" w:cs="Arial"/>
                <w:b/>
                <w:sz w:val="22"/>
                <w:szCs w:val="22"/>
              </w:rPr>
            </w:pPr>
            <w:r>
              <w:rPr>
                <w:rFonts w:ascii="Arial" w:eastAsia="Calibri" w:hAnsi="Arial" w:cs="Arial"/>
                <w:b/>
                <w:sz w:val="22"/>
                <w:szCs w:val="22"/>
              </w:rPr>
              <w:t>HEE comments</w:t>
            </w:r>
          </w:p>
        </w:tc>
      </w:tr>
      <w:tr w:rsidR="008F64DC" w:rsidRPr="00572533" w:rsidTr="00192836">
        <w:trPr>
          <w:trHeight w:val="828"/>
        </w:trPr>
        <w:tc>
          <w:tcPr>
            <w:tcW w:w="13042" w:type="dxa"/>
            <w:shd w:val="clear" w:color="auto" w:fill="D9D9D9"/>
          </w:tcPr>
          <w:p w:rsidR="008F64DC" w:rsidRPr="00182740" w:rsidRDefault="008F64DC" w:rsidP="00192836">
            <w:pPr>
              <w:tabs>
                <w:tab w:val="left" w:pos="432"/>
              </w:tabs>
              <w:rPr>
                <w:rFonts w:ascii="Arial" w:eastAsia="Calibri" w:hAnsi="Arial" w:cs="Arial"/>
                <w:sz w:val="20"/>
              </w:rPr>
            </w:pPr>
            <w:r w:rsidRPr="00182740">
              <w:rPr>
                <w:rFonts w:ascii="Arial" w:eastAsia="Calibri" w:hAnsi="Arial" w:cs="Arial"/>
                <w:b/>
                <w:sz w:val="20"/>
              </w:rPr>
              <w:t>Standard</w:t>
            </w:r>
            <w:r w:rsidRPr="00182740">
              <w:rPr>
                <w:rFonts w:ascii="Arial" w:eastAsia="Calibri" w:hAnsi="Arial" w:cs="Arial"/>
                <w:sz w:val="20"/>
              </w:rPr>
              <w:t>: Supervisors should ensure that trainees have undertaken an appropriate educational induction.</w:t>
            </w:r>
          </w:p>
          <w:p w:rsidR="008F64DC" w:rsidRPr="00A46B27" w:rsidRDefault="008F64DC" w:rsidP="00192836">
            <w:pPr>
              <w:rPr>
                <w:rFonts w:ascii="Arial" w:eastAsia="Calibri" w:hAnsi="Arial" w:cs="Arial"/>
                <w:sz w:val="20"/>
              </w:rPr>
            </w:pPr>
            <w:r w:rsidRPr="00A46B27">
              <w:rPr>
                <w:rFonts w:ascii="Arial" w:eastAsia="Calibri" w:hAnsi="Arial" w:cs="Arial"/>
                <w:b/>
                <w:sz w:val="20"/>
              </w:rPr>
              <w:t>Standard</w:t>
            </w:r>
            <w:r w:rsidRPr="00A46B27">
              <w:rPr>
                <w:rFonts w:ascii="Arial" w:eastAsia="Calibri" w:hAnsi="Arial" w:cs="Arial"/>
                <w:sz w:val="20"/>
              </w:rPr>
              <w:t>: Supervisors should allow trainees, when suitably competent and appropriately supervised, to take graduated responsibility for care appropriate to the needs of the patient. (please refer to Appendix A)</w:t>
            </w:r>
          </w:p>
          <w:p w:rsidR="008F64DC" w:rsidRPr="00572533" w:rsidRDefault="008F64DC" w:rsidP="00192836">
            <w:pPr>
              <w:tabs>
                <w:tab w:val="left" w:pos="432"/>
              </w:tabs>
              <w:contextualSpacing/>
              <w:rPr>
                <w:rFonts w:ascii="Arial" w:eastAsia="Calibri" w:hAnsi="Arial" w:cs="Arial"/>
                <w:b/>
                <w:sz w:val="22"/>
                <w:szCs w:val="22"/>
              </w:rPr>
            </w:pPr>
          </w:p>
        </w:tc>
        <w:tc>
          <w:tcPr>
            <w:tcW w:w="2977" w:type="dxa"/>
            <w:shd w:val="clear" w:color="auto" w:fill="D9D9D9"/>
          </w:tcPr>
          <w:p w:rsidR="008F64DC" w:rsidRPr="00182740" w:rsidRDefault="008F64DC" w:rsidP="00192836">
            <w:pPr>
              <w:tabs>
                <w:tab w:val="left" w:pos="432"/>
              </w:tabs>
              <w:rPr>
                <w:rFonts w:ascii="Arial" w:eastAsia="Calibri" w:hAnsi="Arial" w:cs="Arial"/>
                <w:b/>
                <w:sz w:val="20"/>
              </w:rPr>
            </w:pPr>
          </w:p>
        </w:tc>
      </w:tr>
      <w:tr w:rsidR="008F64DC" w:rsidRPr="00572533" w:rsidTr="00192836">
        <w:trPr>
          <w:trHeight w:val="559"/>
        </w:trPr>
        <w:tc>
          <w:tcPr>
            <w:tcW w:w="13042" w:type="dxa"/>
            <w:shd w:val="clear" w:color="auto" w:fill="FFFFFF"/>
          </w:tcPr>
          <w:p w:rsidR="008F64DC" w:rsidRDefault="008F64DC" w:rsidP="00192836">
            <w:pPr>
              <w:rPr>
                <w:rFonts w:ascii="Arial" w:eastAsia="Calibri" w:hAnsi="Arial" w:cs="Arial"/>
                <w:b/>
                <w:i/>
                <w:sz w:val="22"/>
                <w:szCs w:val="22"/>
              </w:rPr>
            </w:pPr>
            <w:r w:rsidRPr="0086737A">
              <w:rPr>
                <w:rFonts w:ascii="Arial" w:eastAsia="Calibri" w:hAnsi="Arial" w:cs="Arial"/>
                <w:b/>
                <w:sz w:val="22"/>
                <w:szCs w:val="22"/>
              </w:rPr>
              <w:t>Education</w:t>
            </w:r>
            <w:r>
              <w:rPr>
                <w:rFonts w:ascii="Arial" w:eastAsia="Calibri" w:hAnsi="Arial" w:cs="Arial"/>
                <w:b/>
                <w:sz w:val="22"/>
                <w:szCs w:val="22"/>
              </w:rPr>
              <w:t>al</w:t>
            </w:r>
            <w:r w:rsidRPr="0086737A">
              <w:rPr>
                <w:rFonts w:ascii="Arial" w:eastAsia="Calibri" w:hAnsi="Arial" w:cs="Arial"/>
                <w:b/>
                <w:sz w:val="22"/>
                <w:szCs w:val="22"/>
              </w:rPr>
              <w:t xml:space="preserve"> &amp; named GP clinical supervisors</w:t>
            </w:r>
            <w:r>
              <w:rPr>
                <w:rFonts w:ascii="Arial" w:eastAsia="Calibri" w:hAnsi="Arial" w:cs="Arial"/>
                <w:b/>
                <w:i/>
                <w:sz w:val="22"/>
                <w:szCs w:val="22"/>
              </w:rPr>
              <w:t xml:space="preserve">: </w:t>
            </w:r>
            <w:r w:rsidRPr="0089005C">
              <w:rPr>
                <w:rFonts w:ascii="Arial" w:eastAsia="Calibri" w:hAnsi="Arial" w:cs="Arial"/>
                <w:b/>
                <w:i/>
                <w:sz w:val="22"/>
                <w:szCs w:val="22"/>
              </w:rPr>
              <w:t xml:space="preserve">Please </w:t>
            </w:r>
            <w:r>
              <w:rPr>
                <w:rFonts w:ascii="Arial" w:eastAsia="Calibri" w:hAnsi="Arial" w:cs="Arial"/>
                <w:b/>
                <w:i/>
                <w:sz w:val="22"/>
                <w:szCs w:val="22"/>
              </w:rPr>
              <w:t>provide a copy of your</w:t>
            </w:r>
            <w:r w:rsidRPr="0089005C">
              <w:rPr>
                <w:rFonts w:ascii="Arial" w:eastAsia="Calibri" w:hAnsi="Arial" w:cs="Arial"/>
                <w:b/>
                <w:i/>
                <w:sz w:val="22"/>
                <w:szCs w:val="22"/>
              </w:rPr>
              <w:t xml:space="preserve"> </w:t>
            </w:r>
            <w:r>
              <w:rPr>
                <w:rFonts w:ascii="Arial" w:eastAsia="Calibri" w:hAnsi="Arial" w:cs="Arial"/>
                <w:b/>
                <w:i/>
                <w:sz w:val="22"/>
                <w:szCs w:val="22"/>
              </w:rPr>
              <w:t xml:space="preserve">personal </w:t>
            </w:r>
            <w:r w:rsidRPr="0089005C">
              <w:rPr>
                <w:rFonts w:ascii="Arial" w:eastAsia="Calibri" w:hAnsi="Arial" w:cs="Arial"/>
                <w:b/>
                <w:i/>
                <w:sz w:val="22"/>
                <w:szCs w:val="22"/>
              </w:rPr>
              <w:t xml:space="preserve">educational (not organisational) induction process for trainees, including </w:t>
            </w:r>
            <w:r>
              <w:rPr>
                <w:rFonts w:ascii="Arial" w:eastAsia="Calibri" w:hAnsi="Arial" w:cs="Arial"/>
                <w:b/>
                <w:i/>
                <w:sz w:val="22"/>
                <w:szCs w:val="22"/>
              </w:rPr>
              <w:t>any</w:t>
            </w:r>
            <w:r w:rsidRPr="0089005C">
              <w:rPr>
                <w:rFonts w:ascii="Arial" w:eastAsia="Calibri" w:hAnsi="Arial" w:cs="Arial"/>
                <w:b/>
                <w:i/>
                <w:sz w:val="22"/>
                <w:szCs w:val="22"/>
              </w:rPr>
              <w:t xml:space="preserve"> tools </w:t>
            </w:r>
            <w:r>
              <w:rPr>
                <w:rFonts w:ascii="Arial" w:eastAsia="Calibri" w:hAnsi="Arial" w:cs="Arial"/>
                <w:b/>
                <w:i/>
                <w:sz w:val="22"/>
                <w:szCs w:val="22"/>
              </w:rPr>
              <w:t>used</w:t>
            </w:r>
            <w:r w:rsidRPr="0089005C">
              <w:rPr>
                <w:rFonts w:ascii="Arial" w:eastAsia="Calibri" w:hAnsi="Arial" w:cs="Arial"/>
                <w:b/>
                <w:i/>
                <w:sz w:val="22"/>
                <w:szCs w:val="22"/>
              </w:rPr>
              <w:t xml:space="preserve"> to assess a trainee’s </w:t>
            </w:r>
            <w:r>
              <w:rPr>
                <w:rFonts w:ascii="Arial" w:eastAsia="Calibri" w:hAnsi="Arial" w:cs="Arial"/>
                <w:b/>
                <w:i/>
                <w:sz w:val="22"/>
                <w:szCs w:val="22"/>
              </w:rPr>
              <w:t xml:space="preserve">initial </w:t>
            </w:r>
            <w:r w:rsidRPr="0089005C">
              <w:rPr>
                <w:rFonts w:ascii="Arial" w:eastAsia="Calibri" w:hAnsi="Arial" w:cs="Arial"/>
                <w:b/>
                <w:i/>
                <w:sz w:val="22"/>
                <w:szCs w:val="22"/>
              </w:rPr>
              <w:t xml:space="preserve">educational needs </w:t>
            </w:r>
          </w:p>
          <w:p w:rsidR="008F64DC" w:rsidRPr="009B1FB9" w:rsidRDefault="008F64DC" w:rsidP="00192836">
            <w:pPr>
              <w:rPr>
                <w:rFonts w:ascii="Arial" w:hAnsi="Arial" w:cs="Arial"/>
                <w:b/>
                <w:sz w:val="22"/>
                <w:szCs w:val="22"/>
              </w:rPr>
            </w:pPr>
          </w:p>
          <w:p w:rsidR="008F64DC" w:rsidRDefault="008F64DC" w:rsidP="00192836">
            <w:pPr>
              <w:rPr>
                <w:rFonts w:ascii="Arial" w:hAnsi="Arial" w:cs="Arial"/>
                <w:b/>
                <w:sz w:val="22"/>
                <w:szCs w:val="22"/>
              </w:rPr>
            </w:pPr>
          </w:p>
          <w:p w:rsidR="008F64DC" w:rsidRPr="009B1FB9" w:rsidRDefault="008F64DC" w:rsidP="00192836">
            <w:pPr>
              <w:rPr>
                <w:rFonts w:ascii="Arial" w:hAnsi="Arial" w:cs="Arial"/>
                <w:b/>
                <w:sz w:val="22"/>
                <w:szCs w:val="22"/>
              </w:rPr>
            </w:pPr>
          </w:p>
          <w:p w:rsidR="008F64DC" w:rsidRDefault="008F64DC" w:rsidP="00192836">
            <w:pPr>
              <w:rPr>
                <w:rFonts w:ascii="Arial" w:eastAsia="Calibri" w:hAnsi="Arial" w:cs="Arial"/>
                <w:b/>
                <w:i/>
                <w:sz w:val="22"/>
                <w:szCs w:val="22"/>
              </w:rPr>
            </w:pPr>
            <w:r w:rsidRPr="0086737A">
              <w:rPr>
                <w:rFonts w:ascii="Arial" w:eastAsia="Calibri" w:hAnsi="Arial" w:cs="Arial"/>
                <w:b/>
                <w:sz w:val="22"/>
                <w:szCs w:val="22"/>
              </w:rPr>
              <w:t xml:space="preserve">Educational &amp; </w:t>
            </w:r>
            <w:r>
              <w:rPr>
                <w:rFonts w:ascii="Arial" w:eastAsia="Calibri" w:hAnsi="Arial" w:cs="Arial"/>
                <w:b/>
                <w:sz w:val="22"/>
                <w:szCs w:val="22"/>
              </w:rPr>
              <w:t>all</w:t>
            </w:r>
            <w:r w:rsidRPr="0086737A">
              <w:rPr>
                <w:rFonts w:ascii="Arial" w:eastAsia="Calibri" w:hAnsi="Arial" w:cs="Arial"/>
                <w:b/>
                <w:sz w:val="22"/>
                <w:szCs w:val="22"/>
              </w:rPr>
              <w:t xml:space="preserve"> GP clinical supervisors</w:t>
            </w:r>
            <w:r>
              <w:rPr>
                <w:rFonts w:ascii="Arial" w:eastAsia="Calibri" w:hAnsi="Arial" w:cs="Arial"/>
                <w:b/>
                <w:i/>
                <w:sz w:val="22"/>
                <w:szCs w:val="22"/>
              </w:rPr>
              <w:t xml:space="preserve">: </w:t>
            </w:r>
            <w:r w:rsidRPr="00945910">
              <w:rPr>
                <w:rFonts w:ascii="Arial" w:eastAsia="Calibri" w:hAnsi="Arial" w:cs="Arial"/>
                <w:b/>
                <w:i/>
                <w:sz w:val="22"/>
                <w:szCs w:val="22"/>
              </w:rPr>
              <w:t xml:space="preserve">Please </w:t>
            </w:r>
            <w:r>
              <w:rPr>
                <w:rFonts w:ascii="Arial" w:eastAsia="Calibri" w:hAnsi="Arial" w:cs="Arial"/>
                <w:b/>
                <w:i/>
                <w:sz w:val="22"/>
                <w:szCs w:val="22"/>
              </w:rPr>
              <w:t>briefly summarise</w:t>
            </w:r>
            <w:r w:rsidRPr="00945910">
              <w:rPr>
                <w:rFonts w:ascii="Arial" w:eastAsia="Calibri" w:hAnsi="Arial" w:cs="Arial"/>
                <w:b/>
                <w:i/>
                <w:sz w:val="22"/>
                <w:szCs w:val="22"/>
              </w:rPr>
              <w:t xml:space="preserve"> how you support trainees to take graduated responsibility for patient care: this will include surgery</w:t>
            </w:r>
            <w:r>
              <w:rPr>
                <w:rFonts w:ascii="Arial" w:eastAsia="Calibri" w:hAnsi="Arial" w:cs="Arial"/>
                <w:b/>
                <w:i/>
                <w:sz w:val="22"/>
                <w:szCs w:val="22"/>
              </w:rPr>
              <w:t>/OOH</w:t>
            </w:r>
            <w:r w:rsidRPr="00945910">
              <w:rPr>
                <w:rFonts w:ascii="Arial" w:eastAsia="Calibri" w:hAnsi="Arial" w:cs="Arial"/>
                <w:b/>
                <w:i/>
                <w:sz w:val="22"/>
                <w:szCs w:val="22"/>
              </w:rPr>
              <w:t xml:space="preserve"> consulting, home visits (including on call) and providing telephone advice.</w:t>
            </w:r>
          </w:p>
          <w:p w:rsidR="008F64DC" w:rsidRPr="009B1FB9" w:rsidRDefault="008F64DC" w:rsidP="00192836">
            <w:pPr>
              <w:rPr>
                <w:rFonts w:ascii="Arial" w:hAnsi="Arial" w:cs="Arial"/>
                <w:b/>
                <w:sz w:val="22"/>
                <w:szCs w:val="22"/>
              </w:rPr>
            </w:pPr>
          </w:p>
          <w:p w:rsidR="008F64DC" w:rsidRPr="00866631" w:rsidRDefault="008F64DC" w:rsidP="00192836">
            <w:pPr>
              <w:rPr>
                <w:rFonts w:ascii="Arial" w:eastAsia="Calibri" w:hAnsi="Arial" w:cs="Arial"/>
                <w:b/>
                <w:i/>
                <w:sz w:val="22"/>
                <w:szCs w:val="22"/>
              </w:rPr>
            </w:pPr>
          </w:p>
        </w:tc>
        <w:tc>
          <w:tcPr>
            <w:tcW w:w="2977" w:type="dxa"/>
            <w:shd w:val="clear" w:color="auto" w:fill="FFFFFF"/>
          </w:tcPr>
          <w:p w:rsidR="008F64DC" w:rsidRPr="0089005C" w:rsidRDefault="008F64DC" w:rsidP="00192836">
            <w:pPr>
              <w:rPr>
                <w:rFonts w:ascii="Arial" w:eastAsia="Calibri" w:hAnsi="Arial" w:cs="Arial"/>
                <w:b/>
                <w:i/>
                <w:sz w:val="22"/>
                <w:szCs w:val="22"/>
              </w:rPr>
            </w:pPr>
          </w:p>
        </w:tc>
      </w:tr>
    </w:tbl>
    <w:p w:rsidR="008F64DC" w:rsidRPr="00572533" w:rsidRDefault="008F64DC" w:rsidP="008F64DC">
      <w:pPr>
        <w:spacing w:after="200" w:line="276" w:lineRule="auto"/>
        <w:rPr>
          <w:rFonts w:ascii="Arial" w:eastAsia="Calibri" w:hAnsi="Arial" w:cs="Arial"/>
          <w:sz w:val="22"/>
          <w:szCs w:val="22"/>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2"/>
        <w:gridCol w:w="2977"/>
      </w:tblGrid>
      <w:tr w:rsidR="008F64DC" w:rsidRPr="00572533" w:rsidTr="00192836">
        <w:trPr>
          <w:trHeight w:val="624"/>
        </w:trPr>
        <w:tc>
          <w:tcPr>
            <w:tcW w:w="13042" w:type="dxa"/>
            <w:shd w:val="clear" w:color="auto" w:fill="C6D9F1" w:themeFill="text2" w:themeFillTint="33"/>
          </w:tcPr>
          <w:p w:rsidR="008F64DC" w:rsidRPr="00866631" w:rsidRDefault="008F64DC" w:rsidP="008F64DC">
            <w:pPr>
              <w:numPr>
                <w:ilvl w:val="0"/>
                <w:numId w:val="5"/>
              </w:numPr>
              <w:spacing w:after="200" w:line="276" w:lineRule="auto"/>
              <w:contextualSpacing/>
              <w:rPr>
                <w:rFonts w:ascii="Arial" w:eastAsia="Calibri" w:hAnsi="Arial" w:cs="Arial"/>
                <w:b/>
                <w:sz w:val="22"/>
                <w:szCs w:val="22"/>
              </w:rPr>
            </w:pPr>
            <w:r w:rsidRPr="00572533">
              <w:rPr>
                <w:rFonts w:ascii="Arial" w:eastAsia="Calibri" w:hAnsi="Arial" w:cs="Arial"/>
                <w:b/>
                <w:sz w:val="22"/>
                <w:szCs w:val="22"/>
              </w:rPr>
              <w:t>Establishing and maintaining an environment for learning</w:t>
            </w:r>
            <w:r>
              <w:rPr>
                <w:rFonts w:ascii="Arial" w:eastAsia="Calibri" w:hAnsi="Arial" w:cs="Arial"/>
                <w:b/>
                <w:sz w:val="22"/>
                <w:szCs w:val="22"/>
              </w:rPr>
              <w:t xml:space="preserve"> (see </w:t>
            </w:r>
            <w:hyperlink r:id="rId11" w:history="1">
              <w:r w:rsidRPr="00056E86">
                <w:rPr>
                  <w:rStyle w:val="Hyperlink"/>
                  <w:rFonts w:ascii="Arial" w:eastAsia="Calibri" w:hAnsi="Arial" w:cs="Arial"/>
                  <w:b/>
                  <w:sz w:val="22"/>
                  <w:szCs w:val="22"/>
                </w:rPr>
                <w:t>http://bit.ly/1QDyEKq</w:t>
              </w:r>
            </w:hyperlink>
            <w:r>
              <w:rPr>
                <w:rFonts w:ascii="Arial" w:eastAsia="Calibri" w:hAnsi="Arial" w:cs="Arial"/>
                <w:b/>
                <w:sz w:val="22"/>
                <w:szCs w:val="22"/>
              </w:rPr>
              <w:t xml:space="preserve"> page 27)</w:t>
            </w:r>
          </w:p>
          <w:p w:rsidR="008F64DC" w:rsidRPr="00572533" w:rsidRDefault="008F64DC" w:rsidP="00192836">
            <w:pPr>
              <w:contextualSpacing/>
              <w:rPr>
                <w:rFonts w:ascii="Arial" w:eastAsia="Calibri" w:hAnsi="Arial" w:cs="Arial"/>
                <w:sz w:val="22"/>
                <w:szCs w:val="22"/>
              </w:rPr>
            </w:pPr>
            <w:r>
              <w:rPr>
                <w:rFonts w:ascii="Arial" w:eastAsia="Calibri" w:hAnsi="Arial" w:cs="Arial"/>
                <w:i/>
                <w:sz w:val="22"/>
                <w:szCs w:val="22"/>
              </w:rPr>
              <w:t>This s</w:t>
            </w:r>
            <w:r w:rsidRPr="00572533">
              <w:rPr>
                <w:rFonts w:ascii="Arial" w:eastAsia="Calibri" w:hAnsi="Arial" w:cs="Arial"/>
                <w:i/>
                <w:sz w:val="22"/>
                <w:szCs w:val="22"/>
              </w:rPr>
              <w:t>ection is about how you provide a safe clinical environment that is conducive to effective learning for trainees and others.</w:t>
            </w:r>
          </w:p>
        </w:tc>
        <w:tc>
          <w:tcPr>
            <w:tcW w:w="2977" w:type="dxa"/>
            <w:shd w:val="clear" w:color="auto" w:fill="C6D9F1" w:themeFill="text2" w:themeFillTint="33"/>
          </w:tcPr>
          <w:p w:rsidR="008F64DC" w:rsidRPr="00572533" w:rsidRDefault="008F64DC" w:rsidP="00192836">
            <w:pPr>
              <w:spacing w:after="200" w:line="276" w:lineRule="auto"/>
              <w:ind w:left="360"/>
              <w:contextualSpacing/>
              <w:rPr>
                <w:rFonts w:ascii="Arial" w:eastAsia="Calibri" w:hAnsi="Arial" w:cs="Arial"/>
                <w:b/>
                <w:sz w:val="22"/>
                <w:szCs w:val="22"/>
              </w:rPr>
            </w:pPr>
            <w:r>
              <w:rPr>
                <w:rFonts w:ascii="Arial" w:eastAsia="Calibri" w:hAnsi="Arial" w:cs="Arial"/>
                <w:b/>
                <w:sz w:val="22"/>
                <w:szCs w:val="22"/>
              </w:rPr>
              <w:t>HEE comments</w:t>
            </w:r>
          </w:p>
        </w:tc>
      </w:tr>
      <w:tr w:rsidR="008F64DC" w:rsidRPr="00572533" w:rsidTr="00192836">
        <w:tc>
          <w:tcPr>
            <w:tcW w:w="13042" w:type="dxa"/>
            <w:shd w:val="pct15" w:color="auto" w:fill="auto"/>
          </w:tcPr>
          <w:p w:rsidR="008F64DC" w:rsidRPr="007123F8" w:rsidRDefault="008F64DC" w:rsidP="00192836">
            <w:pPr>
              <w:tabs>
                <w:tab w:val="num" w:pos="470"/>
              </w:tabs>
              <w:spacing w:line="276" w:lineRule="auto"/>
              <w:ind w:left="72"/>
              <w:contextualSpacing/>
              <w:rPr>
                <w:rFonts w:ascii="Arial" w:hAnsi="Arial" w:cs="Arial"/>
                <w:sz w:val="22"/>
                <w:szCs w:val="22"/>
              </w:rPr>
            </w:pPr>
            <w:r w:rsidRPr="00521BB3">
              <w:rPr>
                <w:rFonts w:ascii="Arial" w:hAnsi="Arial" w:cs="Arial"/>
                <w:b/>
                <w:sz w:val="22"/>
                <w:szCs w:val="22"/>
              </w:rPr>
              <w:t>Standard</w:t>
            </w:r>
            <w:r>
              <w:rPr>
                <w:rFonts w:ascii="Arial" w:hAnsi="Arial" w:cs="Arial"/>
                <w:b/>
                <w:sz w:val="22"/>
                <w:szCs w:val="22"/>
              </w:rPr>
              <w:t xml:space="preserve">: </w:t>
            </w:r>
            <w:r w:rsidRPr="00521BB3">
              <w:rPr>
                <w:rFonts w:ascii="Arial" w:hAnsi="Arial" w:cs="Arial"/>
                <w:sz w:val="22"/>
                <w:szCs w:val="22"/>
              </w:rPr>
              <w:t>Ensures that trainees receive the necessary instruction and protection in situations that might expose them to risk.</w:t>
            </w:r>
          </w:p>
        </w:tc>
        <w:tc>
          <w:tcPr>
            <w:tcW w:w="2977" w:type="dxa"/>
            <w:shd w:val="pct15" w:color="auto" w:fill="auto"/>
          </w:tcPr>
          <w:p w:rsidR="008F64DC" w:rsidRPr="00521BB3" w:rsidRDefault="008F64DC" w:rsidP="00192836">
            <w:pPr>
              <w:tabs>
                <w:tab w:val="num" w:pos="470"/>
              </w:tabs>
              <w:spacing w:line="276" w:lineRule="auto"/>
              <w:ind w:left="72"/>
              <w:contextualSpacing/>
              <w:rPr>
                <w:rFonts w:ascii="Arial" w:hAnsi="Arial" w:cs="Arial"/>
                <w:b/>
                <w:sz w:val="22"/>
                <w:szCs w:val="22"/>
              </w:rPr>
            </w:pPr>
          </w:p>
        </w:tc>
      </w:tr>
      <w:tr w:rsidR="008F64DC" w:rsidRPr="00572533" w:rsidTr="00192836">
        <w:tc>
          <w:tcPr>
            <w:tcW w:w="13042" w:type="dxa"/>
          </w:tcPr>
          <w:p w:rsidR="008F64DC" w:rsidRPr="009B1FB9" w:rsidRDefault="008F64DC" w:rsidP="00192836">
            <w:pPr>
              <w:rPr>
                <w:rFonts w:ascii="Arial" w:hAnsi="Arial" w:cs="Arial"/>
                <w:b/>
                <w:sz w:val="22"/>
                <w:szCs w:val="22"/>
              </w:rPr>
            </w:pPr>
            <w:r w:rsidRPr="0086737A">
              <w:rPr>
                <w:rFonts w:ascii="Arial" w:eastAsia="Calibri" w:hAnsi="Arial" w:cs="Arial"/>
                <w:b/>
                <w:sz w:val="22"/>
                <w:szCs w:val="22"/>
              </w:rPr>
              <w:t>Educational supervisor &amp; ALL clinical supervisors</w:t>
            </w:r>
            <w:r>
              <w:rPr>
                <w:rFonts w:ascii="Arial" w:eastAsia="Calibri" w:hAnsi="Arial" w:cs="Arial"/>
                <w:b/>
                <w:i/>
                <w:sz w:val="22"/>
                <w:szCs w:val="22"/>
              </w:rPr>
              <w:t>: How do you ensure that trainees provide a service that neither places them or their patients at risk of harm to their health?</w:t>
            </w:r>
          </w:p>
          <w:p w:rsidR="008F64DC" w:rsidRPr="009B1FB9" w:rsidRDefault="008F64DC" w:rsidP="00192836">
            <w:pPr>
              <w:rPr>
                <w:rFonts w:ascii="Arial" w:hAnsi="Arial" w:cs="Arial"/>
                <w:b/>
                <w:sz w:val="22"/>
                <w:szCs w:val="22"/>
              </w:rPr>
            </w:pPr>
          </w:p>
          <w:p w:rsidR="008F64DC" w:rsidRDefault="008F64DC" w:rsidP="00192836">
            <w:pPr>
              <w:rPr>
                <w:rFonts w:ascii="Arial" w:eastAsia="Calibri" w:hAnsi="Arial" w:cs="Arial"/>
                <w:b/>
                <w:i/>
                <w:sz w:val="22"/>
                <w:szCs w:val="22"/>
              </w:rPr>
            </w:pPr>
          </w:p>
          <w:p w:rsidR="008F64DC" w:rsidRDefault="008F64DC" w:rsidP="00192836">
            <w:pPr>
              <w:rPr>
                <w:rFonts w:ascii="Arial" w:eastAsia="Calibri" w:hAnsi="Arial" w:cs="Arial"/>
                <w:b/>
                <w:i/>
                <w:sz w:val="22"/>
                <w:szCs w:val="22"/>
              </w:rPr>
            </w:pPr>
          </w:p>
          <w:p w:rsidR="008F64DC" w:rsidRDefault="008F64DC" w:rsidP="00192836">
            <w:pPr>
              <w:rPr>
                <w:rFonts w:ascii="Arial" w:eastAsia="Calibri" w:hAnsi="Arial" w:cs="Arial"/>
                <w:b/>
                <w:i/>
                <w:sz w:val="22"/>
                <w:szCs w:val="22"/>
              </w:rPr>
            </w:pPr>
          </w:p>
          <w:p w:rsidR="008F64DC" w:rsidRPr="00945910" w:rsidRDefault="008F64DC" w:rsidP="00192836">
            <w:pPr>
              <w:rPr>
                <w:rFonts w:ascii="Arial" w:eastAsia="Calibri" w:hAnsi="Arial" w:cs="Arial"/>
                <w:b/>
                <w:i/>
                <w:sz w:val="22"/>
                <w:szCs w:val="22"/>
              </w:rPr>
            </w:pPr>
          </w:p>
        </w:tc>
        <w:tc>
          <w:tcPr>
            <w:tcW w:w="2977" w:type="dxa"/>
          </w:tcPr>
          <w:p w:rsidR="008F64DC" w:rsidRPr="00923BBD" w:rsidRDefault="008F64DC" w:rsidP="00192836">
            <w:pPr>
              <w:rPr>
                <w:rFonts w:ascii="Arial" w:eastAsia="Calibri" w:hAnsi="Arial" w:cs="Arial"/>
                <w:b/>
                <w:i/>
                <w:sz w:val="22"/>
                <w:szCs w:val="22"/>
              </w:rPr>
            </w:pPr>
          </w:p>
        </w:tc>
      </w:tr>
      <w:tr w:rsidR="008F64DC" w:rsidRPr="00572533" w:rsidTr="00192836">
        <w:tc>
          <w:tcPr>
            <w:tcW w:w="13042" w:type="dxa"/>
            <w:shd w:val="pct15" w:color="auto" w:fill="auto"/>
          </w:tcPr>
          <w:p w:rsidR="008F64DC" w:rsidRPr="00945910" w:rsidRDefault="008F64DC" w:rsidP="00192836">
            <w:pPr>
              <w:contextualSpacing/>
              <w:rPr>
                <w:rFonts w:ascii="Arial" w:eastAsia="Calibri" w:hAnsi="Arial" w:cs="Arial"/>
                <w:sz w:val="22"/>
                <w:szCs w:val="22"/>
              </w:rPr>
            </w:pPr>
            <w:r w:rsidRPr="00945910">
              <w:rPr>
                <w:rFonts w:ascii="Arial" w:eastAsia="Calibri" w:hAnsi="Arial" w:cs="Arial"/>
                <w:b/>
                <w:sz w:val="22"/>
                <w:szCs w:val="22"/>
              </w:rPr>
              <w:t xml:space="preserve">Standard: </w:t>
            </w:r>
            <w:r w:rsidRPr="00945910">
              <w:rPr>
                <w:rFonts w:ascii="Arial" w:eastAsia="Calibri" w:hAnsi="Arial" w:cs="Arial"/>
                <w:sz w:val="22"/>
                <w:szCs w:val="22"/>
              </w:rPr>
              <w:t>A supervisor</w:t>
            </w:r>
            <w:r w:rsidRPr="00945910">
              <w:rPr>
                <w:rFonts w:ascii="Arial" w:eastAsia="Calibri" w:hAnsi="Arial" w:cs="Arial"/>
                <w:b/>
                <w:sz w:val="22"/>
                <w:szCs w:val="22"/>
              </w:rPr>
              <w:t xml:space="preserve"> </w:t>
            </w:r>
            <w:r w:rsidRPr="00945910">
              <w:rPr>
                <w:rFonts w:ascii="Arial" w:eastAsia="Calibri" w:hAnsi="Arial" w:cs="Arial"/>
                <w:sz w:val="22"/>
                <w:szCs w:val="22"/>
              </w:rPr>
              <w:t>ensures protected time for learning and teaching</w:t>
            </w:r>
          </w:p>
        </w:tc>
        <w:tc>
          <w:tcPr>
            <w:tcW w:w="2977" w:type="dxa"/>
            <w:shd w:val="pct15" w:color="auto" w:fill="auto"/>
          </w:tcPr>
          <w:p w:rsidR="008F64DC" w:rsidRDefault="008F64DC" w:rsidP="00192836">
            <w:pPr>
              <w:contextualSpacing/>
              <w:rPr>
                <w:rFonts w:ascii="Arial" w:eastAsia="Calibri" w:hAnsi="Arial" w:cs="Arial"/>
                <w:b/>
                <w:sz w:val="22"/>
                <w:szCs w:val="22"/>
              </w:rPr>
            </w:pPr>
          </w:p>
        </w:tc>
      </w:tr>
      <w:tr w:rsidR="008F64DC" w:rsidRPr="00572533" w:rsidTr="00192836">
        <w:tc>
          <w:tcPr>
            <w:tcW w:w="13042" w:type="dxa"/>
          </w:tcPr>
          <w:p w:rsidR="008F64DC" w:rsidRDefault="008F64DC" w:rsidP="00192836">
            <w:pPr>
              <w:rPr>
                <w:rFonts w:ascii="Arial" w:eastAsia="Calibri" w:hAnsi="Arial" w:cs="Arial"/>
                <w:b/>
                <w:i/>
                <w:sz w:val="22"/>
                <w:szCs w:val="22"/>
              </w:rPr>
            </w:pPr>
            <w:proofErr w:type="gramStart"/>
            <w:r w:rsidRPr="0086737A">
              <w:rPr>
                <w:rFonts w:ascii="Arial" w:eastAsia="Calibri" w:hAnsi="Arial" w:cs="Arial"/>
                <w:b/>
                <w:sz w:val="22"/>
                <w:szCs w:val="22"/>
              </w:rPr>
              <w:t>Educational  &amp;</w:t>
            </w:r>
            <w:proofErr w:type="gramEnd"/>
            <w:r w:rsidRPr="0086737A">
              <w:rPr>
                <w:rFonts w:ascii="Arial" w:eastAsia="Calibri" w:hAnsi="Arial" w:cs="Arial"/>
                <w:b/>
                <w:sz w:val="22"/>
                <w:szCs w:val="22"/>
              </w:rPr>
              <w:t xml:space="preserve"> named GP clinical supervisors</w:t>
            </w:r>
            <w:r>
              <w:rPr>
                <w:rFonts w:ascii="Arial" w:eastAsia="Calibri" w:hAnsi="Arial" w:cs="Arial"/>
                <w:b/>
                <w:i/>
                <w:sz w:val="22"/>
                <w:szCs w:val="22"/>
              </w:rPr>
              <w:t xml:space="preserve">: </w:t>
            </w:r>
            <w:r w:rsidRPr="00945910">
              <w:rPr>
                <w:rFonts w:ascii="Arial" w:eastAsia="Calibri" w:hAnsi="Arial" w:cs="Arial"/>
                <w:b/>
                <w:i/>
                <w:sz w:val="22"/>
                <w:szCs w:val="22"/>
              </w:rPr>
              <w:t xml:space="preserve">Please </w:t>
            </w:r>
            <w:r>
              <w:rPr>
                <w:rFonts w:ascii="Arial" w:eastAsia="Calibri" w:hAnsi="Arial" w:cs="Arial"/>
                <w:b/>
                <w:i/>
                <w:sz w:val="22"/>
                <w:szCs w:val="22"/>
              </w:rPr>
              <w:t xml:space="preserve">provide your trainee’s timetable demonstrating appropriate </w:t>
            </w:r>
            <w:r>
              <w:rPr>
                <w:rFonts w:ascii="Arial" w:eastAsia="Calibri" w:hAnsi="Arial" w:cs="Arial"/>
                <w:b/>
                <w:i/>
                <w:sz w:val="22"/>
                <w:szCs w:val="22"/>
              </w:rPr>
              <w:lastRenderedPageBreak/>
              <w:t xml:space="preserve">protected time for teaching and learning. </w:t>
            </w:r>
          </w:p>
          <w:p w:rsidR="008F64DC" w:rsidRDefault="008F64DC" w:rsidP="00192836">
            <w:pPr>
              <w:rPr>
                <w:rFonts w:ascii="Arial" w:eastAsia="Calibri" w:hAnsi="Arial" w:cs="Arial"/>
                <w:b/>
                <w:i/>
                <w:sz w:val="22"/>
                <w:szCs w:val="22"/>
              </w:rPr>
            </w:pPr>
          </w:p>
          <w:p w:rsidR="008F64DC" w:rsidRDefault="008F64DC" w:rsidP="00192836">
            <w:pPr>
              <w:rPr>
                <w:rFonts w:ascii="Arial" w:eastAsia="Calibri" w:hAnsi="Arial" w:cs="Arial"/>
                <w:b/>
                <w:i/>
                <w:sz w:val="22"/>
                <w:szCs w:val="22"/>
              </w:rPr>
            </w:pPr>
          </w:p>
          <w:p w:rsidR="008F64DC" w:rsidRDefault="008F64DC" w:rsidP="00192836">
            <w:pPr>
              <w:rPr>
                <w:rFonts w:ascii="Arial" w:hAnsi="Arial" w:cs="Arial"/>
                <w:b/>
                <w:i/>
                <w:sz w:val="22"/>
                <w:szCs w:val="22"/>
              </w:rPr>
            </w:pPr>
            <w:r w:rsidRPr="0086737A">
              <w:rPr>
                <w:rFonts w:ascii="Arial" w:eastAsia="Calibri" w:hAnsi="Arial" w:cs="Arial"/>
                <w:b/>
                <w:sz w:val="22"/>
                <w:szCs w:val="22"/>
              </w:rPr>
              <w:t>OOH clinical supervisors</w:t>
            </w:r>
            <w:r>
              <w:rPr>
                <w:rFonts w:ascii="Arial" w:eastAsia="Calibri" w:hAnsi="Arial" w:cs="Arial"/>
                <w:b/>
                <w:i/>
                <w:sz w:val="22"/>
                <w:szCs w:val="22"/>
              </w:rPr>
              <w:t xml:space="preserve"> should </w:t>
            </w:r>
            <w:r>
              <w:rPr>
                <w:rFonts w:ascii="Arial" w:hAnsi="Arial" w:cs="Arial"/>
                <w:b/>
                <w:i/>
                <w:sz w:val="22"/>
                <w:szCs w:val="22"/>
              </w:rPr>
              <w:t xml:space="preserve">provide your schedule for an amber and green shift demonstrating the available time for providing clinical review, feedback and completion of the OOH record sheet </w:t>
            </w:r>
          </w:p>
          <w:p w:rsidR="008F64DC" w:rsidRDefault="008F64DC" w:rsidP="00192836">
            <w:pPr>
              <w:rPr>
                <w:rFonts w:ascii="Arial" w:hAnsi="Arial" w:cs="Arial"/>
                <w:b/>
                <w:i/>
                <w:sz w:val="22"/>
                <w:szCs w:val="22"/>
              </w:rPr>
            </w:pPr>
          </w:p>
          <w:p w:rsidR="008F64DC" w:rsidRPr="0086737A" w:rsidRDefault="008F64DC" w:rsidP="00192836">
            <w:pPr>
              <w:rPr>
                <w:rFonts w:ascii="Arial" w:hAnsi="Arial" w:cs="Arial"/>
                <w:b/>
                <w:sz w:val="22"/>
                <w:szCs w:val="22"/>
              </w:rPr>
            </w:pPr>
          </w:p>
          <w:p w:rsidR="008F64DC" w:rsidRPr="009B1FB9" w:rsidRDefault="008F64DC" w:rsidP="00192836">
            <w:pPr>
              <w:rPr>
                <w:rFonts w:ascii="Arial" w:hAnsi="Arial" w:cs="Arial"/>
                <w:b/>
                <w:sz w:val="22"/>
                <w:szCs w:val="22"/>
              </w:rPr>
            </w:pPr>
          </w:p>
          <w:p w:rsidR="008F64DC" w:rsidRPr="00945910" w:rsidRDefault="008F64DC" w:rsidP="00192836">
            <w:pPr>
              <w:rPr>
                <w:rFonts w:ascii="Arial" w:eastAsia="Calibri" w:hAnsi="Arial" w:cs="Arial"/>
                <w:sz w:val="22"/>
                <w:szCs w:val="22"/>
              </w:rPr>
            </w:pPr>
          </w:p>
        </w:tc>
        <w:tc>
          <w:tcPr>
            <w:tcW w:w="2977" w:type="dxa"/>
          </w:tcPr>
          <w:p w:rsidR="008F64DC" w:rsidRPr="00923BBD" w:rsidRDefault="008F64DC" w:rsidP="00192836">
            <w:pPr>
              <w:rPr>
                <w:rFonts w:ascii="Arial" w:eastAsia="Calibri" w:hAnsi="Arial" w:cs="Arial"/>
                <w:b/>
                <w:i/>
                <w:sz w:val="22"/>
                <w:szCs w:val="22"/>
              </w:rPr>
            </w:pPr>
          </w:p>
        </w:tc>
      </w:tr>
      <w:tr w:rsidR="008F64DC" w:rsidRPr="00572533" w:rsidTr="00192836">
        <w:tc>
          <w:tcPr>
            <w:tcW w:w="13042" w:type="dxa"/>
            <w:shd w:val="pct15" w:color="auto" w:fill="auto"/>
          </w:tcPr>
          <w:p w:rsidR="008F64DC" w:rsidRPr="00945910" w:rsidRDefault="008F64DC" w:rsidP="00192836">
            <w:pPr>
              <w:rPr>
                <w:rFonts w:ascii="Arial" w:eastAsia="Calibri" w:hAnsi="Arial" w:cs="Arial"/>
                <w:sz w:val="22"/>
                <w:szCs w:val="22"/>
              </w:rPr>
            </w:pPr>
            <w:r w:rsidRPr="00945910">
              <w:rPr>
                <w:rFonts w:ascii="Arial" w:eastAsia="Calibri" w:hAnsi="Arial" w:cs="Arial"/>
                <w:b/>
                <w:sz w:val="22"/>
                <w:szCs w:val="22"/>
              </w:rPr>
              <w:lastRenderedPageBreak/>
              <w:t xml:space="preserve">Standard </w:t>
            </w:r>
            <w:r w:rsidRPr="00945910">
              <w:rPr>
                <w:rFonts w:ascii="Arial" w:eastAsia="Calibri" w:hAnsi="Arial" w:cs="Arial"/>
                <w:sz w:val="22"/>
                <w:szCs w:val="22"/>
              </w:rPr>
              <w:t>: A supervisor proactively seeks the views of trainees on their experience of the training process</w:t>
            </w:r>
          </w:p>
        </w:tc>
        <w:tc>
          <w:tcPr>
            <w:tcW w:w="2977" w:type="dxa"/>
            <w:shd w:val="pct15" w:color="auto" w:fill="auto"/>
          </w:tcPr>
          <w:p w:rsidR="008F64DC" w:rsidRPr="00572533" w:rsidRDefault="008F64DC" w:rsidP="00192836">
            <w:pPr>
              <w:rPr>
                <w:rFonts w:ascii="Arial" w:eastAsia="Calibri" w:hAnsi="Arial" w:cs="Arial"/>
                <w:b/>
                <w:sz w:val="22"/>
                <w:szCs w:val="22"/>
              </w:rPr>
            </w:pPr>
          </w:p>
        </w:tc>
      </w:tr>
      <w:tr w:rsidR="008F64DC" w:rsidRPr="00572533" w:rsidTr="00192836">
        <w:tc>
          <w:tcPr>
            <w:tcW w:w="13042" w:type="dxa"/>
          </w:tcPr>
          <w:p w:rsidR="008F64DC" w:rsidRPr="009B1FB9" w:rsidRDefault="008F64DC" w:rsidP="00192836">
            <w:pPr>
              <w:rPr>
                <w:rFonts w:ascii="Arial" w:hAnsi="Arial" w:cs="Arial"/>
                <w:b/>
                <w:sz w:val="22"/>
                <w:szCs w:val="22"/>
              </w:rPr>
            </w:pPr>
            <w:r w:rsidRPr="0086737A">
              <w:rPr>
                <w:rFonts w:ascii="Arial" w:eastAsia="Calibri" w:hAnsi="Arial" w:cs="Arial"/>
                <w:b/>
                <w:sz w:val="22"/>
                <w:szCs w:val="22"/>
              </w:rPr>
              <w:t>Educational supervisor &amp; ALL clinical supervisors</w:t>
            </w:r>
            <w:r>
              <w:rPr>
                <w:rFonts w:ascii="Arial" w:eastAsia="Calibri" w:hAnsi="Arial" w:cs="Arial"/>
                <w:b/>
                <w:i/>
                <w:sz w:val="22"/>
                <w:szCs w:val="22"/>
              </w:rPr>
              <w:t>: Please describe/provide the system you use to gain feedback from trainees.</w:t>
            </w:r>
          </w:p>
          <w:p w:rsidR="008F64DC" w:rsidRPr="00945910" w:rsidRDefault="008F64DC" w:rsidP="00192836">
            <w:pPr>
              <w:rPr>
                <w:rFonts w:ascii="Arial" w:eastAsia="Calibri" w:hAnsi="Arial" w:cs="Arial"/>
                <w:b/>
                <w:i/>
                <w:sz w:val="22"/>
                <w:szCs w:val="22"/>
              </w:rPr>
            </w:pPr>
          </w:p>
          <w:p w:rsidR="008F64DC" w:rsidRPr="00945910" w:rsidRDefault="008F64DC" w:rsidP="00192836">
            <w:pPr>
              <w:rPr>
                <w:rFonts w:ascii="Arial" w:eastAsia="Calibri" w:hAnsi="Arial" w:cs="Arial"/>
                <w:sz w:val="22"/>
                <w:szCs w:val="22"/>
              </w:rPr>
            </w:pPr>
          </w:p>
        </w:tc>
        <w:tc>
          <w:tcPr>
            <w:tcW w:w="2977" w:type="dxa"/>
          </w:tcPr>
          <w:p w:rsidR="008F64DC" w:rsidRPr="00923BBD" w:rsidRDefault="008F64DC" w:rsidP="00192836">
            <w:pPr>
              <w:rPr>
                <w:rFonts w:ascii="Arial" w:eastAsia="Calibri" w:hAnsi="Arial" w:cs="Arial"/>
                <w:b/>
                <w:i/>
                <w:sz w:val="22"/>
                <w:szCs w:val="22"/>
              </w:rPr>
            </w:pPr>
          </w:p>
        </w:tc>
      </w:tr>
    </w:tbl>
    <w:p w:rsidR="008F64DC" w:rsidRPr="00572533" w:rsidRDefault="008F64DC" w:rsidP="008F64DC">
      <w:pPr>
        <w:spacing w:after="200" w:line="276" w:lineRule="auto"/>
        <w:rPr>
          <w:rFonts w:ascii="Arial" w:eastAsia="Calibri" w:hAnsi="Arial" w:cs="Arial"/>
          <w:sz w:val="22"/>
          <w:szCs w:val="22"/>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2"/>
        <w:gridCol w:w="2977"/>
      </w:tblGrid>
      <w:tr w:rsidR="008F64DC" w:rsidRPr="00572533" w:rsidTr="00192836">
        <w:trPr>
          <w:trHeight w:val="545"/>
        </w:trPr>
        <w:tc>
          <w:tcPr>
            <w:tcW w:w="13042" w:type="dxa"/>
            <w:shd w:val="clear" w:color="auto" w:fill="C6D9F1" w:themeFill="text2" w:themeFillTint="33"/>
          </w:tcPr>
          <w:p w:rsidR="008F64DC" w:rsidRPr="00572533" w:rsidRDefault="008F64DC" w:rsidP="008F64DC">
            <w:pPr>
              <w:numPr>
                <w:ilvl w:val="0"/>
                <w:numId w:val="5"/>
              </w:numPr>
              <w:spacing w:after="200" w:line="276" w:lineRule="auto"/>
              <w:contextualSpacing/>
              <w:rPr>
                <w:rFonts w:ascii="Arial" w:eastAsia="Calibri" w:hAnsi="Arial" w:cs="Arial"/>
                <w:b/>
                <w:sz w:val="22"/>
                <w:szCs w:val="22"/>
              </w:rPr>
            </w:pPr>
            <w:r w:rsidRPr="00572533">
              <w:rPr>
                <w:rFonts w:ascii="Arial" w:eastAsia="Calibri" w:hAnsi="Arial" w:cs="Arial"/>
                <w:sz w:val="22"/>
                <w:szCs w:val="22"/>
              </w:rPr>
              <w:br w:type="page"/>
            </w:r>
            <w:r w:rsidRPr="00572533">
              <w:rPr>
                <w:rFonts w:ascii="Arial" w:eastAsia="Calibri" w:hAnsi="Arial" w:cs="Arial"/>
                <w:b/>
                <w:sz w:val="22"/>
                <w:szCs w:val="22"/>
              </w:rPr>
              <w:t>Teaching and facilitating learning</w:t>
            </w:r>
            <w:r>
              <w:rPr>
                <w:rFonts w:ascii="Arial" w:eastAsia="Calibri" w:hAnsi="Arial" w:cs="Arial"/>
                <w:b/>
                <w:sz w:val="22"/>
                <w:szCs w:val="22"/>
              </w:rPr>
              <w:t xml:space="preserve"> (see </w:t>
            </w:r>
            <w:hyperlink r:id="rId12" w:history="1">
              <w:r w:rsidRPr="00056E86">
                <w:rPr>
                  <w:rStyle w:val="Hyperlink"/>
                  <w:rFonts w:ascii="Arial" w:eastAsia="Calibri" w:hAnsi="Arial" w:cs="Arial"/>
                  <w:b/>
                  <w:sz w:val="22"/>
                  <w:szCs w:val="22"/>
                </w:rPr>
                <w:t>http://bit.ly/1QDyEKq</w:t>
              </w:r>
            </w:hyperlink>
            <w:r>
              <w:rPr>
                <w:rFonts w:ascii="Arial" w:eastAsia="Calibri" w:hAnsi="Arial" w:cs="Arial"/>
                <w:b/>
                <w:sz w:val="22"/>
                <w:szCs w:val="22"/>
              </w:rPr>
              <w:t xml:space="preserve"> page 28)</w:t>
            </w:r>
          </w:p>
          <w:p w:rsidR="008F64DC" w:rsidRPr="00866631" w:rsidRDefault="008F64DC" w:rsidP="00192836">
            <w:pPr>
              <w:contextualSpacing/>
              <w:rPr>
                <w:rFonts w:ascii="Arial" w:eastAsia="Calibri" w:hAnsi="Arial" w:cs="Arial"/>
                <w:i/>
                <w:sz w:val="22"/>
                <w:szCs w:val="22"/>
              </w:rPr>
            </w:pPr>
            <w:r w:rsidRPr="00572533">
              <w:rPr>
                <w:rFonts w:ascii="Arial" w:eastAsia="Calibri" w:hAnsi="Arial" w:cs="Arial"/>
                <w:i/>
                <w:sz w:val="22"/>
                <w:szCs w:val="22"/>
              </w:rPr>
              <w:t>This section is about how you work with trainees to facilitate their learning</w:t>
            </w:r>
          </w:p>
        </w:tc>
        <w:tc>
          <w:tcPr>
            <w:tcW w:w="2977" w:type="dxa"/>
            <w:shd w:val="clear" w:color="auto" w:fill="C6D9F1" w:themeFill="text2" w:themeFillTint="33"/>
          </w:tcPr>
          <w:p w:rsidR="008F64DC" w:rsidRPr="009B1FB9" w:rsidRDefault="008F64DC" w:rsidP="00192836">
            <w:pPr>
              <w:spacing w:after="200" w:line="276" w:lineRule="auto"/>
              <w:ind w:left="360"/>
              <w:contextualSpacing/>
              <w:rPr>
                <w:rFonts w:ascii="Arial" w:eastAsia="Calibri" w:hAnsi="Arial" w:cs="Arial"/>
                <w:b/>
                <w:sz w:val="22"/>
                <w:szCs w:val="22"/>
              </w:rPr>
            </w:pPr>
            <w:r w:rsidRPr="009B1FB9">
              <w:rPr>
                <w:rFonts w:ascii="Arial" w:eastAsia="Calibri" w:hAnsi="Arial" w:cs="Arial"/>
                <w:b/>
                <w:sz w:val="22"/>
                <w:szCs w:val="22"/>
              </w:rPr>
              <w:t>HEE comments</w:t>
            </w:r>
          </w:p>
        </w:tc>
      </w:tr>
      <w:tr w:rsidR="008F64DC" w:rsidRPr="00572533" w:rsidTr="00192836">
        <w:trPr>
          <w:trHeight w:val="545"/>
        </w:trPr>
        <w:tc>
          <w:tcPr>
            <w:tcW w:w="13042" w:type="dxa"/>
            <w:shd w:val="pct15" w:color="auto" w:fill="FFFFFF"/>
          </w:tcPr>
          <w:p w:rsidR="008F64DC" w:rsidRPr="0089005C" w:rsidRDefault="008F64DC" w:rsidP="00192836">
            <w:pPr>
              <w:rPr>
                <w:rFonts w:ascii="Arial" w:eastAsia="Calibri" w:hAnsi="Arial" w:cs="Arial"/>
                <w:sz w:val="20"/>
              </w:rPr>
            </w:pPr>
            <w:r w:rsidRPr="0089005C">
              <w:rPr>
                <w:rFonts w:ascii="Arial" w:eastAsia="Calibri" w:hAnsi="Arial" w:cs="Arial"/>
                <w:b/>
                <w:sz w:val="20"/>
              </w:rPr>
              <w:t>Standard</w:t>
            </w:r>
            <w:r w:rsidRPr="0089005C">
              <w:rPr>
                <w:rFonts w:ascii="Arial" w:eastAsia="Calibri" w:hAnsi="Arial" w:cs="Arial"/>
                <w:sz w:val="20"/>
              </w:rPr>
              <w:t>: A supervisor:</w:t>
            </w:r>
          </w:p>
          <w:p w:rsidR="008F64DC" w:rsidRPr="0089005C" w:rsidRDefault="008F64DC" w:rsidP="008F64DC">
            <w:pPr>
              <w:numPr>
                <w:ilvl w:val="0"/>
                <w:numId w:val="2"/>
              </w:numPr>
              <w:spacing w:after="200" w:line="276" w:lineRule="auto"/>
              <w:contextualSpacing/>
              <w:rPr>
                <w:rFonts w:ascii="Arial" w:eastAsia="Calibri" w:hAnsi="Arial" w:cs="Arial"/>
                <w:sz w:val="20"/>
              </w:rPr>
            </w:pPr>
            <w:r w:rsidRPr="0089005C">
              <w:rPr>
                <w:rFonts w:ascii="Arial" w:eastAsia="Calibri" w:hAnsi="Arial" w:cs="Arial"/>
                <w:sz w:val="20"/>
              </w:rPr>
              <w:t>plans learning and teaching according to the educational needs of the trainee</w:t>
            </w:r>
          </w:p>
          <w:p w:rsidR="008F64DC" w:rsidRPr="0089005C" w:rsidRDefault="008F64DC" w:rsidP="008F64DC">
            <w:pPr>
              <w:numPr>
                <w:ilvl w:val="0"/>
                <w:numId w:val="2"/>
              </w:numPr>
              <w:spacing w:after="200" w:line="276" w:lineRule="auto"/>
              <w:contextualSpacing/>
              <w:rPr>
                <w:rFonts w:ascii="Arial" w:eastAsia="Calibri" w:hAnsi="Arial" w:cs="Arial"/>
                <w:sz w:val="20"/>
              </w:rPr>
            </w:pPr>
            <w:r w:rsidRPr="0089005C">
              <w:rPr>
                <w:rFonts w:ascii="Arial" w:eastAsia="Calibri" w:hAnsi="Arial" w:cs="Arial"/>
                <w:sz w:val="20"/>
              </w:rPr>
              <w:t>uses a range of teaching interventions in clinical setting</w:t>
            </w:r>
          </w:p>
          <w:p w:rsidR="008F64DC" w:rsidRPr="0089005C" w:rsidRDefault="008F64DC" w:rsidP="008F64DC">
            <w:pPr>
              <w:numPr>
                <w:ilvl w:val="0"/>
                <w:numId w:val="2"/>
              </w:numPr>
              <w:spacing w:after="200" w:line="276" w:lineRule="auto"/>
              <w:contextualSpacing/>
              <w:rPr>
                <w:rFonts w:ascii="Arial" w:eastAsia="Calibri" w:hAnsi="Arial" w:cs="Arial"/>
                <w:sz w:val="20"/>
              </w:rPr>
            </w:pPr>
            <w:r w:rsidRPr="0089005C">
              <w:rPr>
                <w:rFonts w:ascii="Arial" w:eastAsia="Calibri" w:hAnsi="Arial" w:cs="Arial"/>
                <w:sz w:val="20"/>
              </w:rPr>
              <w:t>facilitates a wide variety of appropriate learning opportunities</w:t>
            </w:r>
          </w:p>
          <w:p w:rsidR="008F64DC" w:rsidRPr="0089005C" w:rsidRDefault="008F64DC" w:rsidP="008F64DC">
            <w:pPr>
              <w:numPr>
                <w:ilvl w:val="0"/>
                <w:numId w:val="2"/>
              </w:numPr>
              <w:spacing w:after="200" w:line="276" w:lineRule="auto"/>
              <w:contextualSpacing/>
              <w:rPr>
                <w:rFonts w:ascii="Arial" w:eastAsia="Calibri" w:hAnsi="Arial" w:cs="Arial"/>
                <w:sz w:val="20"/>
              </w:rPr>
            </w:pPr>
            <w:r w:rsidRPr="0089005C">
              <w:rPr>
                <w:rFonts w:ascii="Arial" w:eastAsia="Calibri" w:hAnsi="Arial" w:cs="Arial"/>
                <w:sz w:val="20"/>
              </w:rPr>
              <w:t>supports the trainee to develop ability for self-directed learning, self-awareness and critical reflection</w:t>
            </w:r>
          </w:p>
          <w:p w:rsidR="008F64DC" w:rsidRPr="00DE61BF" w:rsidRDefault="008F64DC" w:rsidP="008F64DC">
            <w:pPr>
              <w:numPr>
                <w:ilvl w:val="0"/>
                <w:numId w:val="2"/>
              </w:numPr>
              <w:spacing w:after="200" w:line="276" w:lineRule="auto"/>
              <w:contextualSpacing/>
              <w:rPr>
                <w:rFonts w:ascii="Arial" w:eastAsia="Calibri" w:hAnsi="Arial" w:cs="Arial"/>
                <w:sz w:val="20"/>
                <w:szCs w:val="20"/>
              </w:rPr>
            </w:pPr>
            <w:proofErr w:type="gramStart"/>
            <w:r w:rsidRPr="0089005C">
              <w:rPr>
                <w:rFonts w:ascii="Arial" w:eastAsia="Calibri" w:hAnsi="Arial" w:cs="Arial"/>
                <w:sz w:val="20"/>
              </w:rPr>
              <w:t>supports</w:t>
            </w:r>
            <w:proofErr w:type="gramEnd"/>
            <w:r w:rsidRPr="0089005C">
              <w:rPr>
                <w:rFonts w:ascii="Arial" w:eastAsia="Calibri" w:hAnsi="Arial" w:cs="Arial"/>
                <w:sz w:val="20"/>
              </w:rPr>
              <w:t xml:space="preserve"> the trainee in the acquisition of generic professional skills.</w:t>
            </w:r>
          </w:p>
        </w:tc>
        <w:tc>
          <w:tcPr>
            <w:tcW w:w="2977" w:type="dxa"/>
            <w:shd w:val="pct15" w:color="auto" w:fill="FFFFFF"/>
          </w:tcPr>
          <w:p w:rsidR="008F64DC" w:rsidRPr="0089005C" w:rsidRDefault="008F64DC" w:rsidP="00192836">
            <w:pPr>
              <w:rPr>
                <w:rFonts w:ascii="Arial" w:eastAsia="Calibri" w:hAnsi="Arial" w:cs="Arial"/>
                <w:b/>
                <w:sz w:val="20"/>
              </w:rPr>
            </w:pPr>
          </w:p>
        </w:tc>
      </w:tr>
      <w:tr w:rsidR="008F64DC" w:rsidRPr="00572533" w:rsidTr="00192836">
        <w:trPr>
          <w:trHeight w:val="734"/>
        </w:trPr>
        <w:tc>
          <w:tcPr>
            <w:tcW w:w="13042" w:type="dxa"/>
          </w:tcPr>
          <w:p w:rsidR="008F64DC" w:rsidRDefault="008F64DC" w:rsidP="00192836">
            <w:pPr>
              <w:spacing w:line="276" w:lineRule="auto"/>
              <w:contextualSpacing/>
              <w:rPr>
                <w:rFonts w:ascii="Arial" w:eastAsia="Calibri" w:hAnsi="Arial" w:cs="Arial"/>
                <w:b/>
                <w:i/>
                <w:sz w:val="22"/>
                <w:szCs w:val="22"/>
              </w:rPr>
            </w:pPr>
            <w:r w:rsidRPr="0086737A">
              <w:rPr>
                <w:rFonts w:ascii="Arial" w:eastAsia="Calibri" w:hAnsi="Arial" w:cs="Arial"/>
                <w:b/>
                <w:sz w:val="22"/>
                <w:szCs w:val="22"/>
              </w:rPr>
              <w:t>Educational &amp; named GP clinical supervisors</w:t>
            </w:r>
            <w:r>
              <w:rPr>
                <w:rFonts w:ascii="Arial" w:eastAsia="Calibri" w:hAnsi="Arial" w:cs="Arial"/>
                <w:b/>
                <w:i/>
                <w:sz w:val="22"/>
                <w:szCs w:val="22"/>
              </w:rPr>
              <w:t xml:space="preserve">: </w:t>
            </w:r>
            <w:r w:rsidRPr="00923BBD">
              <w:rPr>
                <w:rFonts w:ascii="Arial" w:eastAsia="Calibri" w:hAnsi="Arial" w:cs="Arial"/>
                <w:b/>
                <w:i/>
                <w:sz w:val="22"/>
                <w:szCs w:val="22"/>
              </w:rPr>
              <w:t xml:space="preserve">Please </w:t>
            </w:r>
            <w:r>
              <w:rPr>
                <w:rFonts w:ascii="Arial" w:eastAsia="Calibri" w:hAnsi="Arial" w:cs="Arial"/>
                <w:b/>
                <w:i/>
                <w:sz w:val="22"/>
                <w:szCs w:val="22"/>
              </w:rPr>
              <w:t>describe examples from your teaching log showing</w:t>
            </w:r>
            <w:r w:rsidRPr="00923BBD">
              <w:rPr>
                <w:rFonts w:ascii="Arial" w:eastAsia="Calibri" w:hAnsi="Arial" w:cs="Arial"/>
                <w:b/>
                <w:i/>
                <w:sz w:val="22"/>
                <w:szCs w:val="22"/>
              </w:rPr>
              <w:t xml:space="preserve"> how you </w:t>
            </w:r>
            <w:r>
              <w:rPr>
                <w:rFonts w:ascii="Arial" w:eastAsia="Calibri" w:hAnsi="Arial" w:cs="Arial"/>
                <w:b/>
                <w:i/>
                <w:sz w:val="22"/>
                <w:szCs w:val="22"/>
              </w:rPr>
              <w:t xml:space="preserve">facilitate a wide range of learning opportunities. </w:t>
            </w:r>
          </w:p>
          <w:p w:rsidR="008F64DC" w:rsidRDefault="008F64DC" w:rsidP="00192836">
            <w:pPr>
              <w:spacing w:line="276" w:lineRule="auto"/>
              <w:contextualSpacing/>
              <w:rPr>
                <w:rFonts w:ascii="Arial" w:eastAsia="Calibri" w:hAnsi="Arial" w:cs="Arial"/>
                <w:b/>
                <w:i/>
                <w:sz w:val="22"/>
                <w:szCs w:val="22"/>
              </w:rPr>
            </w:pPr>
          </w:p>
          <w:p w:rsidR="008F64DC" w:rsidRDefault="008F64DC" w:rsidP="00192836">
            <w:pPr>
              <w:spacing w:line="276" w:lineRule="auto"/>
              <w:contextualSpacing/>
              <w:rPr>
                <w:rFonts w:ascii="Arial" w:hAnsi="Arial" w:cs="Arial"/>
                <w:b/>
                <w:i/>
                <w:sz w:val="22"/>
                <w:szCs w:val="22"/>
              </w:rPr>
            </w:pPr>
            <w:r w:rsidRPr="0086737A">
              <w:rPr>
                <w:rFonts w:ascii="Arial" w:hAnsi="Arial" w:cs="Arial"/>
                <w:b/>
                <w:sz w:val="22"/>
                <w:szCs w:val="22"/>
              </w:rPr>
              <w:t>OOH clinical supervisors</w:t>
            </w:r>
            <w:r>
              <w:rPr>
                <w:rFonts w:ascii="Arial" w:hAnsi="Arial" w:cs="Arial"/>
                <w:b/>
                <w:sz w:val="22"/>
                <w:szCs w:val="22"/>
              </w:rPr>
              <w:t xml:space="preserve"> </w:t>
            </w:r>
            <w:r w:rsidRPr="0086737A">
              <w:rPr>
                <w:rFonts w:ascii="Arial" w:hAnsi="Arial" w:cs="Arial"/>
                <w:b/>
                <w:i/>
                <w:sz w:val="22"/>
                <w:szCs w:val="22"/>
              </w:rPr>
              <w:t>should</w:t>
            </w:r>
            <w:r>
              <w:rPr>
                <w:rFonts w:ascii="Arial" w:hAnsi="Arial" w:cs="Arial"/>
                <w:b/>
                <w:sz w:val="22"/>
                <w:szCs w:val="22"/>
              </w:rPr>
              <w:t xml:space="preserve"> </w:t>
            </w:r>
            <w:r>
              <w:rPr>
                <w:rFonts w:ascii="Arial" w:hAnsi="Arial" w:cs="Arial"/>
                <w:b/>
                <w:i/>
                <w:sz w:val="22"/>
                <w:szCs w:val="22"/>
              </w:rPr>
              <w:t>describe examples of how you have supported a trainee to progress their learning in the core OOH competencies described by the RCGP</w:t>
            </w:r>
          </w:p>
          <w:p w:rsidR="008F64DC" w:rsidRPr="00866631" w:rsidRDefault="008F64DC" w:rsidP="00192836">
            <w:pPr>
              <w:spacing w:line="276" w:lineRule="auto"/>
              <w:contextualSpacing/>
              <w:rPr>
                <w:rFonts w:ascii="Arial" w:eastAsia="Calibri" w:hAnsi="Arial" w:cs="Arial"/>
                <w:b/>
                <w:i/>
                <w:sz w:val="22"/>
                <w:szCs w:val="22"/>
              </w:rPr>
            </w:pPr>
          </w:p>
        </w:tc>
        <w:tc>
          <w:tcPr>
            <w:tcW w:w="2977" w:type="dxa"/>
          </w:tcPr>
          <w:p w:rsidR="008F64DC" w:rsidRPr="00923BBD" w:rsidRDefault="008F64DC" w:rsidP="00192836">
            <w:pPr>
              <w:spacing w:line="276" w:lineRule="auto"/>
              <w:contextualSpacing/>
              <w:rPr>
                <w:rFonts w:ascii="Arial" w:eastAsia="Calibri" w:hAnsi="Arial" w:cs="Arial"/>
                <w:b/>
                <w:i/>
                <w:sz w:val="22"/>
                <w:szCs w:val="22"/>
              </w:rPr>
            </w:pPr>
          </w:p>
        </w:tc>
      </w:tr>
    </w:tbl>
    <w:tbl>
      <w:tblPr>
        <w:tblpPr w:leftFromText="180" w:rightFromText="180" w:vertAnchor="text" w:horzAnchor="margin" w:tblpXSpec="center" w:tblpY="388"/>
        <w:tblW w:w="15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08"/>
        <w:gridCol w:w="2926"/>
      </w:tblGrid>
      <w:tr w:rsidR="008F64DC" w:rsidRPr="00572533" w:rsidTr="00192836">
        <w:tc>
          <w:tcPr>
            <w:tcW w:w="13008" w:type="dxa"/>
            <w:shd w:val="clear" w:color="auto" w:fill="C6D9F1" w:themeFill="text2" w:themeFillTint="33"/>
          </w:tcPr>
          <w:p w:rsidR="008F64DC" w:rsidRPr="00572533" w:rsidRDefault="008F64DC" w:rsidP="008F64DC">
            <w:pPr>
              <w:numPr>
                <w:ilvl w:val="0"/>
                <w:numId w:val="5"/>
              </w:numPr>
              <w:spacing w:after="200" w:line="276" w:lineRule="auto"/>
              <w:contextualSpacing/>
              <w:rPr>
                <w:rFonts w:ascii="Arial" w:eastAsia="Calibri" w:hAnsi="Arial" w:cs="Arial"/>
                <w:b/>
                <w:sz w:val="22"/>
                <w:szCs w:val="22"/>
                <w:u w:val="single"/>
              </w:rPr>
            </w:pPr>
            <w:r w:rsidRPr="00572533">
              <w:rPr>
                <w:rFonts w:ascii="Arial" w:eastAsia="Calibri" w:hAnsi="Arial" w:cs="Arial"/>
                <w:b/>
                <w:sz w:val="22"/>
                <w:szCs w:val="22"/>
              </w:rPr>
              <w:t>Enhancing learning through assessment</w:t>
            </w:r>
            <w:r>
              <w:rPr>
                <w:rFonts w:ascii="Arial" w:eastAsia="Calibri" w:hAnsi="Arial" w:cs="Arial"/>
                <w:b/>
                <w:sz w:val="22"/>
                <w:szCs w:val="22"/>
              </w:rPr>
              <w:t xml:space="preserve"> (see </w:t>
            </w:r>
            <w:hyperlink r:id="rId13" w:history="1">
              <w:r w:rsidRPr="00056E86">
                <w:rPr>
                  <w:rStyle w:val="Hyperlink"/>
                  <w:rFonts w:ascii="Arial" w:eastAsia="Calibri" w:hAnsi="Arial" w:cs="Arial"/>
                  <w:b/>
                  <w:sz w:val="22"/>
                  <w:szCs w:val="22"/>
                </w:rPr>
                <w:t>http://bit.ly/1QDyEKq</w:t>
              </w:r>
            </w:hyperlink>
            <w:r>
              <w:rPr>
                <w:rFonts w:ascii="Arial" w:eastAsia="Calibri" w:hAnsi="Arial" w:cs="Arial"/>
                <w:b/>
                <w:sz w:val="22"/>
                <w:szCs w:val="22"/>
              </w:rPr>
              <w:t xml:space="preserve"> page 29)</w:t>
            </w:r>
          </w:p>
          <w:p w:rsidR="008F64DC" w:rsidRPr="00866631" w:rsidRDefault="008F64DC" w:rsidP="00192836">
            <w:pPr>
              <w:contextualSpacing/>
              <w:rPr>
                <w:rFonts w:ascii="Arial" w:eastAsia="Calibri" w:hAnsi="Arial" w:cs="Arial"/>
                <w:i/>
                <w:sz w:val="22"/>
                <w:szCs w:val="22"/>
              </w:rPr>
            </w:pPr>
            <w:r w:rsidRPr="00572533">
              <w:rPr>
                <w:rFonts w:ascii="Arial" w:eastAsia="Calibri" w:hAnsi="Arial" w:cs="Arial"/>
                <w:i/>
                <w:sz w:val="22"/>
                <w:szCs w:val="22"/>
              </w:rPr>
              <w:t>This section is about how you facilitate assessment and provide feedback</w:t>
            </w:r>
          </w:p>
        </w:tc>
        <w:tc>
          <w:tcPr>
            <w:tcW w:w="2926" w:type="dxa"/>
            <w:shd w:val="clear" w:color="auto" w:fill="C6D9F1" w:themeFill="text2" w:themeFillTint="33"/>
          </w:tcPr>
          <w:p w:rsidR="008F64DC" w:rsidRPr="00572533" w:rsidRDefault="008F64DC" w:rsidP="00192836">
            <w:pPr>
              <w:spacing w:after="200" w:line="276" w:lineRule="auto"/>
              <w:ind w:left="360"/>
              <w:contextualSpacing/>
              <w:rPr>
                <w:rFonts w:ascii="Arial" w:eastAsia="Calibri" w:hAnsi="Arial" w:cs="Arial"/>
                <w:b/>
                <w:sz w:val="22"/>
                <w:szCs w:val="22"/>
              </w:rPr>
            </w:pPr>
            <w:r>
              <w:rPr>
                <w:rFonts w:ascii="Arial" w:eastAsia="Calibri" w:hAnsi="Arial" w:cs="Arial"/>
                <w:b/>
                <w:sz w:val="22"/>
                <w:szCs w:val="22"/>
              </w:rPr>
              <w:t>HEE comments</w:t>
            </w:r>
          </w:p>
        </w:tc>
      </w:tr>
      <w:tr w:rsidR="008F64DC" w:rsidRPr="00572533" w:rsidTr="00192836">
        <w:tc>
          <w:tcPr>
            <w:tcW w:w="13008" w:type="dxa"/>
            <w:shd w:val="pct15" w:color="auto" w:fill="auto"/>
          </w:tcPr>
          <w:p w:rsidR="008F64DC" w:rsidRPr="00923BBD" w:rsidRDefault="008F64DC" w:rsidP="00192836">
            <w:pPr>
              <w:rPr>
                <w:rFonts w:ascii="Arial" w:eastAsia="Calibri" w:hAnsi="Arial" w:cs="Arial"/>
                <w:sz w:val="20"/>
              </w:rPr>
            </w:pPr>
            <w:r w:rsidRPr="00923BBD">
              <w:rPr>
                <w:rFonts w:ascii="Arial" w:eastAsia="Calibri" w:hAnsi="Arial" w:cs="Arial"/>
                <w:b/>
                <w:sz w:val="20"/>
              </w:rPr>
              <w:lastRenderedPageBreak/>
              <w:t>Standard</w:t>
            </w:r>
            <w:r w:rsidRPr="00923BBD">
              <w:rPr>
                <w:rFonts w:ascii="Arial" w:eastAsia="Calibri" w:hAnsi="Arial" w:cs="Arial"/>
                <w:sz w:val="20"/>
              </w:rPr>
              <w:t>: A supervisor provides feedback to the trainee, throughout his/her training programme. This feedback should be clear, constructive and focused.</w:t>
            </w:r>
          </w:p>
          <w:p w:rsidR="008F64DC" w:rsidRPr="00DE61BF" w:rsidRDefault="008F64DC" w:rsidP="00192836">
            <w:pPr>
              <w:rPr>
                <w:rFonts w:ascii="Arial" w:eastAsia="Calibri" w:hAnsi="Arial" w:cs="Arial"/>
                <w:sz w:val="20"/>
                <w:szCs w:val="20"/>
              </w:rPr>
            </w:pPr>
            <w:r w:rsidRPr="00923BBD">
              <w:rPr>
                <w:rFonts w:ascii="Arial" w:eastAsia="Calibri" w:hAnsi="Arial" w:cs="Arial"/>
                <w:sz w:val="20"/>
              </w:rPr>
              <w:t>The supervisor should understand the purpose of, and demonstrate ability in the use of, approved workplace based assessment tools.</w:t>
            </w:r>
            <w:r>
              <w:rPr>
                <w:rFonts w:ascii="Arial" w:eastAsia="Calibri" w:hAnsi="Arial" w:cs="Arial"/>
                <w:sz w:val="20"/>
              </w:rPr>
              <w:t xml:space="preserve"> </w:t>
            </w:r>
            <w:r w:rsidRPr="00923BBD">
              <w:rPr>
                <w:rFonts w:ascii="Arial" w:eastAsia="Calibri" w:hAnsi="Arial" w:cs="Arial"/>
                <w:sz w:val="20"/>
              </w:rPr>
              <w:t xml:space="preserve">The supervisor should support the trainee in preparation for the MRCGP. </w:t>
            </w:r>
          </w:p>
        </w:tc>
        <w:tc>
          <w:tcPr>
            <w:tcW w:w="2926" w:type="dxa"/>
            <w:shd w:val="pct15" w:color="auto" w:fill="auto"/>
          </w:tcPr>
          <w:p w:rsidR="008F64DC" w:rsidRPr="00923BBD" w:rsidRDefault="008F64DC" w:rsidP="00192836">
            <w:pPr>
              <w:rPr>
                <w:rFonts w:ascii="Arial" w:eastAsia="Calibri" w:hAnsi="Arial" w:cs="Arial"/>
                <w:b/>
                <w:sz w:val="20"/>
              </w:rPr>
            </w:pPr>
          </w:p>
        </w:tc>
      </w:tr>
      <w:tr w:rsidR="008F64DC" w:rsidRPr="00572533" w:rsidTr="00192836">
        <w:trPr>
          <w:trHeight w:val="618"/>
        </w:trPr>
        <w:tc>
          <w:tcPr>
            <w:tcW w:w="13008" w:type="dxa"/>
          </w:tcPr>
          <w:p w:rsidR="008F64DC" w:rsidRDefault="008F64DC" w:rsidP="00192836">
            <w:pPr>
              <w:rPr>
                <w:rFonts w:ascii="Arial" w:eastAsia="Calibri" w:hAnsi="Arial" w:cs="Arial"/>
                <w:b/>
                <w:i/>
                <w:sz w:val="22"/>
                <w:szCs w:val="22"/>
              </w:rPr>
            </w:pPr>
            <w:r w:rsidRPr="0086737A">
              <w:rPr>
                <w:rFonts w:ascii="Arial" w:eastAsia="Calibri" w:hAnsi="Arial" w:cs="Arial"/>
                <w:b/>
                <w:sz w:val="22"/>
                <w:szCs w:val="22"/>
              </w:rPr>
              <w:t>Educational supervisor &amp; ALL clinical supervisors</w:t>
            </w:r>
            <w:r>
              <w:rPr>
                <w:rFonts w:ascii="Arial" w:eastAsia="Calibri" w:hAnsi="Arial" w:cs="Arial"/>
                <w:b/>
                <w:i/>
                <w:sz w:val="22"/>
                <w:szCs w:val="22"/>
              </w:rPr>
              <w:t xml:space="preserve">: Please provide reflection on an example of feedback you have given which you felt went particularly well. </w:t>
            </w:r>
          </w:p>
          <w:p w:rsidR="008F64DC" w:rsidRDefault="008F64DC" w:rsidP="00192836">
            <w:pPr>
              <w:rPr>
                <w:rFonts w:ascii="Arial" w:eastAsia="Calibri" w:hAnsi="Arial" w:cs="Arial"/>
                <w:b/>
                <w:i/>
                <w:sz w:val="22"/>
                <w:szCs w:val="22"/>
              </w:rPr>
            </w:pPr>
          </w:p>
          <w:p w:rsidR="008F64DC" w:rsidRDefault="008F64DC" w:rsidP="00192836">
            <w:pPr>
              <w:rPr>
                <w:rFonts w:ascii="Arial" w:eastAsia="Calibri" w:hAnsi="Arial" w:cs="Arial"/>
                <w:b/>
                <w:i/>
                <w:sz w:val="22"/>
                <w:szCs w:val="22"/>
              </w:rPr>
            </w:pPr>
          </w:p>
          <w:p w:rsidR="008F64DC" w:rsidRPr="00945910" w:rsidRDefault="008F64DC" w:rsidP="00192836">
            <w:pPr>
              <w:rPr>
                <w:rFonts w:ascii="Arial" w:eastAsia="Calibri" w:hAnsi="Arial" w:cs="Arial"/>
                <w:b/>
                <w:i/>
                <w:sz w:val="22"/>
                <w:szCs w:val="22"/>
              </w:rPr>
            </w:pPr>
          </w:p>
        </w:tc>
        <w:tc>
          <w:tcPr>
            <w:tcW w:w="2926" w:type="dxa"/>
          </w:tcPr>
          <w:p w:rsidR="008F64DC" w:rsidRPr="000835A9" w:rsidRDefault="008F64DC" w:rsidP="00192836">
            <w:pPr>
              <w:rPr>
                <w:rFonts w:ascii="Arial" w:eastAsia="Calibri" w:hAnsi="Arial" w:cs="Arial"/>
                <w:b/>
                <w:i/>
                <w:sz w:val="22"/>
                <w:szCs w:val="22"/>
              </w:rPr>
            </w:pPr>
          </w:p>
        </w:tc>
      </w:tr>
    </w:tbl>
    <w:p w:rsidR="008F64DC" w:rsidRPr="00572533" w:rsidRDefault="008F64DC" w:rsidP="008F64DC">
      <w:pPr>
        <w:spacing w:after="200" w:line="276" w:lineRule="auto"/>
        <w:rPr>
          <w:rFonts w:ascii="Arial" w:eastAsia="Calibri" w:hAnsi="Arial" w:cs="Arial"/>
          <w:sz w:val="22"/>
          <w:szCs w:val="22"/>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2"/>
        <w:gridCol w:w="2835"/>
      </w:tblGrid>
      <w:tr w:rsidR="008F64DC" w:rsidRPr="00572533" w:rsidTr="00192836">
        <w:tc>
          <w:tcPr>
            <w:tcW w:w="13042" w:type="dxa"/>
            <w:shd w:val="clear" w:color="auto" w:fill="C6D9F1" w:themeFill="text2" w:themeFillTint="33"/>
          </w:tcPr>
          <w:p w:rsidR="008F64DC" w:rsidRPr="00866631" w:rsidRDefault="008F64DC" w:rsidP="008F64DC">
            <w:pPr>
              <w:numPr>
                <w:ilvl w:val="0"/>
                <w:numId w:val="5"/>
              </w:numPr>
              <w:spacing w:after="200" w:line="276" w:lineRule="auto"/>
              <w:contextualSpacing/>
              <w:rPr>
                <w:rFonts w:ascii="Arial" w:eastAsia="Calibri" w:hAnsi="Arial" w:cs="Arial"/>
                <w:b/>
                <w:sz w:val="22"/>
                <w:szCs w:val="22"/>
              </w:rPr>
            </w:pPr>
            <w:r w:rsidRPr="00572533">
              <w:rPr>
                <w:rFonts w:ascii="Arial" w:eastAsia="Calibri" w:hAnsi="Arial" w:cs="Arial"/>
                <w:b/>
                <w:sz w:val="22"/>
                <w:szCs w:val="22"/>
              </w:rPr>
              <w:t>Supporting and monitoring educational progress</w:t>
            </w:r>
            <w:r>
              <w:rPr>
                <w:rFonts w:ascii="Arial" w:eastAsia="Calibri" w:hAnsi="Arial" w:cs="Arial"/>
                <w:b/>
                <w:sz w:val="22"/>
                <w:szCs w:val="22"/>
              </w:rPr>
              <w:t xml:space="preserve"> (see </w:t>
            </w:r>
            <w:hyperlink r:id="rId14" w:history="1">
              <w:r w:rsidRPr="00056E86">
                <w:rPr>
                  <w:rStyle w:val="Hyperlink"/>
                  <w:rFonts w:ascii="Arial" w:eastAsia="Calibri" w:hAnsi="Arial" w:cs="Arial"/>
                  <w:b/>
                  <w:sz w:val="22"/>
                  <w:szCs w:val="22"/>
                </w:rPr>
                <w:t>http://bit.ly/1QDyEKq</w:t>
              </w:r>
            </w:hyperlink>
            <w:r>
              <w:rPr>
                <w:rFonts w:ascii="Arial" w:eastAsia="Calibri" w:hAnsi="Arial" w:cs="Arial"/>
                <w:b/>
                <w:sz w:val="22"/>
                <w:szCs w:val="22"/>
              </w:rPr>
              <w:t xml:space="preserve"> page 30)</w:t>
            </w:r>
          </w:p>
          <w:p w:rsidR="008F64DC" w:rsidRPr="00866631" w:rsidRDefault="008F64DC" w:rsidP="00192836">
            <w:pPr>
              <w:shd w:val="clear" w:color="auto" w:fill="C6D9F1" w:themeFill="text2" w:themeFillTint="33"/>
              <w:contextualSpacing/>
              <w:rPr>
                <w:rFonts w:ascii="Arial" w:eastAsia="Calibri" w:hAnsi="Arial" w:cs="Arial"/>
                <w:i/>
                <w:sz w:val="22"/>
                <w:szCs w:val="22"/>
              </w:rPr>
            </w:pPr>
            <w:r w:rsidRPr="00572533">
              <w:rPr>
                <w:rFonts w:ascii="Arial" w:eastAsia="Calibri" w:hAnsi="Arial" w:cs="Arial"/>
                <w:i/>
                <w:sz w:val="22"/>
                <w:szCs w:val="22"/>
              </w:rPr>
              <w:t xml:space="preserve">This section is about how you support trainees </w:t>
            </w:r>
          </w:p>
        </w:tc>
        <w:tc>
          <w:tcPr>
            <w:tcW w:w="2835" w:type="dxa"/>
            <w:shd w:val="clear" w:color="auto" w:fill="C6D9F1" w:themeFill="text2" w:themeFillTint="33"/>
          </w:tcPr>
          <w:p w:rsidR="008F64DC" w:rsidRPr="00572533" w:rsidRDefault="008F64DC" w:rsidP="00192836">
            <w:pPr>
              <w:spacing w:after="200" w:line="276" w:lineRule="auto"/>
              <w:ind w:left="360"/>
              <w:contextualSpacing/>
              <w:rPr>
                <w:rFonts w:ascii="Arial" w:eastAsia="Calibri" w:hAnsi="Arial" w:cs="Arial"/>
                <w:b/>
                <w:sz w:val="22"/>
                <w:szCs w:val="22"/>
              </w:rPr>
            </w:pPr>
            <w:r>
              <w:rPr>
                <w:rFonts w:ascii="Arial" w:eastAsia="Calibri" w:hAnsi="Arial" w:cs="Arial"/>
                <w:b/>
                <w:sz w:val="22"/>
                <w:szCs w:val="22"/>
              </w:rPr>
              <w:t>HEE comments</w:t>
            </w:r>
          </w:p>
        </w:tc>
      </w:tr>
      <w:tr w:rsidR="008F64DC" w:rsidRPr="00572533" w:rsidTr="00192836">
        <w:tc>
          <w:tcPr>
            <w:tcW w:w="13042" w:type="dxa"/>
            <w:shd w:val="pct15" w:color="auto" w:fill="auto"/>
          </w:tcPr>
          <w:p w:rsidR="008F64DC" w:rsidRPr="00866631" w:rsidRDefault="008F64DC" w:rsidP="00192836">
            <w:pPr>
              <w:rPr>
                <w:rFonts w:ascii="Arial" w:eastAsia="Calibri" w:hAnsi="Arial" w:cs="Arial"/>
                <w:sz w:val="20"/>
              </w:rPr>
            </w:pPr>
            <w:r w:rsidRPr="00871F3A">
              <w:rPr>
                <w:rFonts w:ascii="Arial" w:eastAsia="Calibri" w:hAnsi="Arial" w:cs="Arial"/>
                <w:b/>
                <w:sz w:val="20"/>
              </w:rPr>
              <w:t>Standard</w:t>
            </w:r>
            <w:r w:rsidRPr="00871F3A">
              <w:rPr>
                <w:rFonts w:ascii="Arial" w:eastAsia="Calibri" w:hAnsi="Arial" w:cs="Arial"/>
                <w:sz w:val="20"/>
              </w:rPr>
              <w:t>: A supervisor reviews and monitors educational progress though timetabled meetings, at least at the beginning, middle and end of the placement with the trainee; sets educational objectives in the clinical environment and modifies educational interventions in response.</w:t>
            </w:r>
          </w:p>
        </w:tc>
        <w:tc>
          <w:tcPr>
            <w:tcW w:w="2835" w:type="dxa"/>
            <w:shd w:val="pct15" w:color="auto" w:fill="auto"/>
          </w:tcPr>
          <w:p w:rsidR="008F64DC" w:rsidRPr="00871F3A" w:rsidRDefault="008F64DC" w:rsidP="00192836">
            <w:pPr>
              <w:rPr>
                <w:rFonts w:ascii="Arial" w:eastAsia="Calibri" w:hAnsi="Arial" w:cs="Arial"/>
                <w:b/>
                <w:sz w:val="20"/>
              </w:rPr>
            </w:pPr>
          </w:p>
        </w:tc>
      </w:tr>
      <w:tr w:rsidR="008F64DC" w:rsidRPr="00572533" w:rsidTr="00192836">
        <w:tc>
          <w:tcPr>
            <w:tcW w:w="13042" w:type="dxa"/>
          </w:tcPr>
          <w:p w:rsidR="008F64DC" w:rsidRDefault="008F64DC" w:rsidP="00192836">
            <w:pPr>
              <w:rPr>
                <w:rFonts w:ascii="Arial" w:eastAsia="Calibri" w:hAnsi="Arial" w:cs="Arial"/>
                <w:b/>
                <w:i/>
                <w:sz w:val="22"/>
                <w:szCs w:val="22"/>
              </w:rPr>
            </w:pPr>
            <w:proofErr w:type="gramStart"/>
            <w:r w:rsidRPr="0086737A">
              <w:rPr>
                <w:rFonts w:ascii="Arial" w:eastAsia="Calibri" w:hAnsi="Arial" w:cs="Arial"/>
                <w:b/>
                <w:sz w:val="22"/>
                <w:szCs w:val="22"/>
              </w:rPr>
              <w:t>Educational  &amp;</w:t>
            </w:r>
            <w:proofErr w:type="gramEnd"/>
            <w:r w:rsidRPr="0086737A">
              <w:rPr>
                <w:rFonts w:ascii="Arial" w:eastAsia="Calibri" w:hAnsi="Arial" w:cs="Arial"/>
                <w:b/>
                <w:sz w:val="22"/>
                <w:szCs w:val="22"/>
              </w:rPr>
              <w:t xml:space="preserve"> named GP clinical supervisors</w:t>
            </w:r>
            <w:r>
              <w:rPr>
                <w:rFonts w:ascii="Arial" w:eastAsia="Calibri" w:hAnsi="Arial" w:cs="Arial"/>
                <w:b/>
                <w:i/>
                <w:sz w:val="22"/>
                <w:szCs w:val="22"/>
              </w:rPr>
              <w:t xml:space="preserve">: Please provide a copy of a teaching and learning plan to show how you </w:t>
            </w:r>
            <w:r w:rsidRPr="00945910">
              <w:rPr>
                <w:rFonts w:ascii="Arial" w:eastAsia="Calibri" w:hAnsi="Arial" w:cs="Arial"/>
                <w:b/>
                <w:i/>
                <w:sz w:val="22"/>
                <w:szCs w:val="22"/>
              </w:rPr>
              <w:t>set learning objectives and monitor the t</w:t>
            </w:r>
            <w:r>
              <w:rPr>
                <w:rFonts w:ascii="Arial" w:eastAsia="Calibri" w:hAnsi="Arial" w:cs="Arial"/>
                <w:b/>
                <w:i/>
                <w:sz w:val="22"/>
                <w:szCs w:val="22"/>
              </w:rPr>
              <w:t xml:space="preserve">rainee’s progress towards them. </w:t>
            </w:r>
          </w:p>
          <w:p w:rsidR="008F64DC" w:rsidRDefault="008F64DC" w:rsidP="00192836">
            <w:pPr>
              <w:rPr>
                <w:rFonts w:ascii="Arial" w:eastAsia="Calibri" w:hAnsi="Arial" w:cs="Arial"/>
                <w:b/>
                <w:i/>
                <w:sz w:val="22"/>
                <w:szCs w:val="22"/>
              </w:rPr>
            </w:pPr>
          </w:p>
          <w:p w:rsidR="008F64DC" w:rsidRPr="00945910" w:rsidRDefault="008F64DC" w:rsidP="00192836">
            <w:pPr>
              <w:rPr>
                <w:rFonts w:ascii="Arial" w:eastAsia="Calibri" w:hAnsi="Arial" w:cs="Arial"/>
                <w:b/>
                <w:i/>
                <w:sz w:val="22"/>
                <w:szCs w:val="22"/>
              </w:rPr>
            </w:pPr>
            <w:r w:rsidRPr="0086737A">
              <w:rPr>
                <w:rFonts w:ascii="Arial" w:eastAsia="Calibri" w:hAnsi="Arial" w:cs="Arial"/>
                <w:b/>
                <w:sz w:val="22"/>
                <w:szCs w:val="22"/>
              </w:rPr>
              <w:t>OOH</w:t>
            </w:r>
            <w:r>
              <w:rPr>
                <w:rFonts w:ascii="Arial" w:eastAsia="Calibri" w:hAnsi="Arial" w:cs="Arial"/>
                <w:b/>
                <w:sz w:val="22"/>
                <w:szCs w:val="22"/>
              </w:rPr>
              <w:t xml:space="preserve"> clinical</w:t>
            </w:r>
            <w:r w:rsidRPr="0086737A">
              <w:rPr>
                <w:rFonts w:ascii="Arial" w:eastAsia="Calibri" w:hAnsi="Arial" w:cs="Arial"/>
                <w:b/>
                <w:sz w:val="22"/>
                <w:szCs w:val="22"/>
              </w:rPr>
              <w:t xml:space="preserve"> supervisors</w:t>
            </w:r>
            <w:r>
              <w:rPr>
                <w:rFonts w:ascii="Arial" w:eastAsia="Calibri" w:hAnsi="Arial" w:cs="Arial"/>
                <w:b/>
                <w:i/>
                <w:sz w:val="22"/>
                <w:szCs w:val="22"/>
              </w:rPr>
              <w:t>: provide a copy of your report on a clinical session and the learning objectives achieved.</w:t>
            </w:r>
          </w:p>
          <w:p w:rsidR="008F64DC" w:rsidRPr="00945910" w:rsidRDefault="008F64DC" w:rsidP="00192836">
            <w:pPr>
              <w:rPr>
                <w:rFonts w:ascii="Arial" w:eastAsia="Calibri" w:hAnsi="Arial" w:cs="Arial"/>
                <w:b/>
                <w:i/>
                <w:sz w:val="22"/>
                <w:szCs w:val="22"/>
              </w:rPr>
            </w:pPr>
          </w:p>
          <w:p w:rsidR="008F64DC" w:rsidRPr="00945910" w:rsidRDefault="008F64DC" w:rsidP="00192836">
            <w:pPr>
              <w:rPr>
                <w:rFonts w:ascii="Arial" w:eastAsia="Calibri" w:hAnsi="Arial" w:cs="Arial"/>
                <w:b/>
                <w:i/>
                <w:sz w:val="22"/>
                <w:szCs w:val="22"/>
              </w:rPr>
            </w:pPr>
          </w:p>
        </w:tc>
        <w:tc>
          <w:tcPr>
            <w:tcW w:w="2835" w:type="dxa"/>
          </w:tcPr>
          <w:p w:rsidR="008F64DC" w:rsidRPr="00871F3A" w:rsidRDefault="008F64DC" w:rsidP="00192836">
            <w:pPr>
              <w:rPr>
                <w:rFonts w:ascii="Arial" w:eastAsia="Calibri" w:hAnsi="Arial" w:cs="Arial"/>
                <w:b/>
                <w:i/>
                <w:sz w:val="22"/>
                <w:szCs w:val="22"/>
              </w:rPr>
            </w:pPr>
          </w:p>
        </w:tc>
      </w:tr>
      <w:tr w:rsidR="008F64DC" w:rsidRPr="00572533" w:rsidTr="00192836">
        <w:trPr>
          <w:trHeight w:val="862"/>
        </w:trPr>
        <w:tc>
          <w:tcPr>
            <w:tcW w:w="13042" w:type="dxa"/>
            <w:shd w:val="pct15" w:color="auto" w:fill="auto"/>
          </w:tcPr>
          <w:p w:rsidR="008F64DC" w:rsidRPr="000E0A3B" w:rsidRDefault="008F64DC" w:rsidP="00192836">
            <w:pPr>
              <w:rPr>
                <w:rFonts w:ascii="Arial" w:eastAsia="Calibri" w:hAnsi="Arial" w:cs="Arial"/>
                <w:sz w:val="20"/>
                <w:szCs w:val="20"/>
              </w:rPr>
            </w:pPr>
            <w:r w:rsidRPr="000E0A3B">
              <w:rPr>
                <w:rFonts w:ascii="Arial" w:eastAsia="Calibri" w:hAnsi="Arial" w:cs="Arial"/>
                <w:b/>
                <w:sz w:val="20"/>
                <w:szCs w:val="20"/>
              </w:rPr>
              <w:t>Standard</w:t>
            </w:r>
            <w:r w:rsidRPr="000E0A3B">
              <w:rPr>
                <w:rFonts w:ascii="Arial" w:eastAsia="Calibri" w:hAnsi="Arial" w:cs="Arial"/>
                <w:sz w:val="20"/>
                <w:szCs w:val="20"/>
              </w:rPr>
              <w:t xml:space="preserve">: A Supervisor ensures continuity of supervision and effective educational handover between supervisors within the practice and arranges for the trainee to be supervised by another, appropriately trained, GP in the organisation when the supervisor is absent. </w:t>
            </w:r>
          </w:p>
          <w:p w:rsidR="008F64DC" w:rsidRPr="00866631" w:rsidRDefault="008F64DC" w:rsidP="00192836">
            <w:pPr>
              <w:rPr>
                <w:rFonts w:ascii="Arial" w:eastAsia="Calibri" w:hAnsi="Arial" w:cs="Arial"/>
                <w:sz w:val="20"/>
              </w:rPr>
            </w:pPr>
            <w:r w:rsidRPr="000E0A3B">
              <w:rPr>
                <w:rFonts w:ascii="Arial" w:eastAsia="Calibri" w:hAnsi="Arial" w:cs="Arial"/>
                <w:b/>
                <w:sz w:val="20"/>
                <w:szCs w:val="20"/>
              </w:rPr>
              <w:t>Standard</w:t>
            </w:r>
            <w:r w:rsidRPr="000E0A3B">
              <w:rPr>
                <w:rFonts w:ascii="Arial" w:eastAsia="Calibri" w:hAnsi="Arial" w:cs="Arial"/>
                <w:sz w:val="20"/>
                <w:szCs w:val="20"/>
              </w:rPr>
              <w:t>: A Supervisor responds efficiently and effectively to emerging problems of trainee progress.</w:t>
            </w:r>
            <w:r w:rsidRPr="00871F3A">
              <w:rPr>
                <w:rFonts w:ascii="Arial" w:eastAsia="Calibri" w:hAnsi="Arial" w:cs="Arial"/>
                <w:sz w:val="20"/>
              </w:rPr>
              <w:t xml:space="preserve"> </w:t>
            </w:r>
          </w:p>
        </w:tc>
        <w:tc>
          <w:tcPr>
            <w:tcW w:w="2835" w:type="dxa"/>
            <w:shd w:val="pct15" w:color="auto" w:fill="auto"/>
          </w:tcPr>
          <w:p w:rsidR="008F64DC" w:rsidRPr="00871F3A" w:rsidRDefault="008F64DC" w:rsidP="00192836">
            <w:pPr>
              <w:rPr>
                <w:rFonts w:ascii="Arial" w:eastAsia="Calibri" w:hAnsi="Arial" w:cs="Arial"/>
                <w:b/>
                <w:sz w:val="22"/>
                <w:szCs w:val="22"/>
              </w:rPr>
            </w:pPr>
          </w:p>
        </w:tc>
      </w:tr>
      <w:tr w:rsidR="008F64DC" w:rsidRPr="00572533" w:rsidTr="00192836">
        <w:tc>
          <w:tcPr>
            <w:tcW w:w="13042" w:type="dxa"/>
          </w:tcPr>
          <w:p w:rsidR="008F64DC" w:rsidRDefault="008F64DC" w:rsidP="00192836">
            <w:pPr>
              <w:rPr>
                <w:rFonts w:ascii="Arial" w:eastAsia="Calibri" w:hAnsi="Arial" w:cs="Arial"/>
                <w:b/>
                <w:i/>
                <w:sz w:val="22"/>
                <w:szCs w:val="22"/>
              </w:rPr>
            </w:pPr>
            <w:r w:rsidRPr="0086737A">
              <w:rPr>
                <w:rFonts w:ascii="Arial" w:eastAsia="Calibri" w:hAnsi="Arial" w:cs="Arial"/>
                <w:b/>
                <w:sz w:val="22"/>
                <w:szCs w:val="22"/>
              </w:rPr>
              <w:t>Educational supervisor &amp; ALL clinical supervisors</w:t>
            </w:r>
            <w:r>
              <w:rPr>
                <w:rFonts w:ascii="Arial" w:eastAsia="Calibri" w:hAnsi="Arial" w:cs="Arial"/>
                <w:b/>
                <w:i/>
                <w:sz w:val="22"/>
                <w:szCs w:val="22"/>
              </w:rPr>
              <w:t>: Please describe how you have managed a trainee with problems in training and provide a copy of the policy you use to address</w:t>
            </w:r>
            <w:r w:rsidRPr="00945910">
              <w:rPr>
                <w:rFonts w:ascii="Arial" w:eastAsia="Calibri" w:hAnsi="Arial" w:cs="Arial"/>
                <w:b/>
                <w:i/>
                <w:sz w:val="22"/>
                <w:szCs w:val="22"/>
              </w:rPr>
              <w:t xml:space="preserve"> problems </w:t>
            </w:r>
            <w:r>
              <w:rPr>
                <w:rFonts w:ascii="Arial" w:eastAsia="Calibri" w:hAnsi="Arial" w:cs="Arial"/>
                <w:b/>
                <w:i/>
                <w:sz w:val="22"/>
                <w:szCs w:val="22"/>
              </w:rPr>
              <w:t xml:space="preserve">relating to a trainees </w:t>
            </w:r>
            <w:r w:rsidRPr="00945910">
              <w:rPr>
                <w:rFonts w:ascii="Arial" w:eastAsia="Calibri" w:hAnsi="Arial" w:cs="Arial"/>
                <w:b/>
                <w:i/>
                <w:sz w:val="22"/>
                <w:szCs w:val="22"/>
              </w:rPr>
              <w:t>progress</w:t>
            </w:r>
            <w:r>
              <w:rPr>
                <w:rFonts w:ascii="Arial" w:eastAsia="Calibri" w:hAnsi="Arial" w:cs="Arial"/>
                <w:b/>
                <w:i/>
                <w:sz w:val="22"/>
                <w:szCs w:val="22"/>
              </w:rPr>
              <w:t xml:space="preserve"> (e.g. hyperlink to policy)</w:t>
            </w:r>
          </w:p>
          <w:p w:rsidR="008F64DC" w:rsidRDefault="008F64DC" w:rsidP="00192836">
            <w:pPr>
              <w:rPr>
                <w:rFonts w:ascii="Arial" w:eastAsia="Calibri" w:hAnsi="Arial" w:cs="Arial"/>
                <w:b/>
                <w:i/>
                <w:sz w:val="22"/>
                <w:szCs w:val="22"/>
              </w:rPr>
            </w:pPr>
          </w:p>
          <w:p w:rsidR="008F64DC" w:rsidRPr="00945910" w:rsidRDefault="008F64DC" w:rsidP="00192836">
            <w:pPr>
              <w:rPr>
                <w:rFonts w:ascii="Arial" w:eastAsia="Calibri" w:hAnsi="Arial" w:cs="Arial"/>
                <w:b/>
                <w:i/>
                <w:sz w:val="22"/>
                <w:szCs w:val="22"/>
              </w:rPr>
            </w:pPr>
          </w:p>
        </w:tc>
        <w:tc>
          <w:tcPr>
            <w:tcW w:w="2835" w:type="dxa"/>
          </w:tcPr>
          <w:p w:rsidR="008F64DC" w:rsidRPr="00871F3A" w:rsidRDefault="008F64DC" w:rsidP="00192836">
            <w:pPr>
              <w:rPr>
                <w:rFonts w:ascii="Arial" w:eastAsia="Calibri" w:hAnsi="Arial" w:cs="Arial"/>
                <w:b/>
                <w:i/>
                <w:sz w:val="22"/>
                <w:szCs w:val="22"/>
              </w:rPr>
            </w:pPr>
          </w:p>
        </w:tc>
      </w:tr>
      <w:tr w:rsidR="008F64DC" w:rsidRPr="00572533" w:rsidTr="00192836">
        <w:tc>
          <w:tcPr>
            <w:tcW w:w="13042" w:type="dxa"/>
            <w:shd w:val="clear" w:color="auto" w:fill="C6D9F1" w:themeFill="text2" w:themeFillTint="33"/>
          </w:tcPr>
          <w:p w:rsidR="008F64DC" w:rsidRPr="00572533" w:rsidRDefault="008F64DC" w:rsidP="008F64DC">
            <w:pPr>
              <w:numPr>
                <w:ilvl w:val="0"/>
                <w:numId w:val="5"/>
              </w:numPr>
              <w:spacing w:after="200" w:line="276" w:lineRule="auto"/>
              <w:contextualSpacing/>
              <w:rPr>
                <w:rFonts w:ascii="Arial" w:eastAsia="Calibri" w:hAnsi="Arial" w:cs="Arial"/>
                <w:b/>
                <w:sz w:val="22"/>
                <w:szCs w:val="22"/>
              </w:rPr>
            </w:pPr>
            <w:r w:rsidRPr="00572533">
              <w:rPr>
                <w:rFonts w:ascii="Arial" w:eastAsia="Calibri" w:hAnsi="Arial" w:cs="Arial"/>
                <w:b/>
                <w:sz w:val="22"/>
                <w:szCs w:val="22"/>
              </w:rPr>
              <w:t>Guiding personal and professional development</w:t>
            </w:r>
            <w:r>
              <w:rPr>
                <w:rFonts w:ascii="Arial" w:eastAsia="Calibri" w:hAnsi="Arial" w:cs="Arial"/>
                <w:b/>
                <w:sz w:val="22"/>
                <w:szCs w:val="22"/>
              </w:rPr>
              <w:t xml:space="preserve"> (see </w:t>
            </w:r>
            <w:hyperlink r:id="rId15" w:history="1">
              <w:r w:rsidRPr="00056E86">
                <w:rPr>
                  <w:rStyle w:val="Hyperlink"/>
                  <w:rFonts w:ascii="Arial" w:eastAsia="Calibri" w:hAnsi="Arial" w:cs="Arial"/>
                  <w:b/>
                  <w:sz w:val="22"/>
                  <w:szCs w:val="22"/>
                </w:rPr>
                <w:t>http://bit.ly/1QDyEKq</w:t>
              </w:r>
            </w:hyperlink>
            <w:r>
              <w:rPr>
                <w:rFonts w:ascii="Arial" w:eastAsia="Calibri" w:hAnsi="Arial" w:cs="Arial"/>
                <w:b/>
                <w:sz w:val="22"/>
                <w:szCs w:val="22"/>
              </w:rPr>
              <w:t xml:space="preserve"> page 31)</w:t>
            </w:r>
          </w:p>
          <w:p w:rsidR="008F64DC" w:rsidRPr="00866631" w:rsidRDefault="008F64DC" w:rsidP="00192836">
            <w:pPr>
              <w:contextualSpacing/>
              <w:rPr>
                <w:rFonts w:ascii="Arial" w:eastAsia="Calibri" w:hAnsi="Arial" w:cs="Arial"/>
                <w:i/>
                <w:sz w:val="22"/>
                <w:szCs w:val="22"/>
              </w:rPr>
            </w:pPr>
            <w:r w:rsidRPr="00572533">
              <w:rPr>
                <w:rFonts w:ascii="Arial" w:eastAsia="Calibri" w:hAnsi="Arial" w:cs="Arial"/>
                <w:i/>
                <w:sz w:val="22"/>
                <w:szCs w:val="22"/>
              </w:rPr>
              <w:t>This section is about how you support trainees in their personal and professional development.</w:t>
            </w:r>
          </w:p>
        </w:tc>
        <w:tc>
          <w:tcPr>
            <w:tcW w:w="2835" w:type="dxa"/>
            <w:shd w:val="clear" w:color="auto" w:fill="C6D9F1" w:themeFill="text2" w:themeFillTint="33"/>
          </w:tcPr>
          <w:p w:rsidR="008F64DC" w:rsidRPr="00572533" w:rsidRDefault="008F64DC" w:rsidP="00192836">
            <w:pPr>
              <w:spacing w:after="200" w:line="276" w:lineRule="auto"/>
              <w:ind w:left="360"/>
              <w:contextualSpacing/>
              <w:rPr>
                <w:rFonts w:ascii="Arial" w:eastAsia="Calibri" w:hAnsi="Arial" w:cs="Arial"/>
                <w:b/>
                <w:sz w:val="22"/>
                <w:szCs w:val="22"/>
              </w:rPr>
            </w:pPr>
            <w:r>
              <w:rPr>
                <w:rFonts w:ascii="Arial" w:eastAsia="Calibri" w:hAnsi="Arial" w:cs="Arial"/>
                <w:b/>
                <w:sz w:val="22"/>
                <w:szCs w:val="22"/>
              </w:rPr>
              <w:t>HEE comments</w:t>
            </w:r>
          </w:p>
        </w:tc>
      </w:tr>
      <w:tr w:rsidR="008F64DC" w:rsidRPr="00572533" w:rsidTr="00192836">
        <w:tc>
          <w:tcPr>
            <w:tcW w:w="13042" w:type="dxa"/>
            <w:shd w:val="pct15" w:color="auto" w:fill="FFFFFF"/>
          </w:tcPr>
          <w:p w:rsidR="008F64DC" w:rsidRPr="00871F3A" w:rsidRDefault="008F64DC" w:rsidP="00192836">
            <w:pPr>
              <w:contextualSpacing/>
              <w:rPr>
                <w:rFonts w:ascii="Arial" w:eastAsia="Calibri" w:hAnsi="Arial" w:cs="Arial"/>
                <w:sz w:val="20"/>
              </w:rPr>
            </w:pPr>
            <w:r w:rsidRPr="00572533">
              <w:rPr>
                <w:rFonts w:ascii="Arial" w:eastAsia="Calibri" w:hAnsi="Arial" w:cs="Arial"/>
                <w:b/>
                <w:sz w:val="22"/>
                <w:szCs w:val="22"/>
              </w:rPr>
              <w:t>Standard</w:t>
            </w:r>
            <w:r w:rsidRPr="00572533">
              <w:rPr>
                <w:rFonts w:ascii="Arial" w:eastAsia="Calibri" w:hAnsi="Arial" w:cs="Arial"/>
                <w:sz w:val="22"/>
                <w:szCs w:val="22"/>
              </w:rPr>
              <w:t xml:space="preserve">: </w:t>
            </w:r>
            <w:r w:rsidRPr="00871F3A">
              <w:rPr>
                <w:rFonts w:ascii="Arial" w:eastAsia="Calibri" w:hAnsi="Arial" w:cs="Arial"/>
                <w:sz w:val="20"/>
              </w:rPr>
              <w:t>A supervisor</w:t>
            </w:r>
          </w:p>
          <w:p w:rsidR="008F64DC" w:rsidRPr="00871F3A" w:rsidRDefault="008F64DC" w:rsidP="008F64DC">
            <w:pPr>
              <w:numPr>
                <w:ilvl w:val="0"/>
                <w:numId w:val="4"/>
              </w:numPr>
              <w:spacing w:after="200" w:line="276" w:lineRule="auto"/>
              <w:contextualSpacing/>
              <w:rPr>
                <w:rFonts w:ascii="Arial" w:eastAsia="Calibri" w:hAnsi="Arial" w:cs="Arial"/>
                <w:sz w:val="20"/>
              </w:rPr>
            </w:pPr>
            <w:r w:rsidRPr="00871F3A">
              <w:rPr>
                <w:rFonts w:ascii="Arial" w:eastAsia="Calibri" w:hAnsi="Arial" w:cs="Arial"/>
                <w:sz w:val="20"/>
              </w:rPr>
              <w:t>provides a positive role model, through demonstration of exemplary clinical skills, professional behaviours and relationships</w:t>
            </w:r>
          </w:p>
          <w:p w:rsidR="008F64DC" w:rsidRPr="00866631" w:rsidRDefault="008F64DC" w:rsidP="008F64DC">
            <w:pPr>
              <w:numPr>
                <w:ilvl w:val="0"/>
                <w:numId w:val="4"/>
              </w:numPr>
              <w:spacing w:after="200" w:line="276" w:lineRule="auto"/>
              <w:contextualSpacing/>
              <w:rPr>
                <w:rFonts w:ascii="Arial" w:eastAsia="Calibri" w:hAnsi="Arial" w:cs="Arial"/>
                <w:sz w:val="20"/>
              </w:rPr>
            </w:pPr>
            <w:r w:rsidRPr="00871F3A">
              <w:rPr>
                <w:rFonts w:ascii="Arial" w:eastAsia="Calibri" w:hAnsi="Arial" w:cs="Arial"/>
                <w:sz w:val="20"/>
              </w:rPr>
              <w:t xml:space="preserve">is able to demonstrate and maintain appropriate boundaries e.g. social /professional </w:t>
            </w:r>
          </w:p>
        </w:tc>
        <w:tc>
          <w:tcPr>
            <w:tcW w:w="2835" w:type="dxa"/>
            <w:shd w:val="pct15" w:color="auto" w:fill="FFFFFF"/>
          </w:tcPr>
          <w:p w:rsidR="008F64DC" w:rsidRPr="00572533" w:rsidRDefault="008F64DC" w:rsidP="00192836">
            <w:pPr>
              <w:contextualSpacing/>
              <w:rPr>
                <w:rFonts w:ascii="Arial" w:eastAsia="Calibri" w:hAnsi="Arial" w:cs="Arial"/>
                <w:b/>
                <w:sz w:val="22"/>
                <w:szCs w:val="22"/>
              </w:rPr>
            </w:pPr>
          </w:p>
        </w:tc>
      </w:tr>
      <w:tr w:rsidR="008F64DC" w:rsidRPr="00572533" w:rsidTr="00192836">
        <w:trPr>
          <w:trHeight w:val="528"/>
        </w:trPr>
        <w:tc>
          <w:tcPr>
            <w:tcW w:w="13042" w:type="dxa"/>
          </w:tcPr>
          <w:p w:rsidR="008F64DC" w:rsidRPr="002C227E" w:rsidRDefault="008F64DC" w:rsidP="00192836">
            <w:pPr>
              <w:rPr>
                <w:rFonts w:ascii="Arial" w:eastAsia="Calibri" w:hAnsi="Arial" w:cs="Arial"/>
                <w:b/>
                <w:i/>
                <w:sz w:val="22"/>
                <w:szCs w:val="22"/>
              </w:rPr>
            </w:pPr>
            <w:r w:rsidRPr="0086737A">
              <w:rPr>
                <w:rFonts w:ascii="Arial" w:eastAsia="Calibri" w:hAnsi="Arial" w:cs="Arial"/>
                <w:b/>
                <w:sz w:val="22"/>
                <w:szCs w:val="22"/>
              </w:rPr>
              <w:lastRenderedPageBreak/>
              <w:t>Educational supervisor &amp; ALL clinical supervisors</w:t>
            </w:r>
            <w:r w:rsidRPr="008E43E8">
              <w:rPr>
                <w:rFonts w:ascii="Arial" w:eastAsia="Calibri" w:hAnsi="Arial" w:cs="Arial"/>
                <w:b/>
                <w:i/>
                <w:sz w:val="22"/>
                <w:szCs w:val="22"/>
              </w:rPr>
              <w:t xml:space="preserve">: </w:t>
            </w:r>
            <w:r w:rsidRPr="002C227E">
              <w:rPr>
                <w:rFonts w:ascii="Arial" w:eastAsia="Calibri" w:hAnsi="Arial" w:cs="Arial"/>
                <w:b/>
                <w:i/>
                <w:sz w:val="22"/>
                <w:szCs w:val="22"/>
              </w:rPr>
              <w:t xml:space="preserve">Please </w:t>
            </w:r>
            <w:r>
              <w:rPr>
                <w:rFonts w:ascii="Arial" w:eastAsia="Calibri" w:hAnsi="Arial" w:cs="Arial"/>
                <w:b/>
                <w:i/>
                <w:sz w:val="22"/>
                <w:szCs w:val="22"/>
              </w:rPr>
              <w:t>describe/provide evidence of your clinical and professional standing from your latest multi-source feedback questionnaire</w:t>
            </w:r>
          </w:p>
          <w:p w:rsidR="008F64DC" w:rsidRPr="009B1FB9" w:rsidRDefault="008F64DC" w:rsidP="00192836">
            <w:pPr>
              <w:rPr>
                <w:rFonts w:ascii="Arial" w:hAnsi="Arial" w:cs="Arial"/>
                <w:b/>
                <w:sz w:val="22"/>
                <w:szCs w:val="22"/>
              </w:rPr>
            </w:pPr>
          </w:p>
          <w:p w:rsidR="008F64DC" w:rsidRPr="009B1FB9" w:rsidRDefault="008F64DC" w:rsidP="00192836">
            <w:pPr>
              <w:rPr>
                <w:rFonts w:ascii="Arial" w:hAnsi="Arial" w:cs="Arial"/>
                <w:b/>
                <w:sz w:val="22"/>
                <w:szCs w:val="22"/>
              </w:rPr>
            </w:pPr>
          </w:p>
          <w:p w:rsidR="008F64DC" w:rsidRPr="009B1FB9" w:rsidRDefault="008F64DC" w:rsidP="00192836">
            <w:pPr>
              <w:rPr>
                <w:rFonts w:ascii="Arial" w:hAnsi="Arial" w:cs="Arial"/>
                <w:b/>
                <w:sz w:val="22"/>
                <w:szCs w:val="22"/>
              </w:rPr>
            </w:pPr>
          </w:p>
          <w:p w:rsidR="008F64DC" w:rsidRPr="009B1FB9" w:rsidRDefault="008F64DC" w:rsidP="00192836">
            <w:pPr>
              <w:rPr>
                <w:rFonts w:ascii="Arial" w:hAnsi="Arial" w:cs="Arial"/>
                <w:b/>
                <w:sz w:val="22"/>
                <w:szCs w:val="22"/>
              </w:rPr>
            </w:pPr>
          </w:p>
          <w:p w:rsidR="008F64DC" w:rsidRPr="002C227E" w:rsidRDefault="008F64DC" w:rsidP="00192836">
            <w:pPr>
              <w:rPr>
                <w:rFonts w:ascii="Arial" w:eastAsia="Calibri" w:hAnsi="Arial" w:cs="Arial"/>
                <w:b/>
                <w:i/>
                <w:sz w:val="22"/>
                <w:szCs w:val="22"/>
              </w:rPr>
            </w:pPr>
          </w:p>
        </w:tc>
        <w:tc>
          <w:tcPr>
            <w:tcW w:w="2835" w:type="dxa"/>
          </w:tcPr>
          <w:p w:rsidR="008F64DC" w:rsidRPr="00871F3A" w:rsidRDefault="008F64DC" w:rsidP="00192836">
            <w:pPr>
              <w:rPr>
                <w:rFonts w:ascii="Arial" w:eastAsia="Calibri" w:hAnsi="Arial" w:cs="Arial"/>
                <w:b/>
                <w:i/>
                <w:sz w:val="22"/>
                <w:szCs w:val="22"/>
              </w:rPr>
            </w:pPr>
          </w:p>
        </w:tc>
      </w:tr>
    </w:tbl>
    <w:p w:rsidR="008F64DC" w:rsidRPr="00572533" w:rsidRDefault="008F64DC" w:rsidP="008F64DC">
      <w:pPr>
        <w:spacing w:after="200" w:line="276" w:lineRule="auto"/>
        <w:rPr>
          <w:rFonts w:ascii="Arial" w:eastAsia="Calibri" w:hAnsi="Arial" w:cs="Arial"/>
          <w:sz w:val="22"/>
          <w:szCs w:val="22"/>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2"/>
        <w:gridCol w:w="2835"/>
      </w:tblGrid>
      <w:tr w:rsidR="008F64DC" w:rsidRPr="00572533" w:rsidTr="00192836">
        <w:tc>
          <w:tcPr>
            <w:tcW w:w="13042" w:type="dxa"/>
            <w:shd w:val="clear" w:color="auto" w:fill="C6D9F1" w:themeFill="text2" w:themeFillTint="33"/>
          </w:tcPr>
          <w:p w:rsidR="008F64DC" w:rsidRPr="00572533" w:rsidRDefault="008F64DC" w:rsidP="008F64DC">
            <w:pPr>
              <w:numPr>
                <w:ilvl w:val="0"/>
                <w:numId w:val="5"/>
              </w:numPr>
              <w:spacing w:after="200" w:line="276" w:lineRule="auto"/>
              <w:contextualSpacing/>
              <w:rPr>
                <w:rFonts w:ascii="Arial" w:eastAsia="Calibri" w:hAnsi="Arial" w:cs="Arial"/>
                <w:b/>
                <w:sz w:val="22"/>
                <w:szCs w:val="22"/>
              </w:rPr>
            </w:pPr>
            <w:r w:rsidRPr="00572533">
              <w:rPr>
                <w:rFonts w:ascii="Arial" w:eastAsia="Calibri" w:hAnsi="Arial" w:cs="Arial"/>
                <w:b/>
                <w:sz w:val="22"/>
                <w:szCs w:val="22"/>
              </w:rPr>
              <w:t>Continuing professional development as an educator</w:t>
            </w:r>
            <w:r>
              <w:rPr>
                <w:rFonts w:ascii="Arial" w:eastAsia="Calibri" w:hAnsi="Arial" w:cs="Arial"/>
                <w:b/>
                <w:sz w:val="22"/>
                <w:szCs w:val="22"/>
              </w:rPr>
              <w:t xml:space="preserve"> (see </w:t>
            </w:r>
            <w:hyperlink r:id="rId16" w:history="1">
              <w:r w:rsidRPr="00056E86">
                <w:rPr>
                  <w:rStyle w:val="Hyperlink"/>
                  <w:rFonts w:ascii="Arial" w:eastAsia="Calibri" w:hAnsi="Arial" w:cs="Arial"/>
                  <w:b/>
                  <w:sz w:val="22"/>
                  <w:szCs w:val="22"/>
                </w:rPr>
                <w:t>http://bit.ly/1QDyEKq</w:t>
              </w:r>
            </w:hyperlink>
            <w:r>
              <w:rPr>
                <w:rFonts w:ascii="Arial" w:eastAsia="Calibri" w:hAnsi="Arial" w:cs="Arial"/>
                <w:b/>
                <w:sz w:val="22"/>
                <w:szCs w:val="22"/>
              </w:rPr>
              <w:t xml:space="preserve"> page 32)</w:t>
            </w:r>
          </w:p>
          <w:p w:rsidR="008F64DC" w:rsidRPr="00572533" w:rsidRDefault="008F64DC" w:rsidP="00192836">
            <w:pPr>
              <w:contextualSpacing/>
              <w:rPr>
                <w:rFonts w:ascii="Arial" w:eastAsia="Calibri" w:hAnsi="Arial" w:cs="Arial"/>
                <w:i/>
                <w:sz w:val="22"/>
                <w:szCs w:val="22"/>
              </w:rPr>
            </w:pPr>
            <w:r w:rsidRPr="00572533">
              <w:rPr>
                <w:rFonts w:ascii="Arial" w:eastAsia="Calibri" w:hAnsi="Arial" w:cs="Arial"/>
                <w:i/>
                <w:sz w:val="22"/>
                <w:szCs w:val="22"/>
              </w:rPr>
              <w:t>This section is about your personal, professional development as a medical educator</w:t>
            </w:r>
          </w:p>
          <w:p w:rsidR="008F64DC" w:rsidRPr="00572533" w:rsidRDefault="008F64DC" w:rsidP="00192836">
            <w:pPr>
              <w:contextualSpacing/>
              <w:rPr>
                <w:rFonts w:ascii="Arial" w:eastAsia="Calibri" w:hAnsi="Arial" w:cs="Arial"/>
                <w:sz w:val="22"/>
                <w:szCs w:val="22"/>
              </w:rPr>
            </w:pPr>
          </w:p>
        </w:tc>
        <w:tc>
          <w:tcPr>
            <w:tcW w:w="2835" w:type="dxa"/>
            <w:shd w:val="clear" w:color="auto" w:fill="C6D9F1" w:themeFill="text2" w:themeFillTint="33"/>
          </w:tcPr>
          <w:p w:rsidR="008F64DC" w:rsidRPr="00572533" w:rsidRDefault="008F64DC" w:rsidP="00192836">
            <w:pPr>
              <w:spacing w:after="200" w:line="276" w:lineRule="auto"/>
              <w:ind w:left="360"/>
              <w:contextualSpacing/>
              <w:rPr>
                <w:rFonts w:ascii="Arial" w:eastAsia="Calibri" w:hAnsi="Arial" w:cs="Arial"/>
                <w:b/>
                <w:sz w:val="22"/>
                <w:szCs w:val="22"/>
              </w:rPr>
            </w:pPr>
            <w:r>
              <w:rPr>
                <w:rFonts w:ascii="Arial" w:eastAsia="Calibri" w:hAnsi="Arial" w:cs="Arial"/>
                <w:b/>
                <w:sz w:val="22"/>
                <w:szCs w:val="22"/>
              </w:rPr>
              <w:t>HEE comments</w:t>
            </w:r>
          </w:p>
        </w:tc>
      </w:tr>
      <w:tr w:rsidR="008F64DC" w:rsidRPr="00572533" w:rsidTr="00192836">
        <w:tc>
          <w:tcPr>
            <w:tcW w:w="13042" w:type="dxa"/>
            <w:shd w:val="pct15" w:color="auto" w:fill="FFFFFF"/>
          </w:tcPr>
          <w:p w:rsidR="008F64DC" w:rsidRPr="002D2CAC" w:rsidRDefault="008F64DC" w:rsidP="00192836">
            <w:pPr>
              <w:rPr>
                <w:rFonts w:ascii="Arial" w:eastAsia="Calibri" w:hAnsi="Arial" w:cs="Arial"/>
                <w:sz w:val="20"/>
                <w:szCs w:val="20"/>
              </w:rPr>
            </w:pPr>
            <w:r w:rsidRPr="00B95BD9">
              <w:rPr>
                <w:rFonts w:ascii="Arial" w:eastAsia="Calibri" w:hAnsi="Arial" w:cs="Arial"/>
                <w:b/>
                <w:sz w:val="20"/>
              </w:rPr>
              <w:t>Standard</w:t>
            </w:r>
            <w:r w:rsidRPr="00B95BD9">
              <w:rPr>
                <w:rFonts w:ascii="Arial" w:eastAsia="Calibri" w:hAnsi="Arial" w:cs="Arial"/>
                <w:sz w:val="20"/>
              </w:rPr>
              <w:t>: A supervisor has an up to date Personal Development Plan in relation to his/her extended role as an educator, derived through annual appraisal</w:t>
            </w:r>
          </w:p>
        </w:tc>
        <w:tc>
          <w:tcPr>
            <w:tcW w:w="2835" w:type="dxa"/>
            <w:shd w:val="pct15" w:color="auto" w:fill="FFFFFF"/>
          </w:tcPr>
          <w:p w:rsidR="008F64DC" w:rsidRPr="00B95BD9" w:rsidRDefault="008F64DC" w:rsidP="00192836">
            <w:pPr>
              <w:rPr>
                <w:rFonts w:ascii="Arial" w:eastAsia="Calibri" w:hAnsi="Arial" w:cs="Arial"/>
                <w:b/>
                <w:sz w:val="20"/>
              </w:rPr>
            </w:pPr>
          </w:p>
        </w:tc>
      </w:tr>
      <w:tr w:rsidR="008F64DC" w:rsidRPr="00572533" w:rsidTr="00192836">
        <w:tc>
          <w:tcPr>
            <w:tcW w:w="13042" w:type="dxa"/>
          </w:tcPr>
          <w:p w:rsidR="008F64DC" w:rsidRDefault="008F64DC" w:rsidP="00192836">
            <w:pPr>
              <w:rPr>
                <w:rFonts w:ascii="Arial" w:eastAsia="Calibri" w:hAnsi="Arial" w:cs="Arial"/>
                <w:b/>
                <w:i/>
                <w:sz w:val="22"/>
                <w:szCs w:val="22"/>
              </w:rPr>
            </w:pPr>
            <w:r w:rsidRPr="0086737A">
              <w:rPr>
                <w:rFonts w:ascii="Arial" w:eastAsia="Calibri" w:hAnsi="Arial" w:cs="Arial"/>
                <w:b/>
                <w:sz w:val="22"/>
                <w:szCs w:val="22"/>
              </w:rPr>
              <w:t>Educational supervisor &amp; ALL clinical supervisors</w:t>
            </w:r>
            <w:r w:rsidRPr="008E43E8">
              <w:rPr>
                <w:rFonts w:ascii="Arial" w:eastAsia="Calibri" w:hAnsi="Arial" w:cs="Arial"/>
                <w:b/>
                <w:i/>
                <w:sz w:val="22"/>
                <w:szCs w:val="22"/>
              </w:rPr>
              <w:t xml:space="preserve">: </w:t>
            </w:r>
            <w:r w:rsidRPr="00B95BD9">
              <w:rPr>
                <w:rFonts w:ascii="Arial" w:eastAsia="Calibri" w:hAnsi="Arial" w:cs="Arial"/>
                <w:b/>
                <w:i/>
                <w:sz w:val="22"/>
                <w:szCs w:val="22"/>
              </w:rPr>
              <w:t xml:space="preserve">Please provide a current PDP </w:t>
            </w:r>
            <w:r>
              <w:rPr>
                <w:rFonts w:ascii="Arial" w:eastAsia="Calibri" w:hAnsi="Arial" w:cs="Arial"/>
                <w:b/>
                <w:i/>
                <w:sz w:val="22"/>
                <w:szCs w:val="22"/>
              </w:rPr>
              <w:t xml:space="preserve">including objective(s) </w:t>
            </w:r>
            <w:r w:rsidRPr="00B95BD9">
              <w:rPr>
                <w:rFonts w:ascii="Arial" w:eastAsia="Calibri" w:hAnsi="Arial" w:cs="Arial"/>
                <w:b/>
                <w:i/>
                <w:sz w:val="22"/>
                <w:szCs w:val="22"/>
              </w:rPr>
              <w:t xml:space="preserve">for your role </w:t>
            </w:r>
            <w:r w:rsidRPr="00B95BD9">
              <w:rPr>
                <w:rFonts w:ascii="Arial" w:eastAsia="Calibri" w:hAnsi="Arial" w:cs="Arial"/>
                <w:b/>
                <w:i/>
                <w:sz w:val="22"/>
                <w:szCs w:val="22"/>
                <w:u w:val="single"/>
              </w:rPr>
              <w:t>as an educator</w:t>
            </w:r>
            <w:r w:rsidRPr="00B95BD9">
              <w:rPr>
                <w:rFonts w:ascii="Arial" w:eastAsia="Calibri" w:hAnsi="Arial" w:cs="Arial"/>
                <w:b/>
                <w:i/>
                <w:sz w:val="22"/>
                <w:szCs w:val="22"/>
              </w:rPr>
              <w:t xml:space="preserve"> and describe </w:t>
            </w:r>
            <w:r>
              <w:rPr>
                <w:rFonts w:ascii="Arial" w:eastAsia="Calibri" w:hAnsi="Arial" w:cs="Arial"/>
                <w:b/>
                <w:i/>
                <w:sz w:val="22"/>
                <w:szCs w:val="22"/>
              </w:rPr>
              <w:t xml:space="preserve">to what extent you have met educational </w:t>
            </w:r>
            <w:r w:rsidRPr="00B95BD9">
              <w:rPr>
                <w:rFonts w:ascii="Arial" w:eastAsia="Calibri" w:hAnsi="Arial" w:cs="Arial"/>
                <w:b/>
                <w:i/>
                <w:sz w:val="22"/>
                <w:szCs w:val="22"/>
              </w:rPr>
              <w:t>objectives in yo</w:t>
            </w:r>
            <w:r>
              <w:rPr>
                <w:rFonts w:ascii="Arial" w:eastAsia="Calibri" w:hAnsi="Arial" w:cs="Arial"/>
                <w:b/>
                <w:i/>
                <w:sz w:val="22"/>
                <w:szCs w:val="22"/>
              </w:rPr>
              <w:t>ur previous PDP</w:t>
            </w:r>
            <w:r w:rsidRPr="00B95BD9">
              <w:rPr>
                <w:rFonts w:ascii="Arial" w:eastAsia="Calibri" w:hAnsi="Arial" w:cs="Arial"/>
                <w:b/>
                <w:i/>
                <w:sz w:val="22"/>
                <w:szCs w:val="22"/>
              </w:rPr>
              <w:t>.</w:t>
            </w:r>
          </w:p>
          <w:p w:rsidR="008F64DC" w:rsidRDefault="008F64DC" w:rsidP="00192836">
            <w:pPr>
              <w:rPr>
                <w:rFonts w:ascii="Arial" w:hAnsi="Arial" w:cs="Arial"/>
                <w:b/>
                <w:sz w:val="22"/>
                <w:szCs w:val="22"/>
              </w:rPr>
            </w:pPr>
          </w:p>
          <w:p w:rsidR="008F64DC" w:rsidRDefault="008F64DC" w:rsidP="00192836">
            <w:pPr>
              <w:rPr>
                <w:rFonts w:ascii="Arial" w:hAnsi="Arial" w:cs="Arial"/>
                <w:b/>
                <w:sz w:val="22"/>
                <w:szCs w:val="22"/>
              </w:rPr>
            </w:pPr>
          </w:p>
          <w:p w:rsidR="008F64DC" w:rsidRDefault="008F64DC" w:rsidP="00192836">
            <w:pPr>
              <w:rPr>
                <w:rFonts w:ascii="Arial" w:hAnsi="Arial" w:cs="Arial"/>
                <w:b/>
                <w:sz w:val="22"/>
                <w:szCs w:val="22"/>
              </w:rPr>
            </w:pPr>
          </w:p>
          <w:p w:rsidR="008F64DC" w:rsidRPr="009B1FB9" w:rsidRDefault="008F64DC" w:rsidP="00192836">
            <w:pPr>
              <w:rPr>
                <w:rFonts w:ascii="Arial" w:hAnsi="Arial" w:cs="Arial"/>
                <w:b/>
                <w:sz w:val="22"/>
                <w:szCs w:val="22"/>
              </w:rPr>
            </w:pPr>
          </w:p>
          <w:p w:rsidR="008F64DC" w:rsidRPr="00866631" w:rsidRDefault="008F64DC" w:rsidP="00192836">
            <w:pPr>
              <w:rPr>
                <w:rFonts w:ascii="Arial" w:eastAsia="Calibri" w:hAnsi="Arial" w:cs="Arial"/>
                <w:b/>
                <w:i/>
                <w:sz w:val="22"/>
                <w:szCs w:val="22"/>
              </w:rPr>
            </w:pPr>
          </w:p>
        </w:tc>
        <w:tc>
          <w:tcPr>
            <w:tcW w:w="2835" w:type="dxa"/>
          </w:tcPr>
          <w:p w:rsidR="008F64DC" w:rsidRPr="00B95BD9" w:rsidRDefault="008F64DC" w:rsidP="00192836">
            <w:pPr>
              <w:rPr>
                <w:rFonts w:ascii="Arial" w:eastAsia="Calibri" w:hAnsi="Arial" w:cs="Arial"/>
                <w:b/>
                <w:i/>
                <w:sz w:val="22"/>
                <w:szCs w:val="22"/>
              </w:rPr>
            </w:pPr>
          </w:p>
        </w:tc>
      </w:tr>
      <w:tr w:rsidR="008F64DC" w:rsidRPr="00572533" w:rsidTr="00192836">
        <w:tc>
          <w:tcPr>
            <w:tcW w:w="13042" w:type="dxa"/>
            <w:shd w:val="pct15" w:color="auto" w:fill="auto"/>
          </w:tcPr>
          <w:p w:rsidR="008F64DC" w:rsidRPr="00572533" w:rsidRDefault="008F64DC" w:rsidP="00192836">
            <w:pPr>
              <w:rPr>
                <w:rFonts w:ascii="Arial" w:eastAsia="Calibri" w:hAnsi="Arial" w:cs="Arial"/>
                <w:sz w:val="22"/>
                <w:szCs w:val="22"/>
              </w:rPr>
            </w:pPr>
            <w:r w:rsidRPr="00572533">
              <w:rPr>
                <w:rFonts w:ascii="Arial" w:eastAsia="Calibri" w:hAnsi="Arial" w:cs="Arial"/>
                <w:b/>
                <w:sz w:val="22"/>
                <w:szCs w:val="22"/>
              </w:rPr>
              <w:t>Standard</w:t>
            </w:r>
            <w:r w:rsidRPr="00572533">
              <w:rPr>
                <w:rFonts w:ascii="Arial" w:eastAsia="Calibri" w:hAnsi="Arial" w:cs="Arial"/>
                <w:sz w:val="22"/>
                <w:szCs w:val="22"/>
              </w:rPr>
              <w:t xml:space="preserve"> :</w:t>
            </w:r>
            <w:r>
              <w:rPr>
                <w:rFonts w:ascii="Arial" w:eastAsia="Calibri" w:hAnsi="Arial" w:cs="Arial"/>
                <w:sz w:val="22"/>
                <w:szCs w:val="22"/>
              </w:rPr>
              <w:t>An supervisor</w:t>
            </w:r>
            <w:r w:rsidRPr="00572533">
              <w:rPr>
                <w:rFonts w:ascii="Arial" w:eastAsia="Calibri" w:hAnsi="Arial" w:cs="Arial"/>
                <w:sz w:val="22"/>
                <w:szCs w:val="22"/>
              </w:rPr>
              <w:t xml:space="preserve"> evaluates his/her own supervisory practice e.g.:</w:t>
            </w:r>
          </w:p>
          <w:p w:rsidR="008F64DC" w:rsidRPr="00572533" w:rsidRDefault="008F64DC" w:rsidP="008F64DC">
            <w:pPr>
              <w:numPr>
                <w:ilvl w:val="0"/>
                <w:numId w:val="3"/>
              </w:numPr>
              <w:spacing w:after="200" w:line="276" w:lineRule="auto"/>
              <w:contextualSpacing/>
              <w:rPr>
                <w:rFonts w:ascii="Arial" w:eastAsia="Calibri" w:hAnsi="Arial" w:cs="Arial"/>
                <w:sz w:val="22"/>
                <w:szCs w:val="22"/>
              </w:rPr>
            </w:pPr>
            <w:r w:rsidRPr="00572533">
              <w:rPr>
                <w:rFonts w:ascii="Arial" w:eastAsia="Calibri" w:hAnsi="Arial" w:cs="Arial"/>
                <w:sz w:val="22"/>
                <w:szCs w:val="22"/>
              </w:rPr>
              <w:t>through trainee feedback</w:t>
            </w:r>
          </w:p>
          <w:p w:rsidR="008F64DC" w:rsidRPr="00572533" w:rsidRDefault="008F64DC" w:rsidP="008F64DC">
            <w:pPr>
              <w:numPr>
                <w:ilvl w:val="0"/>
                <w:numId w:val="3"/>
              </w:numPr>
              <w:spacing w:after="200" w:line="276" w:lineRule="auto"/>
              <w:contextualSpacing/>
              <w:rPr>
                <w:rFonts w:ascii="Arial" w:eastAsia="Calibri" w:hAnsi="Arial" w:cs="Arial"/>
                <w:sz w:val="22"/>
                <w:szCs w:val="22"/>
              </w:rPr>
            </w:pPr>
            <w:r w:rsidRPr="00572533">
              <w:rPr>
                <w:rFonts w:ascii="Arial" w:eastAsia="Calibri" w:hAnsi="Arial" w:cs="Arial"/>
                <w:sz w:val="22"/>
                <w:szCs w:val="22"/>
              </w:rPr>
              <w:t>peer observation</w:t>
            </w:r>
          </w:p>
          <w:p w:rsidR="008F64DC" w:rsidRPr="00572533" w:rsidRDefault="008F64DC" w:rsidP="008F64DC">
            <w:pPr>
              <w:numPr>
                <w:ilvl w:val="0"/>
                <w:numId w:val="3"/>
              </w:numPr>
              <w:spacing w:after="200" w:line="276" w:lineRule="auto"/>
              <w:contextualSpacing/>
              <w:rPr>
                <w:rFonts w:ascii="Arial" w:eastAsia="Calibri" w:hAnsi="Arial" w:cs="Arial"/>
                <w:sz w:val="22"/>
                <w:szCs w:val="22"/>
              </w:rPr>
            </w:pPr>
            <w:proofErr w:type="gramStart"/>
            <w:r w:rsidRPr="00572533">
              <w:rPr>
                <w:rFonts w:ascii="Arial" w:eastAsia="Calibri" w:hAnsi="Arial" w:cs="Arial"/>
                <w:sz w:val="22"/>
                <w:szCs w:val="22"/>
              </w:rPr>
              <w:t>taking</w:t>
            </w:r>
            <w:proofErr w:type="gramEnd"/>
            <w:r w:rsidRPr="00572533">
              <w:rPr>
                <w:rFonts w:ascii="Arial" w:eastAsia="Calibri" w:hAnsi="Arial" w:cs="Arial"/>
                <w:sz w:val="22"/>
                <w:szCs w:val="22"/>
              </w:rPr>
              <w:t xml:space="preserve"> action to improve his/her practice on the basis of feedback received via formal and informal routes.</w:t>
            </w:r>
          </w:p>
          <w:p w:rsidR="008F64DC" w:rsidRPr="002D2CAC" w:rsidRDefault="008F64DC" w:rsidP="008F64DC">
            <w:pPr>
              <w:numPr>
                <w:ilvl w:val="0"/>
                <w:numId w:val="3"/>
              </w:numPr>
              <w:spacing w:after="200" w:line="276" w:lineRule="auto"/>
              <w:contextualSpacing/>
              <w:rPr>
                <w:rFonts w:ascii="Arial" w:eastAsia="Calibri" w:hAnsi="Arial" w:cs="Arial"/>
                <w:sz w:val="22"/>
                <w:szCs w:val="22"/>
              </w:rPr>
            </w:pPr>
            <w:r w:rsidRPr="00572533">
              <w:rPr>
                <w:rFonts w:ascii="Arial" w:eastAsia="Calibri" w:hAnsi="Arial" w:cs="Arial"/>
                <w:sz w:val="22"/>
                <w:szCs w:val="22"/>
              </w:rPr>
              <w:t>A peer review of a teaching episode is required every three years. This could be from directly watching your teaching, or from watching a video of your teaching e.g. with a colleague or at a local Educational Supervisor group.</w:t>
            </w:r>
          </w:p>
        </w:tc>
        <w:tc>
          <w:tcPr>
            <w:tcW w:w="2835" w:type="dxa"/>
            <w:shd w:val="pct15" w:color="auto" w:fill="auto"/>
          </w:tcPr>
          <w:p w:rsidR="008F64DC" w:rsidRPr="00572533" w:rsidRDefault="008F64DC" w:rsidP="00192836">
            <w:pPr>
              <w:rPr>
                <w:rFonts w:ascii="Arial" w:eastAsia="Calibri" w:hAnsi="Arial" w:cs="Arial"/>
                <w:b/>
                <w:sz w:val="22"/>
                <w:szCs w:val="22"/>
              </w:rPr>
            </w:pPr>
          </w:p>
        </w:tc>
      </w:tr>
      <w:tr w:rsidR="008F64DC" w:rsidRPr="00572533" w:rsidTr="00192836">
        <w:tc>
          <w:tcPr>
            <w:tcW w:w="13042" w:type="dxa"/>
          </w:tcPr>
          <w:p w:rsidR="008F64DC" w:rsidRDefault="008F64DC" w:rsidP="00192836">
            <w:pPr>
              <w:rPr>
                <w:rFonts w:ascii="Arial" w:eastAsia="Calibri" w:hAnsi="Arial" w:cs="Arial"/>
                <w:b/>
                <w:i/>
                <w:sz w:val="22"/>
                <w:szCs w:val="22"/>
              </w:rPr>
            </w:pPr>
            <w:r w:rsidRPr="0086737A">
              <w:rPr>
                <w:rFonts w:ascii="Arial" w:eastAsia="Calibri" w:hAnsi="Arial" w:cs="Arial"/>
                <w:b/>
                <w:sz w:val="22"/>
                <w:szCs w:val="22"/>
              </w:rPr>
              <w:t>Educational  &amp; named GP clinical supervisors</w:t>
            </w:r>
            <w:r>
              <w:rPr>
                <w:rFonts w:ascii="Arial" w:eastAsia="Calibri" w:hAnsi="Arial" w:cs="Arial"/>
                <w:b/>
                <w:i/>
                <w:sz w:val="22"/>
                <w:szCs w:val="22"/>
              </w:rPr>
              <w:t>; p</w:t>
            </w:r>
            <w:r w:rsidRPr="00B95BD9">
              <w:rPr>
                <w:rFonts w:ascii="Arial" w:eastAsia="Calibri" w:hAnsi="Arial" w:cs="Arial"/>
                <w:b/>
                <w:i/>
                <w:sz w:val="22"/>
                <w:szCs w:val="22"/>
              </w:rPr>
              <w:t xml:space="preserve">lease </w:t>
            </w:r>
            <w:r>
              <w:rPr>
                <w:rFonts w:ascii="Arial" w:eastAsia="Calibri" w:hAnsi="Arial" w:cs="Arial"/>
                <w:b/>
                <w:i/>
                <w:sz w:val="22"/>
                <w:szCs w:val="22"/>
              </w:rPr>
              <w:t>provide evidence of the feedback</w:t>
            </w:r>
            <w:r w:rsidRPr="00B95BD9">
              <w:rPr>
                <w:rFonts w:ascii="Arial" w:eastAsia="Calibri" w:hAnsi="Arial" w:cs="Arial"/>
                <w:b/>
                <w:i/>
                <w:sz w:val="22"/>
                <w:szCs w:val="22"/>
              </w:rPr>
              <w:t xml:space="preserve"> of the most recent peer review of your teaching sk</w:t>
            </w:r>
            <w:r>
              <w:rPr>
                <w:rFonts w:ascii="Arial" w:eastAsia="Calibri" w:hAnsi="Arial" w:cs="Arial"/>
                <w:b/>
                <w:i/>
                <w:sz w:val="22"/>
                <w:szCs w:val="22"/>
              </w:rPr>
              <w:t>ills, the date this took place, and your personal reflections after peer review.</w:t>
            </w:r>
          </w:p>
          <w:p w:rsidR="008F64DC" w:rsidRDefault="008F64DC" w:rsidP="00192836">
            <w:pPr>
              <w:rPr>
                <w:rFonts w:ascii="Arial" w:eastAsia="Calibri" w:hAnsi="Arial" w:cs="Arial"/>
                <w:b/>
                <w:i/>
                <w:sz w:val="22"/>
                <w:szCs w:val="22"/>
              </w:rPr>
            </w:pPr>
          </w:p>
          <w:p w:rsidR="008F64DC" w:rsidRPr="009B1FB9" w:rsidRDefault="008F64DC" w:rsidP="00192836">
            <w:pPr>
              <w:rPr>
                <w:rFonts w:ascii="Arial" w:eastAsia="Calibri" w:hAnsi="Arial" w:cs="Arial"/>
                <w:b/>
                <w:i/>
                <w:sz w:val="22"/>
                <w:szCs w:val="22"/>
              </w:rPr>
            </w:pPr>
          </w:p>
          <w:p w:rsidR="008F64DC" w:rsidRPr="00572533" w:rsidRDefault="008F64DC" w:rsidP="00192836">
            <w:pPr>
              <w:rPr>
                <w:rFonts w:ascii="Arial" w:eastAsia="Calibri" w:hAnsi="Arial" w:cs="Arial"/>
                <w:sz w:val="22"/>
                <w:szCs w:val="22"/>
              </w:rPr>
            </w:pPr>
          </w:p>
        </w:tc>
        <w:tc>
          <w:tcPr>
            <w:tcW w:w="2835" w:type="dxa"/>
          </w:tcPr>
          <w:p w:rsidR="008F64DC" w:rsidRPr="00B95BD9" w:rsidRDefault="008F64DC" w:rsidP="00192836">
            <w:pPr>
              <w:rPr>
                <w:rFonts w:ascii="Arial" w:eastAsia="Calibri" w:hAnsi="Arial" w:cs="Arial"/>
                <w:b/>
                <w:i/>
                <w:sz w:val="22"/>
                <w:szCs w:val="22"/>
              </w:rPr>
            </w:pPr>
          </w:p>
        </w:tc>
      </w:tr>
    </w:tbl>
    <w:p w:rsidR="008F64DC" w:rsidRDefault="008F64DC" w:rsidP="008F64DC">
      <w:pPr>
        <w:spacing w:after="200" w:line="276" w:lineRule="auto"/>
        <w:rPr>
          <w:b/>
        </w:rPr>
      </w:pPr>
    </w:p>
    <w:p w:rsidR="008F64DC" w:rsidRDefault="008F64DC" w:rsidP="008F64DC">
      <w:pPr>
        <w:spacing w:after="200" w:line="276" w:lineRule="auto"/>
      </w:pPr>
      <w:r>
        <w:rPr>
          <w:rFonts w:ascii="Arial" w:eastAsia="Calibri" w:hAnsi="Arial" w:cs="Arial"/>
          <w:b/>
          <w:sz w:val="22"/>
          <w:szCs w:val="22"/>
          <w:u w:val="single"/>
          <w:lang w:val="en-US" w:eastAsia="en-US"/>
        </w:rPr>
        <w:lastRenderedPageBreak/>
        <w:t xml:space="preserve"> </w:t>
      </w:r>
      <w:r w:rsidRPr="00BC20C3">
        <w:rPr>
          <w:rFonts w:ascii="Arial" w:eastAsia="Calibri" w:hAnsi="Arial" w:cs="Arial"/>
          <w:b/>
          <w:color w:val="FF0000"/>
          <w:sz w:val="22"/>
          <w:szCs w:val="22"/>
          <w:u w:val="single"/>
          <w:lang w:val="en-US" w:eastAsia="en-US"/>
        </w:rPr>
        <w:t xml:space="preserve">For all educational supervisor (trainer) applicants – in addition </w:t>
      </w:r>
      <w:r>
        <w:rPr>
          <w:rFonts w:ascii="Arial" w:eastAsia="Calibri" w:hAnsi="Arial" w:cs="Arial"/>
          <w:b/>
          <w:color w:val="FF0000"/>
          <w:sz w:val="22"/>
          <w:szCs w:val="22"/>
          <w:u w:val="single"/>
          <w:lang w:val="en-US" w:eastAsia="en-US"/>
        </w:rPr>
        <w:t xml:space="preserve">to the above </w:t>
      </w:r>
      <w:r w:rsidRPr="00BC20C3">
        <w:rPr>
          <w:rFonts w:ascii="Arial" w:eastAsia="Calibri" w:hAnsi="Arial" w:cs="Arial"/>
          <w:b/>
          <w:color w:val="FF0000"/>
          <w:sz w:val="22"/>
          <w:szCs w:val="22"/>
          <w:u w:val="single"/>
          <w:lang w:val="en-US" w:eastAsia="en-US"/>
        </w:rPr>
        <w:t>you must meet the following requirements</w:t>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2"/>
        <w:gridCol w:w="2835"/>
      </w:tblGrid>
      <w:tr w:rsidR="008F64DC" w:rsidRPr="00572533" w:rsidTr="00192836">
        <w:trPr>
          <w:trHeight w:val="896"/>
        </w:trPr>
        <w:tc>
          <w:tcPr>
            <w:tcW w:w="13042" w:type="dxa"/>
            <w:shd w:val="clear" w:color="auto" w:fill="D9D9D9" w:themeFill="background1" w:themeFillShade="D9"/>
          </w:tcPr>
          <w:p w:rsidR="008F64DC" w:rsidRPr="00572533" w:rsidRDefault="008F64DC" w:rsidP="00192836">
            <w:pPr>
              <w:contextualSpacing/>
              <w:rPr>
                <w:rFonts w:ascii="Arial" w:eastAsia="Calibri" w:hAnsi="Arial" w:cs="Arial"/>
                <w:sz w:val="22"/>
                <w:szCs w:val="22"/>
                <w:lang w:val="en-US" w:eastAsia="en-US"/>
              </w:rPr>
            </w:pPr>
            <w:r w:rsidRPr="00572533">
              <w:rPr>
                <w:rFonts w:ascii="Arial" w:eastAsia="Calibri" w:hAnsi="Arial" w:cs="Arial"/>
                <w:b/>
                <w:sz w:val="22"/>
                <w:szCs w:val="22"/>
                <w:lang w:eastAsia="en-US"/>
              </w:rPr>
              <w:t>Standard</w:t>
            </w:r>
            <w:r w:rsidRPr="00572533">
              <w:rPr>
                <w:rFonts w:ascii="Arial" w:eastAsia="Calibri" w:hAnsi="Arial" w:cs="Arial"/>
                <w:sz w:val="22"/>
                <w:szCs w:val="22"/>
                <w:lang w:eastAsia="en-US"/>
              </w:rPr>
              <w:t xml:space="preserve">: </w:t>
            </w:r>
            <w:r>
              <w:rPr>
                <w:rFonts w:ascii="Arial" w:eastAsia="Calibri" w:hAnsi="Arial" w:cs="Arial"/>
                <w:sz w:val="22"/>
                <w:szCs w:val="22"/>
                <w:lang w:eastAsia="en-US"/>
              </w:rPr>
              <w:t>An educational supervisor</w:t>
            </w:r>
            <w:r w:rsidRPr="00572533">
              <w:rPr>
                <w:rFonts w:ascii="Arial" w:eastAsia="Calibri" w:hAnsi="Arial" w:cs="Arial"/>
                <w:sz w:val="22"/>
                <w:szCs w:val="22"/>
                <w:lang w:eastAsia="en-US"/>
              </w:rPr>
              <w:t xml:space="preserve"> </w:t>
            </w:r>
            <w:r>
              <w:rPr>
                <w:rFonts w:ascii="Arial" w:eastAsia="Calibri" w:hAnsi="Arial" w:cs="Arial"/>
                <w:sz w:val="22"/>
                <w:szCs w:val="22"/>
                <w:lang w:eastAsia="en-US"/>
              </w:rPr>
              <w:t>ensure</w:t>
            </w:r>
            <w:r w:rsidRPr="00572533">
              <w:rPr>
                <w:rFonts w:ascii="Arial" w:eastAsia="Calibri" w:hAnsi="Arial" w:cs="Arial"/>
                <w:sz w:val="22"/>
                <w:szCs w:val="22"/>
                <w:lang w:eastAsia="en-US"/>
              </w:rPr>
              <w:t>s protected time for teaching and learning</w:t>
            </w:r>
            <w:r>
              <w:rPr>
                <w:rFonts w:ascii="Arial" w:eastAsia="Calibri" w:hAnsi="Arial" w:cs="Arial"/>
                <w:sz w:val="22"/>
                <w:szCs w:val="22"/>
                <w:lang w:eastAsia="en-US"/>
              </w:rPr>
              <w:t xml:space="preserve"> to</w:t>
            </w:r>
            <w:r w:rsidRPr="00572533">
              <w:rPr>
                <w:rFonts w:ascii="Arial" w:eastAsia="Calibri" w:hAnsi="Arial" w:cs="Arial"/>
                <w:sz w:val="22"/>
                <w:szCs w:val="22"/>
                <w:lang w:eastAsia="en-US"/>
              </w:rPr>
              <w:t xml:space="preserve"> </w:t>
            </w:r>
            <w:r w:rsidRPr="00572533">
              <w:rPr>
                <w:rFonts w:ascii="Arial" w:eastAsia="Calibri" w:hAnsi="Arial" w:cs="Arial"/>
                <w:sz w:val="22"/>
                <w:szCs w:val="22"/>
                <w:lang w:val="en-US" w:eastAsia="en-US"/>
              </w:rPr>
              <w:t xml:space="preserve">a minimum of four hours protected time for teaching and learning per week, including two hours of </w:t>
            </w:r>
            <w:r>
              <w:rPr>
                <w:rFonts w:ascii="Arial" w:eastAsia="Calibri" w:hAnsi="Arial" w:cs="Arial"/>
                <w:sz w:val="22"/>
                <w:szCs w:val="22"/>
                <w:lang w:val="en-US" w:eastAsia="en-US"/>
              </w:rPr>
              <w:t>tutorial. An ES ensures that the workload requirements are legal and that wherever possible they do not compromise learning</w:t>
            </w:r>
          </w:p>
        </w:tc>
        <w:tc>
          <w:tcPr>
            <w:tcW w:w="2835" w:type="dxa"/>
            <w:shd w:val="clear" w:color="auto" w:fill="D9D9D9" w:themeFill="background1" w:themeFillShade="D9"/>
          </w:tcPr>
          <w:p w:rsidR="008F64DC" w:rsidRPr="00572533" w:rsidRDefault="008F64DC" w:rsidP="00192836">
            <w:pPr>
              <w:spacing w:after="200" w:line="276" w:lineRule="auto"/>
              <w:ind w:left="720"/>
              <w:contextualSpacing/>
              <w:rPr>
                <w:rFonts w:ascii="Arial" w:eastAsia="Calibri" w:hAnsi="Arial" w:cs="Arial"/>
                <w:b/>
                <w:sz w:val="22"/>
                <w:szCs w:val="22"/>
                <w:lang w:eastAsia="en-US"/>
              </w:rPr>
            </w:pPr>
            <w:r>
              <w:rPr>
                <w:rFonts w:ascii="Arial" w:eastAsia="Calibri" w:hAnsi="Arial" w:cs="Arial"/>
                <w:b/>
                <w:sz w:val="22"/>
                <w:szCs w:val="22"/>
                <w:lang w:eastAsia="en-US"/>
              </w:rPr>
              <w:t>HEE comment</w:t>
            </w:r>
          </w:p>
        </w:tc>
      </w:tr>
      <w:tr w:rsidR="008F64DC" w:rsidRPr="00572533" w:rsidTr="00192836">
        <w:tc>
          <w:tcPr>
            <w:tcW w:w="13042" w:type="dxa"/>
            <w:shd w:val="clear" w:color="auto" w:fill="auto"/>
          </w:tcPr>
          <w:p w:rsidR="008F64DC" w:rsidRPr="006531A7" w:rsidRDefault="008F64DC" w:rsidP="00192836">
            <w:pPr>
              <w:rPr>
                <w:rFonts w:ascii="Arial" w:eastAsia="Calibri" w:hAnsi="Arial" w:cs="Arial"/>
                <w:b/>
                <w:i/>
                <w:sz w:val="22"/>
                <w:szCs w:val="22"/>
                <w:lang w:val="en-US" w:eastAsia="en-US"/>
              </w:rPr>
            </w:pPr>
            <w:r w:rsidRPr="006531A7">
              <w:rPr>
                <w:rFonts w:ascii="Arial" w:eastAsia="Calibri" w:hAnsi="Arial" w:cs="Arial"/>
                <w:b/>
                <w:i/>
                <w:sz w:val="22"/>
                <w:szCs w:val="22"/>
                <w:lang w:val="en-US" w:eastAsia="en-US"/>
              </w:rPr>
              <w:t>Please confirm this requirement is met</w:t>
            </w:r>
            <w:r>
              <w:rPr>
                <w:rFonts w:ascii="Arial" w:eastAsia="Calibri" w:hAnsi="Arial" w:cs="Arial"/>
                <w:b/>
                <w:i/>
                <w:sz w:val="22"/>
                <w:szCs w:val="22"/>
                <w:lang w:val="en-US" w:eastAsia="en-US"/>
              </w:rPr>
              <w:t xml:space="preserve"> Yes/No</w:t>
            </w:r>
          </w:p>
          <w:p w:rsidR="008F64DC" w:rsidRPr="00572533" w:rsidRDefault="008F64DC" w:rsidP="00192836">
            <w:pPr>
              <w:rPr>
                <w:rFonts w:ascii="Arial" w:eastAsia="Calibri" w:hAnsi="Arial" w:cs="Arial"/>
                <w:sz w:val="22"/>
                <w:szCs w:val="22"/>
                <w:lang w:val="en-US" w:eastAsia="en-US"/>
              </w:rPr>
            </w:pPr>
          </w:p>
          <w:p w:rsidR="008F64DC" w:rsidRPr="00572533" w:rsidRDefault="008F64DC" w:rsidP="00192836">
            <w:pPr>
              <w:spacing w:after="200" w:line="276" w:lineRule="auto"/>
              <w:rPr>
                <w:rFonts w:ascii="Arial" w:eastAsia="Calibri" w:hAnsi="Arial" w:cs="Arial"/>
                <w:sz w:val="22"/>
                <w:szCs w:val="22"/>
                <w:lang w:eastAsia="en-US"/>
              </w:rPr>
            </w:pPr>
          </w:p>
        </w:tc>
        <w:tc>
          <w:tcPr>
            <w:tcW w:w="2835" w:type="dxa"/>
            <w:shd w:val="clear" w:color="auto" w:fill="auto"/>
          </w:tcPr>
          <w:p w:rsidR="008F64DC" w:rsidRPr="006531A7" w:rsidRDefault="008F64DC" w:rsidP="00192836">
            <w:pPr>
              <w:rPr>
                <w:rFonts w:ascii="Arial" w:eastAsia="Calibri" w:hAnsi="Arial" w:cs="Arial"/>
                <w:b/>
                <w:i/>
                <w:sz w:val="22"/>
                <w:szCs w:val="22"/>
                <w:lang w:val="en-US" w:eastAsia="en-US"/>
              </w:rPr>
            </w:pPr>
          </w:p>
        </w:tc>
      </w:tr>
      <w:tr w:rsidR="008F64DC" w:rsidRPr="00572533" w:rsidTr="00192836">
        <w:tc>
          <w:tcPr>
            <w:tcW w:w="13042" w:type="dxa"/>
            <w:shd w:val="clear" w:color="auto" w:fill="D9D9D9" w:themeFill="background1" w:themeFillShade="D9"/>
          </w:tcPr>
          <w:p w:rsidR="008F64DC" w:rsidRPr="00572533" w:rsidRDefault="008F64DC" w:rsidP="00192836">
            <w:pPr>
              <w:rPr>
                <w:rFonts w:ascii="Arial" w:eastAsia="Calibri" w:hAnsi="Arial" w:cs="Arial"/>
                <w:sz w:val="22"/>
                <w:szCs w:val="22"/>
                <w:lang w:eastAsia="en-US"/>
              </w:rPr>
            </w:pPr>
            <w:r w:rsidRPr="00572533">
              <w:rPr>
                <w:rFonts w:ascii="Arial" w:eastAsia="Calibri" w:hAnsi="Arial" w:cs="Arial"/>
                <w:b/>
                <w:sz w:val="22"/>
                <w:szCs w:val="22"/>
                <w:lang w:eastAsia="en-US"/>
              </w:rPr>
              <w:t>Standard</w:t>
            </w:r>
            <w:r w:rsidRPr="00572533">
              <w:rPr>
                <w:rFonts w:ascii="Arial" w:eastAsia="Calibri" w:hAnsi="Arial" w:cs="Arial"/>
                <w:sz w:val="22"/>
                <w:szCs w:val="22"/>
                <w:lang w:eastAsia="en-US"/>
              </w:rPr>
              <w:t xml:space="preserve">: </w:t>
            </w:r>
            <w:r>
              <w:rPr>
                <w:rFonts w:ascii="Arial" w:eastAsia="Calibri" w:hAnsi="Arial" w:cs="Arial"/>
                <w:sz w:val="22"/>
                <w:szCs w:val="22"/>
                <w:lang w:eastAsia="en-US"/>
              </w:rPr>
              <w:t xml:space="preserve">An </w:t>
            </w:r>
            <w:r w:rsidRPr="00572533">
              <w:rPr>
                <w:rFonts w:ascii="Arial" w:eastAsia="Calibri" w:hAnsi="Arial" w:cs="Arial"/>
                <w:sz w:val="22"/>
                <w:szCs w:val="22"/>
                <w:lang w:eastAsia="en-US"/>
              </w:rPr>
              <w:t xml:space="preserve">ES is aware of the teaching and supervisory skills and experience of members </w:t>
            </w:r>
            <w:r>
              <w:rPr>
                <w:rFonts w:ascii="Arial" w:eastAsia="Calibri" w:hAnsi="Arial" w:cs="Arial"/>
                <w:sz w:val="22"/>
                <w:szCs w:val="22"/>
                <w:lang w:eastAsia="en-US"/>
              </w:rPr>
              <w:t xml:space="preserve">of the primary healthcare team and </w:t>
            </w:r>
            <w:r w:rsidRPr="00572533">
              <w:rPr>
                <w:rFonts w:ascii="Arial" w:eastAsia="Calibri" w:hAnsi="Arial" w:cs="Arial"/>
                <w:sz w:val="22"/>
                <w:szCs w:val="22"/>
                <w:lang w:eastAsia="en-US"/>
              </w:rPr>
              <w:t>involves the team in trainee supervision and teaching</w:t>
            </w:r>
          </w:p>
          <w:p w:rsidR="008F64DC" w:rsidRPr="00572533" w:rsidRDefault="008F64DC" w:rsidP="00192836">
            <w:pPr>
              <w:rPr>
                <w:rFonts w:ascii="Arial" w:eastAsia="Calibri" w:hAnsi="Arial" w:cs="Arial"/>
                <w:sz w:val="22"/>
                <w:szCs w:val="22"/>
                <w:lang w:val="en-US" w:eastAsia="en-US"/>
              </w:rPr>
            </w:pPr>
          </w:p>
        </w:tc>
        <w:tc>
          <w:tcPr>
            <w:tcW w:w="2835" w:type="dxa"/>
            <w:shd w:val="clear" w:color="auto" w:fill="D9D9D9" w:themeFill="background1" w:themeFillShade="D9"/>
          </w:tcPr>
          <w:p w:rsidR="008F64DC" w:rsidRPr="00572533" w:rsidRDefault="008F64DC" w:rsidP="00192836">
            <w:pPr>
              <w:rPr>
                <w:rFonts w:ascii="Arial" w:eastAsia="Calibri" w:hAnsi="Arial" w:cs="Arial"/>
                <w:b/>
                <w:sz w:val="22"/>
                <w:szCs w:val="22"/>
                <w:lang w:eastAsia="en-US"/>
              </w:rPr>
            </w:pPr>
          </w:p>
        </w:tc>
      </w:tr>
      <w:tr w:rsidR="008F64DC" w:rsidRPr="00572533" w:rsidTr="00192836">
        <w:tc>
          <w:tcPr>
            <w:tcW w:w="13042" w:type="dxa"/>
            <w:shd w:val="clear" w:color="auto" w:fill="auto"/>
          </w:tcPr>
          <w:p w:rsidR="008F64DC" w:rsidRDefault="008F64DC" w:rsidP="00192836">
            <w:pPr>
              <w:rPr>
                <w:rFonts w:ascii="Arial" w:eastAsia="Calibri" w:hAnsi="Arial" w:cs="Arial"/>
                <w:b/>
                <w:i/>
                <w:sz w:val="22"/>
                <w:szCs w:val="22"/>
                <w:lang w:val="en-US" w:eastAsia="en-US"/>
              </w:rPr>
            </w:pPr>
            <w:r w:rsidRPr="009B1FB9">
              <w:rPr>
                <w:rFonts w:ascii="Arial" w:eastAsia="Calibri" w:hAnsi="Arial" w:cs="Arial"/>
                <w:b/>
                <w:i/>
                <w:sz w:val="22"/>
                <w:szCs w:val="22"/>
                <w:lang w:val="en-US" w:eastAsia="en-US"/>
              </w:rPr>
              <w:t xml:space="preserve">Please describe how you involve other members of your team in trainee supervision and teaching. </w:t>
            </w:r>
          </w:p>
          <w:p w:rsidR="008F64DC" w:rsidRDefault="008F64DC" w:rsidP="00192836">
            <w:pPr>
              <w:rPr>
                <w:rFonts w:ascii="Arial" w:eastAsia="Calibri" w:hAnsi="Arial" w:cs="Arial"/>
                <w:b/>
                <w:i/>
                <w:sz w:val="22"/>
                <w:szCs w:val="22"/>
                <w:lang w:val="en-US" w:eastAsia="en-US"/>
              </w:rPr>
            </w:pPr>
          </w:p>
          <w:p w:rsidR="008F64DC" w:rsidRDefault="008F64DC" w:rsidP="00192836">
            <w:pPr>
              <w:rPr>
                <w:rFonts w:ascii="Arial" w:eastAsia="Calibri" w:hAnsi="Arial" w:cs="Arial"/>
                <w:b/>
                <w:i/>
                <w:sz w:val="22"/>
                <w:szCs w:val="22"/>
                <w:lang w:val="en-US" w:eastAsia="en-US"/>
              </w:rPr>
            </w:pPr>
          </w:p>
          <w:p w:rsidR="008F64DC" w:rsidRDefault="008F64DC" w:rsidP="00192836">
            <w:pPr>
              <w:rPr>
                <w:rFonts w:ascii="Arial" w:eastAsia="Calibri" w:hAnsi="Arial" w:cs="Arial"/>
                <w:b/>
                <w:i/>
                <w:sz w:val="22"/>
                <w:szCs w:val="22"/>
                <w:lang w:val="en-US" w:eastAsia="en-US"/>
              </w:rPr>
            </w:pPr>
            <w:r w:rsidRPr="009B1FB9">
              <w:rPr>
                <w:rFonts w:ascii="Arial" w:eastAsia="Calibri" w:hAnsi="Arial" w:cs="Arial"/>
                <w:b/>
                <w:i/>
                <w:sz w:val="22"/>
                <w:szCs w:val="22"/>
                <w:lang w:val="en-US" w:eastAsia="en-US"/>
              </w:rPr>
              <w:t>Please provide</w:t>
            </w:r>
            <w:r>
              <w:rPr>
                <w:rFonts w:ascii="Arial" w:eastAsia="Calibri" w:hAnsi="Arial" w:cs="Arial"/>
                <w:b/>
                <w:i/>
                <w:sz w:val="22"/>
                <w:szCs w:val="22"/>
                <w:lang w:val="en-US" w:eastAsia="en-US"/>
              </w:rPr>
              <w:t xml:space="preserve"> examples of how you assure educational quality and ensure educational </w:t>
            </w:r>
            <w:proofErr w:type="spellStart"/>
            <w:r>
              <w:rPr>
                <w:rFonts w:ascii="Arial" w:eastAsia="Calibri" w:hAnsi="Arial" w:cs="Arial"/>
                <w:b/>
                <w:i/>
                <w:sz w:val="22"/>
                <w:szCs w:val="22"/>
                <w:lang w:val="en-US" w:eastAsia="en-US"/>
              </w:rPr>
              <w:t>supervison</w:t>
            </w:r>
            <w:proofErr w:type="spellEnd"/>
            <w:r>
              <w:rPr>
                <w:rFonts w:ascii="Arial" w:eastAsia="Calibri" w:hAnsi="Arial" w:cs="Arial"/>
                <w:b/>
                <w:i/>
                <w:sz w:val="22"/>
                <w:szCs w:val="22"/>
                <w:lang w:val="en-US" w:eastAsia="en-US"/>
              </w:rPr>
              <w:t xml:space="preserve"> when you are away from the organization. </w:t>
            </w:r>
          </w:p>
          <w:p w:rsidR="008F64DC" w:rsidRDefault="008F64DC" w:rsidP="00192836">
            <w:pPr>
              <w:rPr>
                <w:rFonts w:ascii="Arial" w:eastAsia="Calibri" w:hAnsi="Arial" w:cs="Arial"/>
                <w:sz w:val="22"/>
                <w:szCs w:val="22"/>
                <w:lang w:val="en-US" w:eastAsia="en-US"/>
              </w:rPr>
            </w:pPr>
          </w:p>
          <w:p w:rsidR="008F64DC" w:rsidRDefault="008F64DC" w:rsidP="00192836">
            <w:pPr>
              <w:rPr>
                <w:rFonts w:ascii="Arial" w:eastAsia="Calibri" w:hAnsi="Arial" w:cs="Arial"/>
                <w:sz w:val="22"/>
                <w:szCs w:val="22"/>
                <w:lang w:val="en-US" w:eastAsia="en-US"/>
              </w:rPr>
            </w:pPr>
          </w:p>
          <w:p w:rsidR="008F64DC" w:rsidRDefault="008F64DC" w:rsidP="00192836">
            <w:pPr>
              <w:rPr>
                <w:rFonts w:ascii="Arial" w:eastAsia="Calibri" w:hAnsi="Arial" w:cs="Arial"/>
                <w:sz w:val="22"/>
                <w:szCs w:val="22"/>
                <w:lang w:val="en-US" w:eastAsia="en-US"/>
              </w:rPr>
            </w:pPr>
          </w:p>
          <w:p w:rsidR="008F64DC" w:rsidRDefault="008F64DC" w:rsidP="00192836">
            <w:pPr>
              <w:rPr>
                <w:rFonts w:ascii="Arial" w:eastAsia="Calibri" w:hAnsi="Arial" w:cs="Arial"/>
                <w:sz w:val="22"/>
                <w:szCs w:val="22"/>
                <w:lang w:val="en-US" w:eastAsia="en-US"/>
              </w:rPr>
            </w:pPr>
          </w:p>
          <w:p w:rsidR="008F64DC" w:rsidRDefault="008F64DC" w:rsidP="00192836">
            <w:pPr>
              <w:rPr>
                <w:rFonts w:ascii="Arial" w:eastAsia="Calibri" w:hAnsi="Arial" w:cs="Arial"/>
                <w:sz w:val="22"/>
                <w:szCs w:val="22"/>
                <w:lang w:val="en-US" w:eastAsia="en-US"/>
              </w:rPr>
            </w:pPr>
          </w:p>
          <w:p w:rsidR="008F64DC" w:rsidRPr="00572533" w:rsidRDefault="008F64DC" w:rsidP="00192836">
            <w:pPr>
              <w:rPr>
                <w:rFonts w:ascii="Arial" w:eastAsia="Calibri" w:hAnsi="Arial" w:cs="Arial"/>
                <w:sz w:val="22"/>
                <w:szCs w:val="22"/>
                <w:lang w:val="en-US" w:eastAsia="en-US"/>
              </w:rPr>
            </w:pPr>
          </w:p>
          <w:p w:rsidR="008F64DC" w:rsidRPr="00572533" w:rsidRDefault="008F64DC" w:rsidP="00192836">
            <w:pPr>
              <w:contextualSpacing/>
              <w:rPr>
                <w:rFonts w:ascii="Arial" w:eastAsia="Calibri" w:hAnsi="Arial" w:cs="Arial"/>
                <w:sz w:val="22"/>
                <w:szCs w:val="22"/>
                <w:lang w:val="en-US" w:eastAsia="en-US"/>
              </w:rPr>
            </w:pPr>
          </w:p>
        </w:tc>
        <w:tc>
          <w:tcPr>
            <w:tcW w:w="2835" w:type="dxa"/>
            <w:shd w:val="clear" w:color="auto" w:fill="auto"/>
          </w:tcPr>
          <w:p w:rsidR="008F64DC" w:rsidRPr="00572533" w:rsidRDefault="008F64DC" w:rsidP="00192836">
            <w:pPr>
              <w:rPr>
                <w:rFonts w:ascii="Arial" w:eastAsia="Calibri" w:hAnsi="Arial" w:cs="Arial"/>
                <w:sz w:val="22"/>
                <w:szCs w:val="22"/>
                <w:lang w:val="en-US" w:eastAsia="en-US"/>
              </w:rPr>
            </w:pPr>
          </w:p>
        </w:tc>
      </w:tr>
      <w:tr w:rsidR="008F64DC" w:rsidRPr="00572533" w:rsidTr="00192836">
        <w:trPr>
          <w:trHeight w:val="710"/>
        </w:trPr>
        <w:tc>
          <w:tcPr>
            <w:tcW w:w="13042" w:type="dxa"/>
            <w:tcBorders>
              <w:top w:val="single" w:sz="4" w:space="0" w:color="auto"/>
            </w:tcBorders>
            <w:shd w:val="clear" w:color="auto" w:fill="C6D9F1" w:themeFill="text2" w:themeFillTint="33"/>
          </w:tcPr>
          <w:p w:rsidR="008F64DC" w:rsidRPr="00572533" w:rsidRDefault="008F64DC" w:rsidP="00192836">
            <w:pPr>
              <w:spacing w:after="200" w:line="276" w:lineRule="auto"/>
              <w:ind w:left="720"/>
              <w:contextualSpacing/>
              <w:rPr>
                <w:rFonts w:ascii="Arial" w:eastAsia="Calibri" w:hAnsi="Arial" w:cs="Arial"/>
                <w:b/>
                <w:sz w:val="22"/>
                <w:szCs w:val="22"/>
                <w:lang w:eastAsia="en-US"/>
              </w:rPr>
            </w:pPr>
            <w:r w:rsidRPr="001C2B30">
              <w:rPr>
                <w:rFonts w:ascii="Arial" w:eastAsia="Calibri" w:hAnsi="Arial" w:cs="Arial"/>
                <w:b/>
                <w:sz w:val="22"/>
                <w:szCs w:val="22"/>
                <w:lang w:val="en-US" w:eastAsia="en-US"/>
              </w:rPr>
              <w:t>3</w:t>
            </w:r>
            <w:r>
              <w:rPr>
                <w:rFonts w:ascii="Arial" w:eastAsia="Calibri" w:hAnsi="Arial" w:cs="Arial"/>
                <w:sz w:val="22"/>
                <w:szCs w:val="22"/>
                <w:lang w:val="en-US" w:eastAsia="en-US"/>
              </w:rPr>
              <w:t xml:space="preserve"> </w:t>
            </w:r>
            <w:r>
              <w:rPr>
                <w:rFonts w:ascii="Arial" w:eastAsia="Calibri" w:hAnsi="Arial" w:cs="Arial"/>
                <w:b/>
                <w:sz w:val="22"/>
                <w:szCs w:val="22"/>
                <w:lang w:eastAsia="en-US"/>
              </w:rPr>
              <w:t xml:space="preserve">Teaching and facilitating learning (see </w:t>
            </w:r>
            <w:hyperlink r:id="rId17" w:history="1">
              <w:r w:rsidRPr="00056E86">
                <w:rPr>
                  <w:rStyle w:val="Hyperlink"/>
                  <w:rFonts w:ascii="Arial" w:eastAsia="Calibri" w:hAnsi="Arial" w:cs="Arial"/>
                  <w:b/>
                  <w:sz w:val="22"/>
                  <w:szCs w:val="22"/>
                  <w:lang w:eastAsia="en-US"/>
                </w:rPr>
                <w:t>http://bit.ly/1QDyEKq</w:t>
              </w:r>
            </w:hyperlink>
            <w:r>
              <w:rPr>
                <w:rFonts w:ascii="Arial" w:eastAsia="Calibri" w:hAnsi="Arial" w:cs="Arial"/>
                <w:b/>
                <w:sz w:val="22"/>
                <w:szCs w:val="22"/>
                <w:lang w:eastAsia="en-US"/>
              </w:rPr>
              <w:t xml:space="preserve"> p20)</w:t>
            </w:r>
          </w:p>
          <w:p w:rsidR="008F64DC" w:rsidRPr="00572533" w:rsidRDefault="008F64DC" w:rsidP="00192836">
            <w:pPr>
              <w:contextualSpacing/>
              <w:rPr>
                <w:rFonts w:ascii="Arial" w:eastAsia="Calibri" w:hAnsi="Arial" w:cs="Arial"/>
                <w:sz w:val="22"/>
                <w:szCs w:val="22"/>
                <w:lang w:val="en-US" w:eastAsia="en-US"/>
              </w:rPr>
            </w:pPr>
            <w:r w:rsidRPr="00572533">
              <w:rPr>
                <w:rFonts w:ascii="Arial" w:eastAsia="Calibri" w:hAnsi="Arial" w:cs="Arial"/>
                <w:i/>
                <w:sz w:val="22"/>
                <w:szCs w:val="22"/>
                <w:lang w:eastAsia="en-US"/>
              </w:rPr>
              <w:t>This section is about</w:t>
            </w:r>
            <w:r>
              <w:rPr>
                <w:rFonts w:ascii="Arial" w:eastAsia="Calibri" w:hAnsi="Arial" w:cs="Arial"/>
                <w:i/>
                <w:sz w:val="22"/>
                <w:szCs w:val="22"/>
                <w:lang w:eastAsia="en-US"/>
              </w:rPr>
              <w:t xml:space="preserve"> working with learners to</w:t>
            </w:r>
            <w:r w:rsidRPr="00572533">
              <w:rPr>
                <w:rFonts w:ascii="Arial" w:eastAsia="Calibri" w:hAnsi="Arial" w:cs="Arial"/>
                <w:i/>
                <w:sz w:val="22"/>
                <w:szCs w:val="22"/>
                <w:lang w:eastAsia="en-US"/>
              </w:rPr>
              <w:t xml:space="preserve"> </w:t>
            </w:r>
            <w:r>
              <w:rPr>
                <w:rFonts w:ascii="Arial" w:eastAsia="Calibri" w:hAnsi="Arial" w:cs="Arial"/>
                <w:i/>
                <w:sz w:val="22"/>
                <w:szCs w:val="22"/>
                <w:lang w:eastAsia="en-US"/>
              </w:rPr>
              <w:t>facilitate learning</w:t>
            </w:r>
          </w:p>
        </w:tc>
        <w:tc>
          <w:tcPr>
            <w:tcW w:w="2835" w:type="dxa"/>
            <w:tcBorders>
              <w:top w:val="single" w:sz="4" w:space="0" w:color="auto"/>
            </w:tcBorders>
            <w:shd w:val="clear" w:color="auto" w:fill="C6D9F1" w:themeFill="text2" w:themeFillTint="33"/>
          </w:tcPr>
          <w:p w:rsidR="008F64DC" w:rsidRPr="001C2B30" w:rsidRDefault="008F64DC" w:rsidP="00192836">
            <w:pPr>
              <w:spacing w:after="200" w:line="276" w:lineRule="auto"/>
              <w:ind w:left="720"/>
              <w:contextualSpacing/>
              <w:rPr>
                <w:rFonts w:ascii="Arial" w:eastAsia="Calibri" w:hAnsi="Arial" w:cs="Arial"/>
                <w:b/>
                <w:sz w:val="22"/>
                <w:szCs w:val="22"/>
                <w:lang w:val="en-US" w:eastAsia="en-US"/>
              </w:rPr>
            </w:pPr>
          </w:p>
        </w:tc>
      </w:tr>
      <w:tr w:rsidR="008F64DC" w:rsidRPr="00572533" w:rsidTr="00192836">
        <w:tc>
          <w:tcPr>
            <w:tcW w:w="13042" w:type="dxa"/>
            <w:shd w:val="pct15" w:color="auto" w:fill="auto"/>
          </w:tcPr>
          <w:p w:rsidR="008F64DC" w:rsidRPr="00572533" w:rsidRDefault="008F64DC" w:rsidP="00192836">
            <w:pPr>
              <w:rPr>
                <w:rFonts w:ascii="Arial" w:eastAsia="Calibri" w:hAnsi="Arial" w:cs="Arial"/>
                <w:sz w:val="22"/>
                <w:szCs w:val="22"/>
                <w:lang w:eastAsia="en-US"/>
              </w:rPr>
            </w:pPr>
            <w:r w:rsidRPr="00572533">
              <w:rPr>
                <w:rFonts w:ascii="Arial" w:eastAsia="Calibri" w:hAnsi="Arial" w:cs="Arial"/>
                <w:b/>
                <w:sz w:val="22"/>
                <w:szCs w:val="22"/>
                <w:lang w:eastAsia="en-US"/>
              </w:rPr>
              <w:t>Standard</w:t>
            </w:r>
            <w:r w:rsidRPr="00572533">
              <w:rPr>
                <w:rFonts w:ascii="Arial" w:eastAsia="Calibri" w:hAnsi="Arial" w:cs="Arial"/>
                <w:sz w:val="22"/>
                <w:szCs w:val="22"/>
                <w:lang w:eastAsia="en-US"/>
              </w:rPr>
              <w:t xml:space="preserve">: </w:t>
            </w:r>
            <w:r>
              <w:rPr>
                <w:rFonts w:ascii="Arial" w:eastAsia="Calibri" w:hAnsi="Arial" w:cs="Arial"/>
                <w:sz w:val="22"/>
                <w:szCs w:val="22"/>
                <w:lang w:eastAsia="en-US"/>
              </w:rPr>
              <w:t>An educational supervisor</w:t>
            </w:r>
            <w:r w:rsidRPr="00572533">
              <w:rPr>
                <w:rFonts w:ascii="Arial" w:eastAsia="Calibri" w:hAnsi="Arial" w:cs="Arial"/>
                <w:sz w:val="22"/>
                <w:szCs w:val="22"/>
                <w:lang w:eastAsia="en-US"/>
              </w:rPr>
              <w:t xml:space="preserve"> supports the trainee to gain supervised and documented experience of general practice out-of-</w:t>
            </w:r>
            <w:proofErr w:type="spellStart"/>
            <w:r w:rsidRPr="00572533">
              <w:rPr>
                <w:rFonts w:ascii="Arial" w:eastAsia="Calibri" w:hAnsi="Arial" w:cs="Arial"/>
                <w:sz w:val="22"/>
                <w:szCs w:val="22"/>
                <w:lang w:eastAsia="en-US"/>
              </w:rPr>
              <w:t>hours</w:t>
            </w:r>
            <w:proofErr w:type="spellEnd"/>
            <w:r w:rsidRPr="00572533">
              <w:rPr>
                <w:rFonts w:ascii="Arial" w:eastAsia="Calibri" w:hAnsi="Arial" w:cs="Arial"/>
                <w:sz w:val="22"/>
                <w:szCs w:val="22"/>
                <w:lang w:eastAsia="en-US"/>
              </w:rPr>
              <w:t xml:space="preserve"> work in accordance with COGPED guidance</w:t>
            </w:r>
          </w:p>
          <w:p w:rsidR="008F64DC" w:rsidRPr="00572533" w:rsidRDefault="008F64DC" w:rsidP="00192836">
            <w:pPr>
              <w:rPr>
                <w:rFonts w:ascii="Arial" w:eastAsia="Calibri" w:hAnsi="Arial" w:cs="Arial"/>
                <w:sz w:val="22"/>
                <w:szCs w:val="22"/>
                <w:lang w:eastAsia="en-US"/>
              </w:rPr>
            </w:pPr>
          </w:p>
        </w:tc>
        <w:tc>
          <w:tcPr>
            <w:tcW w:w="2835" w:type="dxa"/>
            <w:shd w:val="pct15" w:color="auto" w:fill="auto"/>
          </w:tcPr>
          <w:p w:rsidR="008F64DC" w:rsidRPr="00572533" w:rsidRDefault="008F64DC" w:rsidP="00192836">
            <w:pPr>
              <w:rPr>
                <w:rFonts w:ascii="Arial" w:eastAsia="Calibri" w:hAnsi="Arial" w:cs="Arial"/>
                <w:b/>
                <w:sz w:val="22"/>
                <w:szCs w:val="22"/>
                <w:lang w:eastAsia="en-US"/>
              </w:rPr>
            </w:pPr>
          </w:p>
        </w:tc>
      </w:tr>
      <w:tr w:rsidR="008F64DC" w:rsidRPr="00572533" w:rsidTr="00192836">
        <w:tc>
          <w:tcPr>
            <w:tcW w:w="13042" w:type="dxa"/>
            <w:tcBorders>
              <w:bottom w:val="single" w:sz="4" w:space="0" w:color="auto"/>
            </w:tcBorders>
            <w:shd w:val="clear" w:color="auto" w:fill="auto"/>
          </w:tcPr>
          <w:p w:rsidR="008F64DC" w:rsidRPr="009B1FB9" w:rsidRDefault="008F64DC" w:rsidP="00192836">
            <w:pPr>
              <w:rPr>
                <w:rFonts w:ascii="Arial" w:eastAsia="Calibri" w:hAnsi="Arial" w:cs="Arial"/>
                <w:b/>
                <w:i/>
                <w:sz w:val="22"/>
                <w:szCs w:val="22"/>
                <w:lang w:val="en-US" w:eastAsia="en-US"/>
              </w:rPr>
            </w:pPr>
            <w:r w:rsidRPr="009B1FB9">
              <w:rPr>
                <w:rFonts w:ascii="Arial" w:eastAsia="Calibri" w:hAnsi="Arial" w:cs="Arial"/>
                <w:b/>
                <w:i/>
                <w:sz w:val="22"/>
                <w:szCs w:val="22"/>
                <w:lang w:val="en-US" w:eastAsia="en-US"/>
              </w:rPr>
              <w:t xml:space="preserve">Please </w:t>
            </w:r>
            <w:r>
              <w:rPr>
                <w:rFonts w:ascii="Arial" w:eastAsia="Calibri" w:hAnsi="Arial" w:cs="Arial"/>
                <w:b/>
                <w:i/>
                <w:sz w:val="22"/>
                <w:szCs w:val="22"/>
                <w:lang w:val="en-US" w:eastAsia="en-US"/>
              </w:rPr>
              <w:t>provide evidence showing</w:t>
            </w:r>
            <w:r w:rsidRPr="009B1FB9">
              <w:rPr>
                <w:rFonts w:ascii="Arial" w:eastAsia="Calibri" w:hAnsi="Arial" w:cs="Arial"/>
                <w:b/>
                <w:i/>
                <w:sz w:val="22"/>
                <w:szCs w:val="22"/>
                <w:lang w:val="en-US" w:eastAsia="en-US"/>
              </w:rPr>
              <w:t xml:space="preserve"> how you support your trainee to gain OOH experience and </w:t>
            </w:r>
            <w:r>
              <w:rPr>
                <w:rFonts w:ascii="Arial" w:eastAsia="Calibri" w:hAnsi="Arial" w:cs="Arial"/>
                <w:b/>
                <w:i/>
                <w:sz w:val="22"/>
                <w:szCs w:val="22"/>
                <w:lang w:val="en-US" w:eastAsia="en-US"/>
              </w:rPr>
              <w:t>assess</w:t>
            </w:r>
            <w:r w:rsidRPr="009B1FB9">
              <w:rPr>
                <w:rFonts w:ascii="Arial" w:eastAsia="Calibri" w:hAnsi="Arial" w:cs="Arial"/>
                <w:b/>
                <w:i/>
                <w:sz w:val="22"/>
                <w:szCs w:val="22"/>
                <w:lang w:val="en-US" w:eastAsia="en-US"/>
              </w:rPr>
              <w:t xml:space="preserve"> your trainee</w:t>
            </w:r>
            <w:r>
              <w:rPr>
                <w:rFonts w:ascii="Arial" w:eastAsia="Calibri" w:hAnsi="Arial" w:cs="Arial"/>
                <w:b/>
                <w:i/>
                <w:sz w:val="22"/>
                <w:szCs w:val="22"/>
                <w:lang w:val="en-US" w:eastAsia="en-US"/>
              </w:rPr>
              <w:t>’s progress</w:t>
            </w:r>
            <w:r w:rsidRPr="009B1FB9">
              <w:rPr>
                <w:rFonts w:ascii="Arial" w:eastAsia="Calibri" w:hAnsi="Arial" w:cs="Arial"/>
                <w:b/>
                <w:i/>
                <w:sz w:val="22"/>
                <w:szCs w:val="22"/>
                <w:lang w:val="en-US" w:eastAsia="en-US"/>
              </w:rPr>
              <w:t xml:space="preserve"> following OOH sessions.</w:t>
            </w:r>
          </w:p>
          <w:p w:rsidR="008F64DC" w:rsidRDefault="008F64DC" w:rsidP="00192836">
            <w:pPr>
              <w:ind w:left="720"/>
              <w:rPr>
                <w:rFonts w:ascii="Arial" w:eastAsia="Calibri" w:hAnsi="Arial" w:cs="Arial"/>
                <w:b/>
                <w:sz w:val="22"/>
                <w:szCs w:val="22"/>
                <w:lang w:val="en-US" w:eastAsia="en-US"/>
              </w:rPr>
            </w:pPr>
          </w:p>
          <w:p w:rsidR="008F64DC" w:rsidRDefault="008F64DC" w:rsidP="00192836">
            <w:pPr>
              <w:ind w:left="720"/>
              <w:rPr>
                <w:rFonts w:ascii="Arial" w:eastAsia="Calibri" w:hAnsi="Arial" w:cs="Arial"/>
                <w:b/>
                <w:sz w:val="22"/>
                <w:szCs w:val="22"/>
                <w:lang w:val="en-US" w:eastAsia="en-US"/>
              </w:rPr>
            </w:pPr>
          </w:p>
          <w:p w:rsidR="008F64DC" w:rsidRDefault="008F64DC" w:rsidP="00192836">
            <w:pPr>
              <w:ind w:left="720"/>
              <w:rPr>
                <w:rFonts w:ascii="Arial" w:eastAsia="Calibri" w:hAnsi="Arial" w:cs="Arial"/>
                <w:b/>
                <w:sz w:val="22"/>
                <w:szCs w:val="22"/>
                <w:lang w:val="en-US" w:eastAsia="en-US"/>
              </w:rPr>
            </w:pPr>
          </w:p>
          <w:p w:rsidR="008F64DC" w:rsidRDefault="008F64DC" w:rsidP="00192836">
            <w:pPr>
              <w:ind w:left="720"/>
              <w:rPr>
                <w:rFonts w:ascii="Arial" w:eastAsia="Calibri" w:hAnsi="Arial" w:cs="Arial"/>
                <w:b/>
                <w:sz w:val="22"/>
                <w:szCs w:val="22"/>
                <w:lang w:val="en-US" w:eastAsia="en-US"/>
              </w:rPr>
            </w:pPr>
          </w:p>
          <w:p w:rsidR="008F64DC" w:rsidRPr="00EC4F13" w:rsidRDefault="008F64DC" w:rsidP="00192836">
            <w:pPr>
              <w:ind w:left="720"/>
              <w:rPr>
                <w:rFonts w:ascii="Arial" w:eastAsia="Calibri" w:hAnsi="Arial" w:cs="Arial"/>
                <w:b/>
                <w:sz w:val="22"/>
                <w:szCs w:val="22"/>
                <w:lang w:val="en-US" w:eastAsia="en-US"/>
              </w:rPr>
            </w:pPr>
          </w:p>
        </w:tc>
        <w:tc>
          <w:tcPr>
            <w:tcW w:w="2835" w:type="dxa"/>
            <w:tcBorders>
              <w:bottom w:val="single" w:sz="4" w:space="0" w:color="auto"/>
            </w:tcBorders>
          </w:tcPr>
          <w:p w:rsidR="008F64DC" w:rsidRPr="00B33F02" w:rsidRDefault="008F64DC" w:rsidP="00192836">
            <w:pPr>
              <w:rPr>
                <w:rFonts w:ascii="Arial" w:eastAsia="Calibri" w:hAnsi="Arial" w:cs="Arial"/>
                <w:sz w:val="22"/>
                <w:szCs w:val="22"/>
                <w:lang w:val="en-US" w:eastAsia="en-US"/>
              </w:rPr>
            </w:pPr>
          </w:p>
        </w:tc>
      </w:tr>
      <w:tr w:rsidR="008F64DC" w:rsidRPr="00572533" w:rsidTr="00192836">
        <w:tc>
          <w:tcPr>
            <w:tcW w:w="13042" w:type="dxa"/>
            <w:tcBorders>
              <w:top w:val="single" w:sz="4" w:space="0" w:color="auto"/>
            </w:tcBorders>
            <w:shd w:val="clear" w:color="auto" w:fill="C6D9F1" w:themeFill="text2" w:themeFillTint="33"/>
          </w:tcPr>
          <w:p w:rsidR="008F64DC" w:rsidRPr="00572533" w:rsidRDefault="008F64DC" w:rsidP="00192836">
            <w:pPr>
              <w:ind w:left="720"/>
              <w:rPr>
                <w:rFonts w:ascii="Arial" w:eastAsia="Calibri" w:hAnsi="Arial" w:cs="Arial"/>
                <w:b/>
                <w:sz w:val="22"/>
                <w:szCs w:val="22"/>
                <w:lang w:val="en-US" w:eastAsia="en-US"/>
              </w:rPr>
            </w:pPr>
            <w:r w:rsidRPr="00EC4F13">
              <w:rPr>
                <w:rFonts w:ascii="Arial" w:eastAsia="Calibri" w:hAnsi="Arial" w:cs="Arial"/>
                <w:b/>
                <w:sz w:val="22"/>
                <w:szCs w:val="22"/>
                <w:lang w:val="en-US" w:eastAsia="en-US"/>
              </w:rPr>
              <w:lastRenderedPageBreak/>
              <w:t>4 Enhancing learning through assessment</w:t>
            </w:r>
            <w:r>
              <w:rPr>
                <w:rFonts w:ascii="Arial" w:eastAsia="Calibri" w:hAnsi="Arial" w:cs="Arial"/>
                <w:b/>
                <w:sz w:val="22"/>
                <w:szCs w:val="22"/>
                <w:lang w:val="en-US" w:eastAsia="en-US"/>
              </w:rPr>
              <w:t xml:space="preserve"> (see </w:t>
            </w:r>
            <w:hyperlink r:id="rId18" w:history="1">
              <w:r w:rsidRPr="00056E86">
                <w:rPr>
                  <w:rStyle w:val="Hyperlink"/>
                  <w:rFonts w:ascii="Arial" w:eastAsia="Calibri" w:hAnsi="Arial" w:cs="Arial"/>
                  <w:b/>
                  <w:sz w:val="22"/>
                  <w:szCs w:val="22"/>
                  <w:lang w:val="en-US" w:eastAsia="en-US"/>
                </w:rPr>
                <w:t>http://bit.ly/1QDyEKq</w:t>
              </w:r>
            </w:hyperlink>
            <w:r>
              <w:rPr>
                <w:rFonts w:ascii="Arial" w:eastAsia="Calibri" w:hAnsi="Arial" w:cs="Arial"/>
                <w:b/>
                <w:sz w:val="22"/>
                <w:szCs w:val="22"/>
                <w:lang w:val="en-US" w:eastAsia="en-US"/>
              </w:rPr>
              <w:t xml:space="preserve"> p21)</w:t>
            </w:r>
          </w:p>
          <w:p w:rsidR="008F64DC" w:rsidRPr="00572533" w:rsidRDefault="008F64DC" w:rsidP="00192836">
            <w:pPr>
              <w:contextualSpacing/>
              <w:rPr>
                <w:rFonts w:ascii="Arial" w:eastAsia="Calibri" w:hAnsi="Arial" w:cs="Arial"/>
                <w:i/>
                <w:sz w:val="22"/>
                <w:szCs w:val="22"/>
                <w:lang w:eastAsia="en-US"/>
              </w:rPr>
            </w:pPr>
            <w:r w:rsidRPr="00572533">
              <w:rPr>
                <w:rFonts w:ascii="Arial" w:eastAsia="Calibri" w:hAnsi="Arial" w:cs="Arial"/>
                <w:i/>
                <w:sz w:val="22"/>
                <w:szCs w:val="22"/>
                <w:lang w:eastAsia="en-US"/>
              </w:rPr>
              <w:t>This section is about how you facilitate assessment and provide feedback</w:t>
            </w:r>
          </w:p>
          <w:p w:rsidR="008F64DC" w:rsidRPr="00572533" w:rsidRDefault="008F64DC" w:rsidP="00192836">
            <w:pPr>
              <w:rPr>
                <w:rFonts w:ascii="Arial" w:eastAsia="Calibri" w:hAnsi="Arial" w:cs="Arial"/>
                <w:sz w:val="22"/>
                <w:szCs w:val="22"/>
                <w:lang w:val="en-US" w:eastAsia="en-US"/>
              </w:rPr>
            </w:pPr>
          </w:p>
        </w:tc>
        <w:tc>
          <w:tcPr>
            <w:tcW w:w="2835" w:type="dxa"/>
            <w:tcBorders>
              <w:top w:val="single" w:sz="4" w:space="0" w:color="auto"/>
            </w:tcBorders>
            <w:shd w:val="clear" w:color="auto" w:fill="C6D9F1" w:themeFill="text2" w:themeFillTint="33"/>
          </w:tcPr>
          <w:p w:rsidR="008F64DC" w:rsidRPr="00EC4F13" w:rsidRDefault="008F64DC" w:rsidP="00192836">
            <w:pPr>
              <w:ind w:left="720"/>
              <w:rPr>
                <w:rFonts w:ascii="Arial" w:eastAsia="Calibri" w:hAnsi="Arial" w:cs="Arial"/>
                <w:b/>
                <w:sz w:val="22"/>
                <w:szCs w:val="22"/>
                <w:lang w:val="en-US" w:eastAsia="en-US"/>
              </w:rPr>
            </w:pPr>
          </w:p>
        </w:tc>
      </w:tr>
      <w:tr w:rsidR="008F64DC" w:rsidRPr="00572533" w:rsidTr="00192836">
        <w:tc>
          <w:tcPr>
            <w:tcW w:w="13042" w:type="dxa"/>
            <w:shd w:val="pct15" w:color="auto" w:fill="auto"/>
          </w:tcPr>
          <w:p w:rsidR="008F64DC" w:rsidRDefault="008F64DC" w:rsidP="00192836">
            <w:pPr>
              <w:rPr>
                <w:rFonts w:ascii="Arial" w:eastAsia="Calibri" w:hAnsi="Arial" w:cs="Arial"/>
                <w:b/>
                <w:sz w:val="22"/>
                <w:szCs w:val="22"/>
                <w:lang w:eastAsia="en-US"/>
              </w:rPr>
            </w:pPr>
            <w:r>
              <w:rPr>
                <w:rFonts w:ascii="Arial" w:eastAsia="Calibri" w:hAnsi="Arial" w:cs="Arial"/>
                <w:b/>
                <w:sz w:val="22"/>
                <w:szCs w:val="22"/>
                <w:lang w:val="en-US" w:eastAsia="en-US"/>
              </w:rPr>
              <w:t>Standard</w:t>
            </w:r>
            <w:r>
              <w:rPr>
                <w:rFonts w:ascii="Arial" w:eastAsia="Calibri" w:hAnsi="Arial" w:cs="Arial"/>
                <w:sz w:val="22"/>
                <w:szCs w:val="22"/>
                <w:lang w:val="en-US" w:eastAsia="en-US"/>
              </w:rPr>
              <w:t>: An educational supervisor ensures work place based assessments are used effectively by other members of the health care team and monitors completion of WPBA at all stages of training</w:t>
            </w:r>
            <w:r>
              <w:rPr>
                <w:rFonts w:ascii="Arial" w:eastAsia="Calibri" w:hAnsi="Arial" w:cs="Arial"/>
                <w:b/>
                <w:sz w:val="22"/>
                <w:szCs w:val="22"/>
                <w:lang w:eastAsia="en-US"/>
              </w:rPr>
              <w:t xml:space="preserve"> </w:t>
            </w:r>
          </w:p>
          <w:p w:rsidR="008F64DC" w:rsidRPr="00572533" w:rsidRDefault="008F64DC" w:rsidP="00192836">
            <w:pPr>
              <w:rPr>
                <w:rFonts w:ascii="Arial" w:eastAsia="Calibri" w:hAnsi="Arial" w:cs="Arial"/>
                <w:sz w:val="22"/>
                <w:szCs w:val="22"/>
                <w:lang w:val="en-US" w:eastAsia="en-US"/>
              </w:rPr>
            </w:pPr>
            <w:r>
              <w:rPr>
                <w:rFonts w:ascii="Arial" w:eastAsia="Calibri" w:hAnsi="Arial" w:cs="Arial"/>
                <w:b/>
                <w:sz w:val="22"/>
                <w:szCs w:val="22"/>
                <w:lang w:eastAsia="en-US"/>
              </w:rPr>
              <w:t>Standard</w:t>
            </w:r>
            <w:r>
              <w:rPr>
                <w:rFonts w:ascii="Arial" w:eastAsia="Calibri" w:hAnsi="Arial" w:cs="Arial"/>
                <w:sz w:val="22"/>
                <w:szCs w:val="22"/>
                <w:lang w:eastAsia="en-US"/>
              </w:rPr>
              <w:t>: Supports the trainee’s development in preparation for the MRCGP, guiding the trainee’s use of the e-portfolio and undertaking regular reviews in accordance with the Gold Guide</w:t>
            </w:r>
          </w:p>
        </w:tc>
        <w:tc>
          <w:tcPr>
            <w:tcW w:w="2835" w:type="dxa"/>
            <w:shd w:val="pct15" w:color="auto" w:fill="auto"/>
          </w:tcPr>
          <w:p w:rsidR="008F64DC" w:rsidRDefault="008F64DC" w:rsidP="00192836">
            <w:pPr>
              <w:rPr>
                <w:rFonts w:ascii="Arial" w:eastAsia="Calibri" w:hAnsi="Arial" w:cs="Arial"/>
                <w:b/>
                <w:sz w:val="22"/>
                <w:szCs w:val="22"/>
                <w:lang w:val="en-US" w:eastAsia="en-US"/>
              </w:rPr>
            </w:pPr>
          </w:p>
        </w:tc>
      </w:tr>
      <w:tr w:rsidR="008F64DC" w:rsidRPr="00572533" w:rsidTr="00192836">
        <w:tc>
          <w:tcPr>
            <w:tcW w:w="13042" w:type="dxa"/>
            <w:shd w:val="clear" w:color="auto" w:fill="FFFFFF" w:themeFill="background1"/>
          </w:tcPr>
          <w:p w:rsidR="008F64DC" w:rsidRDefault="008F64DC" w:rsidP="00192836">
            <w:pPr>
              <w:rPr>
                <w:rFonts w:ascii="Arial" w:eastAsia="Calibri" w:hAnsi="Arial" w:cs="Arial"/>
                <w:b/>
                <w:i/>
                <w:sz w:val="22"/>
                <w:szCs w:val="22"/>
                <w:lang w:eastAsia="en-US"/>
              </w:rPr>
            </w:pPr>
            <w:r w:rsidRPr="009B1FB9">
              <w:rPr>
                <w:rFonts w:ascii="Arial" w:eastAsia="Calibri" w:hAnsi="Arial" w:cs="Arial"/>
                <w:b/>
                <w:i/>
                <w:sz w:val="22"/>
                <w:szCs w:val="22"/>
                <w:lang w:eastAsia="en-US"/>
              </w:rPr>
              <w:t>Please describe what you do to ensure that your skills in Work Place Based Assessment remain calibrated with your peers.</w:t>
            </w:r>
          </w:p>
          <w:p w:rsidR="008F64DC" w:rsidRPr="009B1FB9" w:rsidRDefault="008F64DC" w:rsidP="00192836">
            <w:pPr>
              <w:rPr>
                <w:rFonts w:ascii="Arial" w:eastAsia="Calibri" w:hAnsi="Arial" w:cs="Arial"/>
                <w:b/>
                <w:i/>
                <w:sz w:val="22"/>
                <w:szCs w:val="22"/>
                <w:lang w:eastAsia="en-US"/>
              </w:rPr>
            </w:pPr>
          </w:p>
          <w:p w:rsidR="008F64DC" w:rsidRDefault="008F64DC" w:rsidP="00192836">
            <w:pPr>
              <w:rPr>
                <w:rFonts w:ascii="Arial" w:eastAsia="Calibri" w:hAnsi="Arial" w:cs="Arial"/>
                <w:sz w:val="22"/>
                <w:szCs w:val="22"/>
                <w:lang w:eastAsia="en-US"/>
              </w:rPr>
            </w:pPr>
          </w:p>
          <w:p w:rsidR="008F64DC" w:rsidRDefault="008F64DC" w:rsidP="00192836">
            <w:pPr>
              <w:rPr>
                <w:rFonts w:ascii="Arial" w:eastAsia="Calibri" w:hAnsi="Arial" w:cs="Arial"/>
                <w:b/>
                <w:i/>
                <w:sz w:val="22"/>
                <w:szCs w:val="22"/>
                <w:lang w:eastAsia="en-US"/>
              </w:rPr>
            </w:pPr>
            <w:r w:rsidRPr="00895C65">
              <w:rPr>
                <w:rFonts w:ascii="Arial" w:eastAsia="Calibri" w:hAnsi="Arial" w:cs="Arial"/>
                <w:b/>
                <w:i/>
                <w:sz w:val="22"/>
                <w:szCs w:val="22"/>
                <w:lang w:eastAsia="en-US"/>
              </w:rPr>
              <w:t xml:space="preserve">Please </w:t>
            </w:r>
            <w:r>
              <w:rPr>
                <w:rFonts w:ascii="Arial" w:eastAsia="Calibri" w:hAnsi="Arial" w:cs="Arial"/>
                <w:b/>
                <w:i/>
                <w:sz w:val="22"/>
                <w:szCs w:val="22"/>
                <w:lang w:eastAsia="en-US"/>
              </w:rPr>
              <w:t>describe how you support your trainee to prepare for the CSA and AKT.</w:t>
            </w:r>
          </w:p>
          <w:p w:rsidR="008F64DC" w:rsidRDefault="008F64DC" w:rsidP="00192836">
            <w:pPr>
              <w:rPr>
                <w:rFonts w:ascii="Arial" w:eastAsia="Calibri" w:hAnsi="Arial" w:cs="Arial"/>
                <w:b/>
                <w:i/>
                <w:sz w:val="22"/>
                <w:szCs w:val="22"/>
                <w:lang w:eastAsia="en-US"/>
              </w:rPr>
            </w:pPr>
          </w:p>
          <w:p w:rsidR="008F64DC" w:rsidRDefault="008F64DC" w:rsidP="00192836">
            <w:pPr>
              <w:rPr>
                <w:rFonts w:ascii="Arial" w:eastAsia="Calibri" w:hAnsi="Arial" w:cs="Arial"/>
                <w:b/>
                <w:i/>
                <w:sz w:val="22"/>
                <w:szCs w:val="22"/>
                <w:lang w:eastAsia="en-US"/>
              </w:rPr>
            </w:pPr>
          </w:p>
          <w:p w:rsidR="008F64DC" w:rsidRPr="00895C65" w:rsidRDefault="008F64DC" w:rsidP="00192836">
            <w:pPr>
              <w:rPr>
                <w:rFonts w:ascii="Arial" w:eastAsia="Calibri" w:hAnsi="Arial" w:cs="Arial"/>
                <w:b/>
                <w:i/>
                <w:sz w:val="22"/>
                <w:szCs w:val="22"/>
                <w:lang w:eastAsia="en-US"/>
              </w:rPr>
            </w:pPr>
          </w:p>
          <w:p w:rsidR="008F64DC" w:rsidRPr="00572533" w:rsidRDefault="008F64DC" w:rsidP="00192836">
            <w:pPr>
              <w:rPr>
                <w:rFonts w:ascii="Arial" w:eastAsia="Calibri" w:hAnsi="Arial" w:cs="Arial"/>
                <w:b/>
                <w:sz w:val="22"/>
                <w:szCs w:val="22"/>
                <w:lang w:eastAsia="en-US"/>
              </w:rPr>
            </w:pPr>
          </w:p>
        </w:tc>
        <w:tc>
          <w:tcPr>
            <w:tcW w:w="2835" w:type="dxa"/>
            <w:shd w:val="clear" w:color="auto" w:fill="FFFFFF" w:themeFill="background1"/>
          </w:tcPr>
          <w:p w:rsidR="008F64DC" w:rsidRPr="00572533" w:rsidRDefault="008F64DC" w:rsidP="00192836">
            <w:pPr>
              <w:rPr>
                <w:rFonts w:ascii="Arial" w:eastAsia="Calibri" w:hAnsi="Arial" w:cs="Arial"/>
                <w:sz w:val="22"/>
                <w:szCs w:val="22"/>
                <w:lang w:eastAsia="en-US"/>
              </w:rPr>
            </w:pPr>
          </w:p>
        </w:tc>
      </w:tr>
      <w:tr w:rsidR="008F64DC" w:rsidRPr="00572533" w:rsidTr="00192836">
        <w:tc>
          <w:tcPr>
            <w:tcW w:w="13042" w:type="dxa"/>
            <w:tcBorders>
              <w:top w:val="single" w:sz="4" w:space="0" w:color="auto"/>
              <w:left w:val="nil"/>
              <w:bottom w:val="single" w:sz="4" w:space="0" w:color="auto"/>
              <w:right w:val="nil"/>
            </w:tcBorders>
            <w:shd w:val="clear" w:color="auto" w:fill="auto"/>
          </w:tcPr>
          <w:p w:rsidR="008F64DC" w:rsidRDefault="008F64DC" w:rsidP="00192836">
            <w:pPr>
              <w:ind w:left="720"/>
              <w:rPr>
                <w:rFonts w:ascii="Arial" w:eastAsia="Calibri" w:hAnsi="Arial" w:cs="Arial"/>
                <w:b/>
                <w:sz w:val="22"/>
                <w:szCs w:val="22"/>
                <w:lang w:eastAsia="en-US"/>
              </w:rPr>
            </w:pPr>
          </w:p>
        </w:tc>
        <w:tc>
          <w:tcPr>
            <w:tcW w:w="2835" w:type="dxa"/>
            <w:tcBorders>
              <w:top w:val="single" w:sz="4" w:space="0" w:color="auto"/>
              <w:left w:val="nil"/>
              <w:bottom w:val="single" w:sz="4" w:space="0" w:color="auto"/>
              <w:right w:val="nil"/>
            </w:tcBorders>
          </w:tcPr>
          <w:p w:rsidR="008F64DC" w:rsidRDefault="008F64DC" w:rsidP="00192836">
            <w:pPr>
              <w:ind w:left="720"/>
              <w:rPr>
                <w:rFonts w:ascii="Arial" w:eastAsia="Calibri" w:hAnsi="Arial" w:cs="Arial"/>
                <w:b/>
                <w:sz w:val="22"/>
                <w:szCs w:val="22"/>
                <w:lang w:eastAsia="en-US"/>
              </w:rPr>
            </w:pPr>
          </w:p>
        </w:tc>
      </w:tr>
      <w:tr w:rsidR="008F64DC" w:rsidRPr="00572533" w:rsidTr="00192836">
        <w:tc>
          <w:tcPr>
            <w:tcW w:w="13042" w:type="dxa"/>
            <w:tcBorders>
              <w:top w:val="single" w:sz="4" w:space="0" w:color="auto"/>
            </w:tcBorders>
            <w:shd w:val="clear" w:color="auto" w:fill="C6D9F1" w:themeFill="text2" w:themeFillTint="33"/>
          </w:tcPr>
          <w:p w:rsidR="008F64DC" w:rsidRPr="00AF6FCA" w:rsidRDefault="008F64DC" w:rsidP="00192836">
            <w:pPr>
              <w:ind w:left="720"/>
              <w:rPr>
                <w:rFonts w:ascii="Arial" w:eastAsia="Calibri" w:hAnsi="Arial" w:cs="Arial"/>
                <w:b/>
                <w:sz w:val="22"/>
                <w:szCs w:val="22"/>
                <w:lang w:eastAsia="en-US"/>
              </w:rPr>
            </w:pPr>
            <w:r>
              <w:rPr>
                <w:rFonts w:ascii="Arial" w:eastAsia="Calibri" w:hAnsi="Arial" w:cs="Arial"/>
                <w:b/>
                <w:sz w:val="22"/>
                <w:szCs w:val="22"/>
                <w:lang w:eastAsia="en-US"/>
              </w:rPr>
              <w:t xml:space="preserve">5 Supporting and monitoring educational progress (see </w:t>
            </w:r>
            <w:hyperlink r:id="rId19" w:history="1">
              <w:r w:rsidRPr="00056E86">
                <w:rPr>
                  <w:rStyle w:val="Hyperlink"/>
                  <w:rFonts w:ascii="Arial" w:eastAsia="Calibri" w:hAnsi="Arial" w:cs="Arial"/>
                  <w:b/>
                  <w:sz w:val="22"/>
                  <w:szCs w:val="22"/>
                  <w:lang w:eastAsia="en-US"/>
                </w:rPr>
                <w:t>http://bit.ly/1QDyEKq</w:t>
              </w:r>
            </w:hyperlink>
            <w:r>
              <w:rPr>
                <w:rFonts w:ascii="Arial" w:eastAsia="Calibri" w:hAnsi="Arial" w:cs="Arial"/>
                <w:b/>
                <w:sz w:val="22"/>
                <w:szCs w:val="22"/>
                <w:lang w:eastAsia="en-US"/>
              </w:rPr>
              <w:t xml:space="preserve"> p22)</w:t>
            </w:r>
          </w:p>
        </w:tc>
        <w:tc>
          <w:tcPr>
            <w:tcW w:w="2835" w:type="dxa"/>
            <w:tcBorders>
              <w:top w:val="single" w:sz="4" w:space="0" w:color="auto"/>
            </w:tcBorders>
            <w:shd w:val="clear" w:color="auto" w:fill="C6D9F1" w:themeFill="text2" w:themeFillTint="33"/>
          </w:tcPr>
          <w:p w:rsidR="008F64DC" w:rsidRDefault="008F64DC" w:rsidP="00192836">
            <w:pPr>
              <w:ind w:left="720"/>
              <w:rPr>
                <w:rFonts w:ascii="Arial" w:eastAsia="Calibri" w:hAnsi="Arial" w:cs="Arial"/>
                <w:b/>
                <w:sz w:val="22"/>
                <w:szCs w:val="22"/>
                <w:lang w:eastAsia="en-US"/>
              </w:rPr>
            </w:pPr>
          </w:p>
        </w:tc>
      </w:tr>
      <w:tr w:rsidR="008F64DC" w:rsidRPr="00572533" w:rsidTr="00192836">
        <w:tc>
          <w:tcPr>
            <w:tcW w:w="13042" w:type="dxa"/>
            <w:shd w:val="clear" w:color="auto" w:fill="D9D9D9" w:themeFill="background1" w:themeFillShade="D9"/>
          </w:tcPr>
          <w:p w:rsidR="008F64DC" w:rsidRDefault="008F64DC" w:rsidP="00192836">
            <w:pPr>
              <w:rPr>
                <w:rFonts w:ascii="Arial" w:eastAsia="Calibri" w:hAnsi="Arial" w:cs="Arial"/>
                <w:b/>
                <w:sz w:val="22"/>
                <w:szCs w:val="22"/>
                <w:lang w:eastAsia="en-US"/>
              </w:rPr>
            </w:pPr>
            <w:r>
              <w:rPr>
                <w:rFonts w:ascii="Arial" w:eastAsia="Calibri" w:hAnsi="Arial" w:cs="Arial"/>
                <w:b/>
                <w:sz w:val="22"/>
                <w:szCs w:val="22"/>
                <w:lang w:eastAsia="en-US"/>
              </w:rPr>
              <w:t xml:space="preserve">Standard: </w:t>
            </w:r>
            <w:r>
              <w:rPr>
                <w:rFonts w:ascii="Arial" w:eastAsia="Calibri" w:hAnsi="Arial" w:cs="Arial"/>
                <w:sz w:val="22"/>
                <w:szCs w:val="22"/>
                <w:lang w:eastAsia="en-US"/>
              </w:rPr>
              <w:t>An educational supervisor is familiar with the regulatory framework around GP training and the technical and administrative aspects of the RCGP e portfolio. The supervisor supports the trainee in using the portfolio and in fully engaging in all aspects of training, including national and local quality monitoring</w:t>
            </w:r>
            <w:r>
              <w:rPr>
                <w:rFonts w:ascii="Arial" w:eastAsia="Calibri" w:hAnsi="Arial" w:cs="Arial"/>
                <w:b/>
                <w:sz w:val="22"/>
                <w:szCs w:val="22"/>
                <w:lang w:eastAsia="en-US"/>
              </w:rPr>
              <w:t xml:space="preserve"> </w:t>
            </w:r>
          </w:p>
          <w:p w:rsidR="008F64DC" w:rsidRDefault="008F64DC" w:rsidP="00192836">
            <w:pPr>
              <w:rPr>
                <w:rFonts w:ascii="Arial" w:eastAsia="Calibri" w:hAnsi="Arial" w:cs="Arial"/>
                <w:b/>
                <w:sz w:val="22"/>
                <w:szCs w:val="22"/>
                <w:lang w:eastAsia="en-US"/>
              </w:rPr>
            </w:pPr>
            <w:r>
              <w:rPr>
                <w:rFonts w:ascii="Arial" w:eastAsia="Calibri" w:hAnsi="Arial" w:cs="Arial"/>
                <w:b/>
                <w:sz w:val="22"/>
                <w:szCs w:val="22"/>
                <w:lang w:eastAsia="en-US"/>
              </w:rPr>
              <w:t xml:space="preserve">Standard: </w:t>
            </w:r>
            <w:r>
              <w:rPr>
                <w:rFonts w:ascii="Arial" w:eastAsia="Calibri" w:hAnsi="Arial" w:cs="Arial"/>
                <w:sz w:val="22"/>
                <w:szCs w:val="22"/>
                <w:lang w:eastAsia="en-US"/>
              </w:rPr>
              <w:t>An educational supervisor provides a 6 monthly structured educational supervisor report that complies with RCGP and local guidance</w:t>
            </w:r>
            <w:r>
              <w:rPr>
                <w:rFonts w:ascii="Arial" w:eastAsia="Calibri" w:hAnsi="Arial" w:cs="Arial"/>
                <w:b/>
                <w:sz w:val="22"/>
                <w:szCs w:val="22"/>
                <w:lang w:eastAsia="en-US"/>
              </w:rPr>
              <w:t xml:space="preserve"> </w:t>
            </w:r>
          </w:p>
          <w:p w:rsidR="008F64DC" w:rsidRPr="00AF6FCA" w:rsidRDefault="008F64DC" w:rsidP="00192836">
            <w:pPr>
              <w:rPr>
                <w:rFonts w:ascii="Arial" w:eastAsia="Calibri" w:hAnsi="Arial" w:cs="Arial"/>
                <w:sz w:val="22"/>
                <w:szCs w:val="22"/>
                <w:lang w:eastAsia="en-US"/>
              </w:rPr>
            </w:pPr>
            <w:r>
              <w:rPr>
                <w:rFonts w:ascii="Arial" w:eastAsia="Calibri" w:hAnsi="Arial" w:cs="Arial"/>
                <w:b/>
                <w:sz w:val="22"/>
                <w:szCs w:val="22"/>
                <w:lang w:eastAsia="en-US"/>
              </w:rPr>
              <w:t xml:space="preserve">Standard: </w:t>
            </w:r>
            <w:r>
              <w:rPr>
                <w:rFonts w:ascii="Arial" w:eastAsia="Calibri" w:hAnsi="Arial" w:cs="Arial"/>
                <w:sz w:val="22"/>
                <w:szCs w:val="22"/>
                <w:lang w:eastAsia="en-US"/>
              </w:rPr>
              <w:t>An educational supervisor ensures continuity of supervision and effective educational handover between supervisors in differing educational environments</w:t>
            </w:r>
          </w:p>
        </w:tc>
        <w:tc>
          <w:tcPr>
            <w:tcW w:w="2835" w:type="dxa"/>
            <w:shd w:val="clear" w:color="auto" w:fill="D9D9D9" w:themeFill="background1" w:themeFillShade="D9"/>
          </w:tcPr>
          <w:p w:rsidR="008F64DC" w:rsidRDefault="008F64DC" w:rsidP="00192836">
            <w:pPr>
              <w:rPr>
                <w:rFonts w:ascii="Arial" w:eastAsia="Calibri" w:hAnsi="Arial" w:cs="Arial"/>
                <w:b/>
                <w:sz w:val="22"/>
                <w:szCs w:val="22"/>
                <w:lang w:eastAsia="en-US"/>
              </w:rPr>
            </w:pPr>
          </w:p>
        </w:tc>
      </w:tr>
      <w:tr w:rsidR="008F64DC" w:rsidRPr="00572533" w:rsidTr="00192836">
        <w:tc>
          <w:tcPr>
            <w:tcW w:w="13042" w:type="dxa"/>
          </w:tcPr>
          <w:p w:rsidR="008F64DC" w:rsidRPr="009B1FB9" w:rsidRDefault="008F64DC" w:rsidP="00192836">
            <w:pPr>
              <w:rPr>
                <w:rFonts w:ascii="Arial" w:eastAsia="Calibri" w:hAnsi="Arial" w:cs="Arial"/>
                <w:b/>
                <w:i/>
                <w:sz w:val="22"/>
                <w:szCs w:val="22"/>
                <w:lang w:eastAsia="en-US"/>
              </w:rPr>
            </w:pPr>
            <w:r w:rsidRPr="009B1FB9">
              <w:rPr>
                <w:rFonts w:ascii="Arial" w:eastAsia="Calibri" w:hAnsi="Arial" w:cs="Arial"/>
                <w:b/>
                <w:i/>
                <w:sz w:val="22"/>
                <w:szCs w:val="22"/>
                <w:lang w:eastAsia="en-US"/>
              </w:rPr>
              <w:t>Describe how you calibrate your judgements in an ESR</w:t>
            </w:r>
            <w:r>
              <w:rPr>
                <w:rFonts w:ascii="Arial" w:eastAsia="Calibri" w:hAnsi="Arial" w:cs="Arial"/>
                <w:b/>
                <w:i/>
                <w:sz w:val="22"/>
                <w:szCs w:val="22"/>
                <w:lang w:eastAsia="en-US"/>
              </w:rPr>
              <w:t>.</w:t>
            </w:r>
            <w:r w:rsidRPr="009B1FB9">
              <w:rPr>
                <w:rFonts w:ascii="Arial" w:eastAsia="Calibri" w:hAnsi="Arial" w:cs="Arial"/>
                <w:b/>
                <w:i/>
                <w:sz w:val="22"/>
                <w:szCs w:val="22"/>
                <w:lang w:eastAsia="en-US"/>
              </w:rPr>
              <w:t xml:space="preserve"> If you have recently undertaken an ESR reflect on the feedback you received. </w:t>
            </w:r>
          </w:p>
          <w:p w:rsidR="008F64DC" w:rsidRDefault="008F64DC" w:rsidP="00192836">
            <w:pPr>
              <w:rPr>
                <w:rFonts w:ascii="Arial" w:eastAsia="Calibri" w:hAnsi="Arial" w:cs="Arial"/>
                <w:sz w:val="22"/>
                <w:szCs w:val="22"/>
                <w:lang w:eastAsia="en-US"/>
              </w:rPr>
            </w:pPr>
          </w:p>
          <w:p w:rsidR="008F64DC" w:rsidRDefault="008F64DC" w:rsidP="00192836">
            <w:pPr>
              <w:rPr>
                <w:rFonts w:ascii="Arial" w:eastAsia="Calibri" w:hAnsi="Arial" w:cs="Arial"/>
                <w:sz w:val="22"/>
                <w:szCs w:val="22"/>
                <w:lang w:eastAsia="en-US"/>
              </w:rPr>
            </w:pPr>
          </w:p>
          <w:p w:rsidR="008F64DC" w:rsidRDefault="008F64DC" w:rsidP="00192836">
            <w:pPr>
              <w:rPr>
                <w:rFonts w:ascii="Arial" w:eastAsia="Calibri" w:hAnsi="Arial" w:cs="Arial"/>
                <w:sz w:val="22"/>
                <w:szCs w:val="22"/>
                <w:lang w:eastAsia="en-US"/>
              </w:rPr>
            </w:pPr>
          </w:p>
        </w:tc>
        <w:tc>
          <w:tcPr>
            <w:tcW w:w="2835" w:type="dxa"/>
          </w:tcPr>
          <w:p w:rsidR="008F64DC" w:rsidRDefault="008F64DC" w:rsidP="00192836">
            <w:pPr>
              <w:rPr>
                <w:rFonts w:ascii="Arial" w:eastAsia="Calibri" w:hAnsi="Arial" w:cs="Arial"/>
                <w:sz w:val="22"/>
                <w:szCs w:val="22"/>
                <w:lang w:eastAsia="en-US"/>
              </w:rPr>
            </w:pPr>
          </w:p>
        </w:tc>
      </w:tr>
      <w:tr w:rsidR="008F64DC" w:rsidRPr="00572533" w:rsidTr="00192836">
        <w:tc>
          <w:tcPr>
            <w:tcW w:w="13042" w:type="dxa"/>
            <w:tcBorders>
              <w:top w:val="single" w:sz="4" w:space="0" w:color="auto"/>
            </w:tcBorders>
            <w:shd w:val="clear" w:color="auto" w:fill="C6D9F1" w:themeFill="text2" w:themeFillTint="33"/>
          </w:tcPr>
          <w:p w:rsidR="008F64DC" w:rsidRPr="00C649A8" w:rsidRDefault="008F64DC" w:rsidP="00192836">
            <w:pPr>
              <w:ind w:left="720"/>
              <w:rPr>
                <w:rFonts w:ascii="Arial" w:eastAsia="Calibri" w:hAnsi="Arial" w:cs="Arial"/>
                <w:b/>
                <w:sz w:val="22"/>
                <w:szCs w:val="22"/>
                <w:lang w:eastAsia="en-US"/>
              </w:rPr>
            </w:pPr>
            <w:r>
              <w:rPr>
                <w:rFonts w:ascii="Arial" w:eastAsia="Calibri" w:hAnsi="Arial" w:cs="Arial"/>
                <w:b/>
                <w:sz w:val="22"/>
                <w:szCs w:val="22"/>
                <w:lang w:eastAsia="en-US"/>
              </w:rPr>
              <w:t xml:space="preserve">6 Guiding Personal and Professional Development (see </w:t>
            </w:r>
            <w:hyperlink r:id="rId20" w:history="1">
              <w:r w:rsidRPr="00056E86">
                <w:rPr>
                  <w:rStyle w:val="Hyperlink"/>
                  <w:rFonts w:ascii="Arial" w:eastAsia="Calibri" w:hAnsi="Arial" w:cs="Arial"/>
                  <w:b/>
                  <w:sz w:val="22"/>
                  <w:szCs w:val="22"/>
                  <w:lang w:eastAsia="en-US"/>
                </w:rPr>
                <w:t>http://bit.ly/1QDyEKq</w:t>
              </w:r>
            </w:hyperlink>
            <w:r>
              <w:rPr>
                <w:rFonts w:ascii="Arial" w:eastAsia="Calibri" w:hAnsi="Arial" w:cs="Arial"/>
                <w:b/>
                <w:sz w:val="22"/>
                <w:szCs w:val="22"/>
                <w:lang w:eastAsia="en-US"/>
              </w:rPr>
              <w:t xml:space="preserve"> p24)</w:t>
            </w:r>
          </w:p>
        </w:tc>
        <w:tc>
          <w:tcPr>
            <w:tcW w:w="2835" w:type="dxa"/>
            <w:tcBorders>
              <w:top w:val="single" w:sz="4" w:space="0" w:color="auto"/>
            </w:tcBorders>
            <w:shd w:val="clear" w:color="auto" w:fill="C6D9F1" w:themeFill="text2" w:themeFillTint="33"/>
          </w:tcPr>
          <w:p w:rsidR="008F64DC" w:rsidRDefault="008F64DC" w:rsidP="00192836">
            <w:pPr>
              <w:ind w:left="720"/>
              <w:rPr>
                <w:rFonts w:ascii="Arial" w:eastAsia="Calibri" w:hAnsi="Arial" w:cs="Arial"/>
                <w:b/>
                <w:sz w:val="22"/>
                <w:szCs w:val="22"/>
                <w:lang w:eastAsia="en-US"/>
              </w:rPr>
            </w:pPr>
          </w:p>
        </w:tc>
      </w:tr>
      <w:tr w:rsidR="008F64DC" w:rsidRPr="00572533" w:rsidTr="00192836">
        <w:tc>
          <w:tcPr>
            <w:tcW w:w="13042" w:type="dxa"/>
            <w:shd w:val="clear" w:color="auto" w:fill="D9D9D9" w:themeFill="background1" w:themeFillShade="D9"/>
          </w:tcPr>
          <w:p w:rsidR="008F64DC" w:rsidRPr="00C649A8" w:rsidRDefault="008F64DC" w:rsidP="00192836">
            <w:pPr>
              <w:rPr>
                <w:rFonts w:ascii="Arial" w:eastAsia="Calibri" w:hAnsi="Arial" w:cs="Arial"/>
                <w:b/>
                <w:sz w:val="22"/>
                <w:szCs w:val="22"/>
                <w:lang w:eastAsia="en-US"/>
              </w:rPr>
            </w:pPr>
            <w:r>
              <w:rPr>
                <w:rFonts w:ascii="Arial" w:eastAsia="Calibri" w:hAnsi="Arial" w:cs="Arial"/>
                <w:b/>
                <w:sz w:val="22"/>
                <w:szCs w:val="22"/>
                <w:lang w:eastAsia="en-US"/>
              </w:rPr>
              <w:t xml:space="preserve">Standard: </w:t>
            </w:r>
            <w:r>
              <w:rPr>
                <w:rFonts w:ascii="Arial" w:eastAsia="Calibri" w:hAnsi="Arial" w:cs="Arial"/>
                <w:sz w:val="22"/>
                <w:szCs w:val="22"/>
                <w:lang w:eastAsia="en-US"/>
              </w:rPr>
              <w:t>An Educational S</w:t>
            </w:r>
            <w:r w:rsidRPr="00C649A8">
              <w:rPr>
                <w:rFonts w:ascii="Arial" w:eastAsia="Calibri" w:hAnsi="Arial" w:cs="Arial"/>
                <w:sz w:val="22"/>
                <w:szCs w:val="22"/>
                <w:lang w:eastAsia="en-US"/>
              </w:rPr>
              <w:t>upervisor</w:t>
            </w:r>
            <w:r>
              <w:rPr>
                <w:rFonts w:ascii="Arial" w:eastAsia="Calibri" w:hAnsi="Arial" w:cs="Arial"/>
                <w:sz w:val="22"/>
                <w:szCs w:val="22"/>
                <w:lang w:eastAsia="en-US"/>
              </w:rPr>
              <w:t xml:space="preserve"> advises the trainee on career progression, and signposts the trainee to other sources of career support</w:t>
            </w:r>
          </w:p>
        </w:tc>
        <w:tc>
          <w:tcPr>
            <w:tcW w:w="2835" w:type="dxa"/>
            <w:shd w:val="clear" w:color="auto" w:fill="D9D9D9" w:themeFill="background1" w:themeFillShade="D9"/>
          </w:tcPr>
          <w:p w:rsidR="008F64DC" w:rsidRDefault="008F64DC" w:rsidP="00192836">
            <w:pPr>
              <w:rPr>
                <w:rFonts w:ascii="Arial" w:eastAsia="Calibri" w:hAnsi="Arial" w:cs="Arial"/>
                <w:b/>
                <w:sz w:val="22"/>
                <w:szCs w:val="22"/>
                <w:lang w:eastAsia="en-US"/>
              </w:rPr>
            </w:pPr>
          </w:p>
        </w:tc>
      </w:tr>
      <w:tr w:rsidR="008F64DC" w:rsidRPr="00572533" w:rsidTr="00192836">
        <w:tc>
          <w:tcPr>
            <w:tcW w:w="13042" w:type="dxa"/>
            <w:tcBorders>
              <w:bottom w:val="single" w:sz="4" w:space="0" w:color="auto"/>
            </w:tcBorders>
          </w:tcPr>
          <w:p w:rsidR="008F64DC" w:rsidRPr="009B1FB9" w:rsidRDefault="008F64DC" w:rsidP="00192836">
            <w:pPr>
              <w:rPr>
                <w:rFonts w:ascii="Arial" w:eastAsia="Calibri" w:hAnsi="Arial" w:cs="Arial"/>
                <w:b/>
                <w:i/>
                <w:sz w:val="22"/>
                <w:szCs w:val="22"/>
                <w:lang w:eastAsia="en-US"/>
              </w:rPr>
            </w:pPr>
            <w:r>
              <w:rPr>
                <w:rFonts w:ascii="Arial" w:eastAsia="Calibri" w:hAnsi="Arial" w:cs="Arial"/>
                <w:b/>
                <w:i/>
                <w:sz w:val="22"/>
                <w:szCs w:val="22"/>
                <w:lang w:eastAsia="en-US"/>
              </w:rPr>
              <w:lastRenderedPageBreak/>
              <w:t>Please provide a summary of the most recent</w:t>
            </w:r>
            <w:r w:rsidRPr="009B1FB9">
              <w:rPr>
                <w:rFonts w:ascii="Arial" w:eastAsia="Calibri" w:hAnsi="Arial" w:cs="Arial"/>
                <w:b/>
                <w:i/>
                <w:sz w:val="22"/>
                <w:szCs w:val="22"/>
                <w:lang w:eastAsia="en-US"/>
              </w:rPr>
              <w:t xml:space="preserve"> career </w:t>
            </w:r>
            <w:r>
              <w:rPr>
                <w:rFonts w:ascii="Arial" w:eastAsia="Calibri" w:hAnsi="Arial" w:cs="Arial"/>
                <w:b/>
                <w:i/>
                <w:sz w:val="22"/>
                <w:szCs w:val="22"/>
                <w:lang w:eastAsia="en-US"/>
              </w:rPr>
              <w:t>counselling you undertook with a trainee.</w:t>
            </w:r>
          </w:p>
          <w:p w:rsidR="008F64DC" w:rsidRDefault="008F64DC" w:rsidP="00192836">
            <w:pPr>
              <w:rPr>
                <w:rFonts w:ascii="Arial" w:eastAsia="Calibri" w:hAnsi="Arial" w:cs="Arial"/>
                <w:sz w:val="22"/>
                <w:szCs w:val="22"/>
                <w:lang w:eastAsia="en-US"/>
              </w:rPr>
            </w:pPr>
          </w:p>
          <w:p w:rsidR="008F64DC" w:rsidRDefault="008F64DC" w:rsidP="00192836">
            <w:pPr>
              <w:rPr>
                <w:rFonts w:ascii="Arial" w:eastAsia="Calibri" w:hAnsi="Arial" w:cs="Arial"/>
                <w:sz w:val="22"/>
                <w:szCs w:val="22"/>
                <w:lang w:eastAsia="en-US"/>
              </w:rPr>
            </w:pPr>
          </w:p>
          <w:p w:rsidR="008F64DC" w:rsidRDefault="008F64DC" w:rsidP="00192836">
            <w:pPr>
              <w:rPr>
                <w:rFonts w:ascii="Arial" w:eastAsia="Calibri" w:hAnsi="Arial" w:cs="Arial"/>
                <w:sz w:val="22"/>
                <w:szCs w:val="22"/>
                <w:lang w:eastAsia="en-US"/>
              </w:rPr>
            </w:pPr>
          </w:p>
          <w:p w:rsidR="008F64DC" w:rsidRDefault="008F64DC" w:rsidP="00192836">
            <w:pPr>
              <w:rPr>
                <w:rFonts w:ascii="Arial" w:eastAsia="Calibri" w:hAnsi="Arial" w:cs="Arial"/>
                <w:sz w:val="22"/>
                <w:szCs w:val="22"/>
                <w:lang w:eastAsia="en-US"/>
              </w:rPr>
            </w:pPr>
          </w:p>
        </w:tc>
        <w:tc>
          <w:tcPr>
            <w:tcW w:w="2835" w:type="dxa"/>
            <w:tcBorders>
              <w:bottom w:val="single" w:sz="4" w:space="0" w:color="auto"/>
            </w:tcBorders>
          </w:tcPr>
          <w:p w:rsidR="008F64DC" w:rsidRDefault="008F64DC" w:rsidP="00192836">
            <w:pPr>
              <w:rPr>
                <w:rFonts w:ascii="Arial" w:eastAsia="Calibri" w:hAnsi="Arial" w:cs="Arial"/>
                <w:sz w:val="22"/>
                <w:szCs w:val="22"/>
                <w:lang w:eastAsia="en-US"/>
              </w:rPr>
            </w:pPr>
          </w:p>
        </w:tc>
      </w:tr>
      <w:tr w:rsidR="008F64DC" w:rsidRPr="00572533" w:rsidTr="00192836">
        <w:tc>
          <w:tcPr>
            <w:tcW w:w="13042" w:type="dxa"/>
            <w:tcBorders>
              <w:top w:val="single" w:sz="4" w:space="0" w:color="auto"/>
              <w:left w:val="nil"/>
              <w:bottom w:val="single" w:sz="4" w:space="0" w:color="auto"/>
              <w:right w:val="nil"/>
            </w:tcBorders>
            <w:shd w:val="clear" w:color="auto" w:fill="auto"/>
          </w:tcPr>
          <w:p w:rsidR="008F64DC" w:rsidRDefault="008F64DC" w:rsidP="00192836">
            <w:pPr>
              <w:ind w:left="720"/>
              <w:rPr>
                <w:rFonts w:ascii="Arial" w:eastAsia="Calibri" w:hAnsi="Arial" w:cs="Arial"/>
                <w:b/>
                <w:sz w:val="22"/>
                <w:szCs w:val="22"/>
                <w:lang w:eastAsia="en-US"/>
              </w:rPr>
            </w:pPr>
          </w:p>
        </w:tc>
        <w:tc>
          <w:tcPr>
            <w:tcW w:w="2835" w:type="dxa"/>
            <w:tcBorders>
              <w:top w:val="single" w:sz="4" w:space="0" w:color="auto"/>
              <w:left w:val="nil"/>
              <w:bottom w:val="single" w:sz="4" w:space="0" w:color="auto"/>
              <w:right w:val="nil"/>
            </w:tcBorders>
          </w:tcPr>
          <w:p w:rsidR="008F64DC" w:rsidRDefault="008F64DC" w:rsidP="00192836">
            <w:pPr>
              <w:ind w:left="720"/>
              <w:rPr>
                <w:rFonts w:ascii="Arial" w:eastAsia="Calibri" w:hAnsi="Arial" w:cs="Arial"/>
                <w:b/>
                <w:sz w:val="22"/>
                <w:szCs w:val="22"/>
                <w:lang w:eastAsia="en-US"/>
              </w:rPr>
            </w:pPr>
          </w:p>
        </w:tc>
      </w:tr>
      <w:tr w:rsidR="008F64DC" w:rsidRPr="00572533" w:rsidTr="00192836">
        <w:tc>
          <w:tcPr>
            <w:tcW w:w="13042" w:type="dxa"/>
            <w:tcBorders>
              <w:top w:val="single" w:sz="4" w:space="0" w:color="auto"/>
            </w:tcBorders>
            <w:shd w:val="clear" w:color="auto" w:fill="C6D9F1" w:themeFill="text2" w:themeFillTint="33"/>
          </w:tcPr>
          <w:p w:rsidR="008F64DC" w:rsidRPr="00C649A8" w:rsidRDefault="008F64DC" w:rsidP="00192836">
            <w:pPr>
              <w:ind w:left="720"/>
              <w:rPr>
                <w:rFonts w:ascii="Arial" w:eastAsia="Calibri" w:hAnsi="Arial" w:cs="Arial"/>
                <w:b/>
                <w:sz w:val="22"/>
                <w:szCs w:val="22"/>
                <w:lang w:eastAsia="en-US"/>
              </w:rPr>
            </w:pPr>
            <w:r>
              <w:rPr>
                <w:rFonts w:ascii="Arial" w:eastAsia="Calibri" w:hAnsi="Arial" w:cs="Arial"/>
                <w:b/>
                <w:sz w:val="22"/>
                <w:szCs w:val="22"/>
                <w:lang w:eastAsia="en-US"/>
              </w:rPr>
              <w:t xml:space="preserve">7 Continuing Professional Development as an Educator (see </w:t>
            </w:r>
            <w:hyperlink r:id="rId21" w:history="1">
              <w:r w:rsidRPr="00056E86">
                <w:rPr>
                  <w:rStyle w:val="Hyperlink"/>
                  <w:rFonts w:ascii="Arial" w:eastAsia="Calibri" w:hAnsi="Arial" w:cs="Arial"/>
                  <w:b/>
                  <w:sz w:val="22"/>
                  <w:szCs w:val="22"/>
                  <w:lang w:eastAsia="en-US"/>
                </w:rPr>
                <w:t>http://bit.ly/1QDyEKq</w:t>
              </w:r>
            </w:hyperlink>
            <w:r>
              <w:rPr>
                <w:rFonts w:ascii="Arial" w:eastAsia="Calibri" w:hAnsi="Arial" w:cs="Arial"/>
                <w:b/>
                <w:sz w:val="22"/>
                <w:szCs w:val="22"/>
                <w:lang w:eastAsia="en-US"/>
              </w:rPr>
              <w:t xml:space="preserve"> p25)</w:t>
            </w:r>
          </w:p>
        </w:tc>
        <w:tc>
          <w:tcPr>
            <w:tcW w:w="2835" w:type="dxa"/>
            <w:tcBorders>
              <w:top w:val="single" w:sz="4" w:space="0" w:color="auto"/>
            </w:tcBorders>
            <w:shd w:val="clear" w:color="auto" w:fill="C6D9F1" w:themeFill="text2" w:themeFillTint="33"/>
          </w:tcPr>
          <w:p w:rsidR="008F64DC" w:rsidRDefault="008F64DC" w:rsidP="00192836">
            <w:pPr>
              <w:ind w:left="720"/>
              <w:rPr>
                <w:rFonts w:ascii="Arial" w:eastAsia="Calibri" w:hAnsi="Arial" w:cs="Arial"/>
                <w:b/>
                <w:sz w:val="22"/>
                <w:szCs w:val="22"/>
                <w:lang w:eastAsia="en-US"/>
              </w:rPr>
            </w:pPr>
          </w:p>
        </w:tc>
      </w:tr>
      <w:tr w:rsidR="008F64DC" w:rsidRPr="00572533" w:rsidTr="00192836">
        <w:tc>
          <w:tcPr>
            <w:tcW w:w="13042" w:type="dxa"/>
            <w:shd w:val="clear" w:color="auto" w:fill="D9D9D9" w:themeFill="background1" w:themeFillShade="D9"/>
          </w:tcPr>
          <w:p w:rsidR="008F64DC" w:rsidRDefault="008F64DC" w:rsidP="00192836">
            <w:pPr>
              <w:rPr>
                <w:rFonts w:ascii="Arial" w:eastAsia="Calibri" w:hAnsi="Arial" w:cs="Arial"/>
                <w:sz w:val="22"/>
                <w:szCs w:val="22"/>
                <w:lang w:eastAsia="en-US"/>
              </w:rPr>
            </w:pPr>
            <w:r>
              <w:rPr>
                <w:rFonts w:ascii="Arial" w:eastAsia="Calibri" w:hAnsi="Arial" w:cs="Arial"/>
                <w:b/>
                <w:sz w:val="22"/>
                <w:szCs w:val="22"/>
                <w:lang w:eastAsia="en-US"/>
              </w:rPr>
              <w:t>Standard</w:t>
            </w:r>
            <w:r>
              <w:rPr>
                <w:rFonts w:ascii="Arial" w:eastAsia="Calibri" w:hAnsi="Arial" w:cs="Arial"/>
                <w:sz w:val="22"/>
                <w:szCs w:val="22"/>
                <w:lang w:eastAsia="en-US"/>
              </w:rPr>
              <w:t xml:space="preserve">: An educational supervisor participates regularly in local educator (trainer) groups.  </w:t>
            </w:r>
            <w:r w:rsidRPr="00572533">
              <w:rPr>
                <w:rFonts w:ascii="Arial" w:eastAsia="Calibri" w:hAnsi="Arial" w:cs="Arial"/>
                <w:sz w:val="22"/>
                <w:szCs w:val="22"/>
                <w:lang w:val="en-US" w:eastAsia="en-US"/>
              </w:rPr>
              <w:t xml:space="preserve">As a guide </w:t>
            </w:r>
            <w:r w:rsidRPr="00572533">
              <w:rPr>
                <w:rFonts w:ascii="Arial" w:eastAsia="Calibri" w:hAnsi="Arial" w:cs="Arial"/>
                <w:sz w:val="22"/>
                <w:szCs w:val="22"/>
                <w:lang w:eastAsia="en-US"/>
              </w:rPr>
              <w:t>Supervisor</w:t>
            </w:r>
            <w:r w:rsidRPr="00572533">
              <w:rPr>
                <w:rFonts w:ascii="Arial" w:eastAsia="Calibri" w:hAnsi="Arial" w:cs="Arial"/>
                <w:sz w:val="22"/>
                <w:szCs w:val="22"/>
                <w:lang w:val="en-US" w:eastAsia="en-US"/>
              </w:rPr>
              <w:t xml:space="preserve">s would normally be expected to </w:t>
            </w:r>
            <w:r>
              <w:rPr>
                <w:rFonts w:ascii="Arial" w:eastAsia="Calibri" w:hAnsi="Arial" w:cs="Arial"/>
                <w:sz w:val="22"/>
                <w:szCs w:val="22"/>
                <w:lang w:val="en-US" w:eastAsia="en-US"/>
              </w:rPr>
              <w:t>manage</w:t>
            </w:r>
            <w:r w:rsidRPr="00572533">
              <w:rPr>
                <w:rFonts w:ascii="Arial" w:eastAsia="Calibri" w:hAnsi="Arial" w:cs="Arial"/>
                <w:sz w:val="22"/>
                <w:szCs w:val="22"/>
                <w:lang w:val="en-US" w:eastAsia="en-US"/>
              </w:rPr>
              <w:t xml:space="preserve"> a minimum </w:t>
            </w:r>
            <w:r>
              <w:rPr>
                <w:rFonts w:ascii="Arial" w:eastAsia="Calibri" w:hAnsi="Arial" w:cs="Arial"/>
                <w:sz w:val="22"/>
                <w:szCs w:val="22"/>
                <w:lang w:val="en-US" w:eastAsia="en-US"/>
              </w:rPr>
              <w:t>attendance at 75% of possible meetings</w:t>
            </w:r>
            <w:r w:rsidRPr="00572533">
              <w:rPr>
                <w:rFonts w:ascii="Arial" w:eastAsia="Calibri" w:hAnsi="Arial" w:cs="Arial"/>
                <w:sz w:val="22"/>
                <w:szCs w:val="22"/>
                <w:lang w:val="en-US" w:eastAsia="en-US"/>
              </w:rPr>
              <w:t>.</w:t>
            </w:r>
          </w:p>
          <w:p w:rsidR="008F64DC" w:rsidRPr="00C649A8" w:rsidRDefault="008F64DC" w:rsidP="00192836">
            <w:pPr>
              <w:rPr>
                <w:rFonts w:ascii="Arial" w:eastAsia="Calibri" w:hAnsi="Arial" w:cs="Arial"/>
                <w:sz w:val="22"/>
                <w:szCs w:val="22"/>
                <w:lang w:eastAsia="en-US"/>
              </w:rPr>
            </w:pPr>
          </w:p>
        </w:tc>
        <w:tc>
          <w:tcPr>
            <w:tcW w:w="2835" w:type="dxa"/>
            <w:shd w:val="clear" w:color="auto" w:fill="D9D9D9" w:themeFill="background1" w:themeFillShade="D9"/>
          </w:tcPr>
          <w:p w:rsidR="008F64DC" w:rsidRDefault="008F64DC" w:rsidP="00192836">
            <w:pPr>
              <w:rPr>
                <w:rFonts w:ascii="Arial" w:eastAsia="Calibri" w:hAnsi="Arial" w:cs="Arial"/>
                <w:b/>
                <w:sz w:val="22"/>
                <w:szCs w:val="22"/>
                <w:lang w:eastAsia="en-US"/>
              </w:rPr>
            </w:pPr>
          </w:p>
        </w:tc>
      </w:tr>
      <w:tr w:rsidR="008F64DC" w:rsidRPr="00572533" w:rsidTr="00192836">
        <w:tc>
          <w:tcPr>
            <w:tcW w:w="13042" w:type="dxa"/>
            <w:shd w:val="clear" w:color="auto" w:fill="auto"/>
          </w:tcPr>
          <w:p w:rsidR="008F64DC" w:rsidRDefault="008F64DC" w:rsidP="00192836">
            <w:pPr>
              <w:rPr>
                <w:rFonts w:ascii="Arial" w:eastAsia="Calibri" w:hAnsi="Arial" w:cs="Arial"/>
                <w:b/>
                <w:sz w:val="22"/>
                <w:szCs w:val="22"/>
                <w:lang w:eastAsia="en-US"/>
              </w:rPr>
            </w:pPr>
            <w:r w:rsidRPr="000E0A3B">
              <w:rPr>
                <w:rFonts w:ascii="Arial" w:eastAsia="Calibri" w:hAnsi="Arial" w:cs="Arial"/>
                <w:b/>
                <w:sz w:val="22"/>
                <w:szCs w:val="22"/>
                <w:lang w:eastAsia="en-US"/>
              </w:rPr>
              <w:t xml:space="preserve">Please </w:t>
            </w:r>
            <w:r>
              <w:rPr>
                <w:rFonts w:ascii="Arial" w:eastAsia="Calibri" w:hAnsi="Arial" w:cs="Arial"/>
                <w:b/>
                <w:sz w:val="22"/>
                <w:szCs w:val="22"/>
                <w:lang w:eastAsia="en-US"/>
              </w:rPr>
              <w:t>list the trainer development meetings you attended over the last year.</w:t>
            </w:r>
          </w:p>
          <w:p w:rsidR="008F64DC" w:rsidRDefault="008F64DC" w:rsidP="00192836">
            <w:pPr>
              <w:rPr>
                <w:rFonts w:ascii="Arial" w:eastAsia="Calibri" w:hAnsi="Arial" w:cs="Arial"/>
                <w:b/>
                <w:sz w:val="22"/>
                <w:szCs w:val="22"/>
                <w:lang w:eastAsia="en-US"/>
              </w:rPr>
            </w:pPr>
          </w:p>
          <w:p w:rsidR="008F64DC" w:rsidRDefault="008F64DC" w:rsidP="00192836">
            <w:pPr>
              <w:rPr>
                <w:rFonts w:ascii="Arial" w:eastAsia="Calibri" w:hAnsi="Arial" w:cs="Arial"/>
                <w:b/>
                <w:sz w:val="22"/>
                <w:szCs w:val="22"/>
                <w:lang w:eastAsia="en-US"/>
              </w:rPr>
            </w:pPr>
          </w:p>
          <w:p w:rsidR="008F64DC" w:rsidRDefault="008F64DC" w:rsidP="00192836">
            <w:pPr>
              <w:rPr>
                <w:rFonts w:ascii="Arial" w:eastAsia="Calibri" w:hAnsi="Arial" w:cs="Arial"/>
                <w:b/>
                <w:sz w:val="22"/>
                <w:szCs w:val="22"/>
                <w:lang w:eastAsia="en-US"/>
              </w:rPr>
            </w:pPr>
          </w:p>
          <w:p w:rsidR="008F64DC" w:rsidRDefault="008F64DC" w:rsidP="00192836">
            <w:pPr>
              <w:rPr>
                <w:rFonts w:ascii="Arial" w:eastAsia="Calibri" w:hAnsi="Arial" w:cs="Arial"/>
                <w:b/>
                <w:sz w:val="22"/>
                <w:szCs w:val="22"/>
                <w:lang w:eastAsia="en-US"/>
              </w:rPr>
            </w:pPr>
          </w:p>
        </w:tc>
        <w:tc>
          <w:tcPr>
            <w:tcW w:w="2835" w:type="dxa"/>
          </w:tcPr>
          <w:p w:rsidR="008F64DC" w:rsidRPr="00C809AE" w:rsidRDefault="008F64DC" w:rsidP="00192836">
            <w:pPr>
              <w:rPr>
                <w:rFonts w:ascii="Arial" w:eastAsia="Calibri" w:hAnsi="Arial" w:cs="Arial"/>
                <w:sz w:val="22"/>
                <w:szCs w:val="22"/>
                <w:lang w:eastAsia="en-US"/>
              </w:rPr>
            </w:pPr>
          </w:p>
        </w:tc>
      </w:tr>
    </w:tbl>
    <w:p w:rsidR="008F64DC" w:rsidRDefault="008F64DC" w:rsidP="008F64DC">
      <w:pPr>
        <w:rPr>
          <w:rFonts w:ascii="Arial" w:hAnsi="Arial" w:cs="Arial"/>
          <w:b/>
          <w:sz w:val="32"/>
          <w:szCs w:val="32"/>
        </w:rPr>
      </w:pPr>
    </w:p>
    <w:p w:rsidR="008F64DC" w:rsidRDefault="008F64DC">
      <w:pPr>
        <w:spacing w:after="200" w:line="276" w:lineRule="auto"/>
        <w:rPr>
          <w:rFonts w:ascii="Arial" w:hAnsi="Arial" w:cs="Arial"/>
          <w:b/>
          <w:sz w:val="32"/>
          <w:szCs w:val="32"/>
        </w:rPr>
      </w:pPr>
      <w:r>
        <w:rPr>
          <w:rFonts w:ascii="Arial" w:hAnsi="Arial" w:cs="Arial"/>
          <w:b/>
          <w:sz w:val="32"/>
          <w:szCs w:val="32"/>
        </w:rPr>
        <w:br w:type="page"/>
      </w:r>
    </w:p>
    <w:p w:rsidR="008F64DC" w:rsidRDefault="008F64DC" w:rsidP="008F64DC">
      <w:pPr>
        <w:rPr>
          <w:rFonts w:ascii="Arial" w:hAnsi="Arial" w:cs="Arial"/>
          <w:b/>
          <w:sz w:val="32"/>
          <w:szCs w:val="32"/>
        </w:rPr>
      </w:pPr>
      <w:r>
        <w:rPr>
          <w:rFonts w:ascii="Arial" w:hAnsi="Arial" w:cs="Arial"/>
          <w:b/>
          <w:sz w:val="32"/>
          <w:szCs w:val="32"/>
        </w:rPr>
        <w:lastRenderedPageBreak/>
        <w:t>Section A4 – Summary and Determination</w:t>
      </w:r>
    </w:p>
    <w:p w:rsidR="008F64DC" w:rsidRPr="002E22B1" w:rsidRDefault="008F64DC" w:rsidP="008F64DC">
      <w:pPr>
        <w:rPr>
          <w:rFonts w:ascii="Arial" w:hAnsi="Arial" w:cs="Arial"/>
        </w:rPr>
      </w:pPr>
    </w:p>
    <w:p w:rsidR="008F64DC" w:rsidRDefault="008F64DC" w:rsidP="008F64DC">
      <w:pPr>
        <w:rPr>
          <w:rFonts w:ascii="Arial" w:hAnsi="Arial" w:cs="Arial"/>
        </w:rPr>
      </w:pPr>
      <w:r w:rsidRPr="002E22B1">
        <w:rPr>
          <w:rFonts w:ascii="Arial" w:hAnsi="Arial" w:cs="Arial"/>
        </w:rPr>
        <w:t xml:space="preserve">This section brings </w:t>
      </w:r>
      <w:r>
        <w:rPr>
          <w:rFonts w:ascii="Arial" w:hAnsi="Arial" w:cs="Arial"/>
        </w:rPr>
        <w:t xml:space="preserve">together the assessments done in the foregoing pages to produce an overall recommendation. Please enter a summary assessment from all the entries in each of the Sections 1-7 – </w:t>
      </w:r>
      <w:proofErr w:type="gramStart"/>
      <w:r>
        <w:rPr>
          <w:rFonts w:ascii="Arial" w:hAnsi="Arial" w:cs="Arial"/>
        </w:rPr>
        <w:t>either Excellent</w:t>
      </w:r>
      <w:proofErr w:type="gramEnd"/>
      <w:r>
        <w:rPr>
          <w:rFonts w:ascii="Arial" w:hAnsi="Arial" w:cs="Arial"/>
        </w:rPr>
        <w:t>, Satisfactory</w:t>
      </w:r>
      <w:r w:rsidRPr="00E82360">
        <w:rPr>
          <w:rFonts w:ascii="Arial" w:hAnsi="Arial" w:cs="Arial"/>
        </w:rPr>
        <w:t xml:space="preserve"> </w:t>
      </w:r>
      <w:r>
        <w:rPr>
          <w:rFonts w:ascii="Arial" w:hAnsi="Arial" w:cs="Arial"/>
        </w:rPr>
        <w:t xml:space="preserve">or Cause for Concern. </w:t>
      </w:r>
    </w:p>
    <w:p w:rsidR="008F64DC" w:rsidRDefault="008F64DC" w:rsidP="008F64DC"/>
    <w:p w:rsidR="008F64DC" w:rsidRDefault="008F64DC" w:rsidP="008F64DC"/>
    <w:tbl>
      <w:tblPr>
        <w:tblW w:w="120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5967"/>
        <w:gridCol w:w="2694"/>
      </w:tblGrid>
      <w:tr w:rsidR="008F64DC" w:rsidRPr="00794396" w:rsidTr="00192836">
        <w:tc>
          <w:tcPr>
            <w:tcW w:w="3410" w:type="dxa"/>
          </w:tcPr>
          <w:p w:rsidR="008F64DC" w:rsidRPr="00794396" w:rsidRDefault="008F64DC" w:rsidP="00192836">
            <w:pPr>
              <w:jc w:val="center"/>
              <w:rPr>
                <w:rFonts w:ascii="Arial" w:hAnsi="Arial" w:cs="Arial"/>
                <w:b/>
              </w:rPr>
            </w:pPr>
            <w:r w:rsidRPr="00794396">
              <w:rPr>
                <w:rFonts w:ascii="Arial" w:hAnsi="Arial" w:cs="Arial"/>
                <w:b/>
              </w:rPr>
              <w:t>Section</w:t>
            </w:r>
          </w:p>
        </w:tc>
        <w:tc>
          <w:tcPr>
            <w:tcW w:w="5967" w:type="dxa"/>
          </w:tcPr>
          <w:p w:rsidR="008F64DC" w:rsidRPr="00794396" w:rsidRDefault="008F64DC" w:rsidP="00192836">
            <w:pPr>
              <w:jc w:val="center"/>
              <w:rPr>
                <w:rFonts w:ascii="Arial" w:hAnsi="Arial" w:cs="Arial"/>
                <w:b/>
              </w:rPr>
            </w:pPr>
            <w:r w:rsidRPr="00794396">
              <w:rPr>
                <w:rFonts w:ascii="Arial" w:hAnsi="Arial" w:cs="Arial"/>
                <w:b/>
              </w:rPr>
              <w:t xml:space="preserve"> Visitors Comments/evidence seen</w:t>
            </w:r>
          </w:p>
        </w:tc>
        <w:tc>
          <w:tcPr>
            <w:tcW w:w="2694" w:type="dxa"/>
          </w:tcPr>
          <w:p w:rsidR="008F64DC" w:rsidRPr="00794396" w:rsidRDefault="008F64DC" w:rsidP="00192836">
            <w:pPr>
              <w:jc w:val="center"/>
              <w:rPr>
                <w:rFonts w:ascii="Arial" w:hAnsi="Arial" w:cs="Arial"/>
                <w:b/>
              </w:rPr>
            </w:pPr>
            <w:r w:rsidRPr="00794396">
              <w:rPr>
                <w:rFonts w:ascii="Arial" w:hAnsi="Arial" w:cs="Arial"/>
                <w:b/>
              </w:rPr>
              <w:t>Agreed overall assessment</w:t>
            </w:r>
          </w:p>
        </w:tc>
      </w:tr>
      <w:tr w:rsidR="008F64DC" w:rsidRPr="00E57140" w:rsidTr="00192836">
        <w:tc>
          <w:tcPr>
            <w:tcW w:w="3410" w:type="dxa"/>
          </w:tcPr>
          <w:p w:rsidR="008F64DC" w:rsidRPr="00794396" w:rsidRDefault="008F64DC" w:rsidP="00192836">
            <w:pPr>
              <w:rPr>
                <w:rFonts w:ascii="Arial" w:hAnsi="Arial" w:cs="Arial"/>
              </w:rPr>
            </w:pPr>
            <w:r w:rsidRPr="00794396">
              <w:rPr>
                <w:rFonts w:ascii="Arial" w:hAnsi="Arial" w:cs="Arial"/>
              </w:rPr>
              <w:t>1</w:t>
            </w:r>
            <w:r>
              <w:rPr>
                <w:rFonts w:ascii="Arial" w:hAnsi="Arial" w:cs="Arial"/>
              </w:rPr>
              <w:t xml:space="preserve"> Safe and effective care</w:t>
            </w:r>
          </w:p>
        </w:tc>
        <w:tc>
          <w:tcPr>
            <w:tcW w:w="5967" w:type="dxa"/>
            <w:vAlign w:val="center"/>
          </w:tcPr>
          <w:p w:rsidR="008F64DC" w:rsidRPr="00E57140" w:rsidRDefault="008F64DC" w:rsidP="00192836">
            <w:pPr>
              <w:jc w:val="center"/>
              <w:rPr>
                <w:rFonts w:ascii="Arial" w:hAnsi="Arial" w:cs="Arial"/>
              </w:rPr>
            </w:pPr>
          </w:p>
        </w:tc>
        <w:tc>
          <w:tcPr>
            <w:tcW w:w="2694" w:type="dxa"/>
          </w:tcPr>
          <w:p w:rsidR="008F64DC" w:rsidRPr="00E57140" w:rsidRDefault="008F64DC" w:rsidP="00192836">
            <w:pPr>
              <w:rPr>
                <w:rFonts w:ascii="Arial" w:hAnsi="Arial" w:cs="Arial"/>
              </w:rPr>
            </w:pPr>
          </w:p>
        </w:tc>
      </w:tr>
      <w:tr w:rsidR="008F64DC" w:rsidRPr="00E57140" w:rsidTr="00192836">
        <w:tc>
          <w:tcPr>
            <w:tcW w:w="3410" w:type="dxa"/>
          </w:tcPr>
          <w:p w:rsidR="008F64DC" w:rsidRPr="00794396" w:rsidRDefault="008F64DC" w:rsidP="00192836">
            <w:pPr>
              <w:rPr>
                <w:rFonts w:ascii="Arial" w:hAnsi="Arial" w:cs="Arial"/>
              </w:rPr>
            </w:pPr>
            <w:r>
              <w:rPr>
                <w:rFonts w:ascii="Arial" w:hAnsi="Arial" w:cs="Arial"/>
              </w:rPr>
              <w:t>2 Educational environment</w:t>
            </w:r>
          </w:p>
        </w:tc>
        <w:tc>
          <w:tcPr>
            <w:tcW w:w="5967" w:type="dxa"/>
            <w:vAlign w:val="center"/>
          </w:tcPr>
          <w:p w:rsidR="008F64DC" w:rsidRPr="00E57140" w:rsidRDefault="008F64DC" w:rsidP="00192836">
            <w:pPr>
              <w:jc w:val="center"/>
              <w:rPr>
                <w:rFonts w:ascii="Arial" w:hAnsi="Arial" w:cs="Arial"/>
              </w:rPr>
            </w:pPr>
          </w:p>
        </w:tc>
        <w:tc>
          <w:tcPr>
            <w:tcW w:w="2694" w:type="dxa"/>
          </w:tcPr>
          <w:p w:rsidR="008F64DC" w:rsidRPr="00E57140" w:rsidRDefault="008F64DC" w:rsidP="00192836">
            <w:pPr>
              <w:rPr>
                <w:rFonts w:ascii="Arial" w:hAnsi="Arial" w:cs="Arial"/>
              </w:rPr>
            </w:pPr>
          </w:p>
        </w:tc>
      </w:tr>
      <w:tr w:rsidR="008F64DC" w:rsidRPr="00E57140" w:rsidTr="00192836">
        <w:tc>
          <w:tcPr>
            <w:tcW w:w="3410" w:type="dxa"/>
          </w:tcPr>
          <w:p w:rsidR="008F64DC" w:rsidRPr="00794396" w:rsidRDefault="008F64DC" w:rsidP="00192836">
            <w:pPr>
              <w:rPr>
                <w:rFonts w:ascii="Arial" w:hAnsi="Arial" w:cs="Arial"/>
              </w:rPr>
            </w:pPr>
            <w:r>
              <w:rPr>
                <w:rFonts w:ascii="Arial" w:hAnsi="Arial" w:cs="Arial"/>
              </w:rPr>
              <w:t>3 Teaching and Learning</w:t>
            </w:r>
          </w:p>
        </w:tc>
        <w:tc>
          <w:tcPr>
            <w:tcW w:w="5967" w:type="dxa"/>
            <w:vAlign w:val="center"/>
          </w:tcPr>
          <w:p w:rsidR="008F64DC" w:rsidRPr="00E57140" w:rsidRDefault="008F64DC" w:rsidP="00192836">
            <w:pPr>
              <w:jc w:val="center"/>
              <w:rPr>
                <w:rFonts w:ascii="Arial" w:hAnsi="Arial" w:cs="Arial"/>
              </w:rPr>
            </w:pPr>
          </w:p>
        </w:tc>
        <w:tc>
          <w:tcPr>
            <w:tcW w:w="2694" w:type="dxa"/>
          </w:tcPr>
          <w:p w:rsidR="008F64DC" w:rsidRPr="00E57140" w:rsidRDefault="008F64DC" w:rsidP="00192836">
            <w:pPr>
              <w:rPr>
                <w:rFonts w:ascii="Arial" w:hAnsi="Arial" w:cs="Arial"/>
              </w:rPr>
            </w:pPr>
          </w:p>
        </w:tc>
      </w:tr>
      <w:tr w:rsidR="008F64DC" w:rsidRPr="00E57140" w:rsidTr="00192836">
        <w:tc>
          <w:tcPr>
            <w:tcW w:w="3410" w:type="dxa"/>
          </w:tcPr>
          <w:p w:rsidR="008F64DC" w:rsidRDefault="008F64DC" w:rsidP="00192836">
            <w:pPr>
              <w:rPr>
                <w:rFonts w:ascii="Arial" w:hAnsi="Arial" w:cs="Arial"/>
              </w:rPr>
            </w:pPr>
            <w:r>
              <w:rPr>
                <w:rFonts w:ascii="Arial" w:hAnsi="Arial" w:cs="Arial"/>
              </w:rPr>
              <w:t>4 Assessment</w:t>
            </w:r>
          </w:p>
        </w:tc>
        <w:tc>
          <w:tcPr>
            <w:tcW w:w="5967" w:type="dxa"/>
            <w:vAlign w:val="center"/>
          </w:tcPr>
          <w:p w:rsidR="008F64DC" w:rsidRPr="00E57140" w:rsidRDefault="008F64DC" w:rsidP="00192836">
            <w:pPr>
              <w:jc w:val="center"/>
              <w:rPr>
                <w:rFonts w:ascii="Arial" w:hAnsi="Arial" w:cs="Arial"/>
              </w:rPr>
            </w:pPr>
          </w:p>
        </w:tc>
        <w:tc>
          <w:tcPr>
            <w:tcW w:w="2694" w:type="dxa"/>
          </w:tcPr>
          <w:p w:rsidR="008F64DC" w:rsidRPr="00E57140" w:rsidRDefault="008F64DC" w:rsidP="00192836">
            <w:pPr>
              <w:rPr>
                <w:rFonts w:ascii="Arial" w:hAnsi="Arial" w:cs="Arial"/>
              </w:rPr>
            </w:pPr>
          </w:p>
        </w:tc>
      </w:tr>
      <w:tr w:rsidR="008F64DC" w:rsidRPr="00E57140" w:rsidTr="00192836">
        <w:tc>
          <w:tcPr>
            <w:tcW w:w="3410" w:type="dxa"/>
          </w:tcPr>
          <w:p w:rsidR="008F64DC" w:rsidRDefault="008F64DC" w:rsidP="00192836">
            <w:pPr>
              <w:rPr>
                <w:rFonts w:ascii="Arial" w:hAnsi="Arial" w:cs="Arial"/>
              </w:rPr>
            </w:pPr>
            <w:r>
              <w:rPr>
                <w:rFonts w:ascii="Arial" w:hAnsi="Arial" w:cs="Arial"/>
              </w:rPr>
              <w:t>5 Monitoring progress</w:t>
            </w:r>
          </w:p>
        </w:tc>
        <w:tc>
          <w:tcPr>
            <w:tcW w:w="5967" w:type="dxa"/>
            <w:vAlign w:val="center"/>
          </w:tcPr>
          <w:p w:rsidR="008F64DC" w:rsidRPr="00E57140" w:rsidRDefault="008F64DC" w:rsidP="00192836">
            <w:pPr>
              <w:jc w:val="center"/>
              <w:rPr>
                <w:rFonts w:ascii="Arial" w:hAnsi="Arial" w:cs="Arial"/>
              </w:rPr>
            </w:pPr>
          </w:p>
        </w:tc>
        <w:tc>
          <w:tcPr>
            <w:tcW w:w="2694" w:type="dxa"/>
          </w:tcPr>
          <w:p w:rsidR="008F64DC" w:rsidRPr="00E57140" w:rsidRDefault="008F64DC" w:rsidP="00192836">
            <w:pPr>
              <w:rPr>
                <w:rFonts w:ascii="Arial" w:hAnsi="Arial" w:cs="Arial"/>
              </w:rPr>
            </w:pPr>
          </w:p>
        </w:tc>
      </w:tr>
      <w:tr w:rsidR="008F64DC" w:rsidRPr="00E57140" w:rsidTr="00192836">
        <w:tc>
          <w:tcPr>
            <w:tcW w:w="3410" w:type="dxa"/>
          </w:tcPr>
          <w:p w:rsidR="008F64DC" w:rsidRDefault="008F64DC" w:rsidP="00192836">
            <w:pPr>
              <w:rPr>
                <w:rFonts w:ascii="Arial" w:hAnsi="Arial" w:cs="Arial"/>
              </w:rPr>
            </w:pPr>
            <w:r>
              <w:rPr>
                <w:rFonts w:ascii="Arial" w:hAnsi="Arial" w:cs="Arial"/>
              </w:rPr>
              <w:t>6 Guiding development</w:t>
            </w:r>
          </w:p>
        </w:tc>
        <w:tc>
          <w:tcPr>
            <w:tcW w:w="5967" w:type="dxa"/>
            <w:vAlign w:val="center"/>
          </w:tcPr>
          <w:p w:rsidR="008F64DC" w:rsidRPr="00E57140" w:rsidRDefault="008F64DC" w:rsidP="00192836">
            <w:pPr>
              <w:jc w:val="center"/>
              <w:rPr>
                <w:rFonts w:ascii="Arial" w:hAnsi="Arial" w:cs="Arial"/>
              </w:rPr>
            </w:pPr>
          </w:p>
        </w:tc>
        <w:tc>
          <w:tcPr>
            <w:tcW w:w="2694" w:type="dxa"/>
          </w:tcPr>
          <w:p w:rsidR="008F64DC" w:rsidRPr="00E57140" w:rsidRDefault="008F64DC" w:rsidP="00192836">
            <w:pPr>
              <w:rPr>
                <w:rFonts w:ascii="Arial" w:hAnsi="Arial" w:cs="Arial"/>
              </w:rPr>
            </w:pPr>
          </w:p>
        </w:tc>
      </w:tr>
      <w:tr w:rsidR="008F64DC" w:rsidRPr="00E57140" w:rsidTr="00192836">
        <w:tc>
          <w:tcPr>
            <w:tcW w:w="3410" w:type="dxa"/>
          </w:tcPr>
          <w:p w:rsidR="008F64DC" w:rsidRDefault="008F64DC" w:rsidP="00192836">
            <w:pPr>
              <w:rPr>
                <w:rFonts w:ascii="Arial" w:hAnsi="Arial" w:cs="Arial"/>
              </w:rPr>
            </w:pPr>
            <w:r>
              <w:rPr>
                <w:rFonts w:ascii="Arial" w:hAnsi="Arial" w:cs="Arial"/>
              </w:rPr>
              <w:t>7 CPD as an educator</w:t>
            </w:r>
          </w:p>
        </w:tc>
        <w:tc>
          <w:tcPr>
            <w:tcW w:w="5967" w:type="dxa"/>
            <w:vAlign w:val="center"/>
          </w:tcPr>
          <w:p w:rsidR="008F64DC" w:rsidRPr="00E57140" w:rsidRDefault="008F64DC" w:rsidP="00192836">
            <w:pPr>
              <w:jc w:val="center"/>
              <w:rPr>
                <w:rFonts w:ascii="Arial" w:hAnsi="Arial" w:cs="Arial"/>
              </w:rPr>
            </w:pPr>
          </w:p>
        </w:tc>
        <w:tc>
          <w:tcPr>
            <w:tcW w:w="2694" w:type="dxa"/>
          </w:tcPr>
          <w:p w:rsidR="008F64DC" w:rsidRPr="00E57140" w:rsidRDefault="008F64DC" w:rsidP="00192836">
            <w:pPr>
              <w:rPr>
                <w:rFonts w:ascii="Arial" w:hAnsi="Arial" w:cs="Arial"/>
              </w:rPr>
            </w:pPr>
          </w:p>
        </w:tc>
      </w:tr>
      <w:tr w:rsidR="008F64DC" w:rsidRPr="00E57140" w:rsidTr="00192836">
        <w:tc>
          <w:tcPr>
            <w:tcW w:w="3410" w:type="dxa"/>
          </w:tcPr>
          <w:p w:rsidR="008F64DC" w:rsidRPr="00794396" w:rsidRDefault="008F64DC" w:rsidP="00192836">
            <w:pPr>
              <w:rPr>
                <w:rFonts w:ascii="Arial" w:hAnsi="Arial" w:cs="Arial"/>
              </w:rPr>
            </w:pPr>
            <w:r>
              <w:rPr>
                <w:rFonts w:ascii="Arial" w:hAnsi="Arial" w:cs="Arial"/>
              </w:rPr>
              <w:t>Trainer/ES section</w:t>
            </w:r>
          </w:p>
        </w:tc>
        <w:tc>
          <w:tcPr>
            <w:tcW w:w="5967" w:type="dxa"/>
            <w:vAlign w:val="center"/>
          </w:tcPr>
          <w:p w:rsidR="008F64DC" w:rsidRPr="00E57140" w:rsidRDefault="008F64DC" w:rsidP="00192836">
            <w:pPr>
              <w:jc w:val="center"/>
              <w:rPr>
                <w:rFonts w:ascii="Arial" w:hAnsi="Arial" w:cs="Arial"/>
              </w:rPr>
            </w:pPr>
          </w:p>
        </w:tc>
        <w:tc>
          <w:tcPr>
            <w:tcW w:w="2694" w:type="dxa"/>
          </w:tcPr>
          <w:p w:rsidR="008F64DC" w:rsidRPr="00E57140" w:rsidRDefault="008F64DC" w:rsidP="00192836">
            <w:pPr>
              <w:rPr>
                <w:rFonts w:ascii="Arial" w:hAnsi="Arial" w:cs="Arial"/>
              </w:rPr>
            </w:pPr>
          </w:p>
        </w:tc>
      </w:tr>
      <w:tr w:rsidR="008F64DC" w:rsidRPr="00E57140" w:rsidTr="00192836">
        <w:tc>
          <w:tcPr>
            <w:tcW w:w="3410" w:type="dxa"/>
          </w:tcPr>
          <w:p w:rsidR="008F64DC" w:rsidRPr="00794396" w:rsidRDefault="008F64DC" w:rsidP="00192836">
            <w:pPr>
              <w:rPr>
                <w:rFonts w:ascii="Arial" w:hAnsi="Arial" w:cs="Arial"/>
                <w:b/>
              </w:rPr>
            </w:pPr>
            <w:r w:rsidRPr="00794396">
              <w:rPr>
                <w:rFonts w:ascii="Arial" w:hAnsi="Arial" w:cs="Arial"/>
                <w:b/>
              </w:rPr>
              <w:t>OVERALL</w:t>
            </w:r>
          </w:p>
        </w:tc>
        <w:tc>
          <w:tcPr>
            <w:tcW w:w="5967" w:type="dxa"/>
            <w:vAlign w:val="center"/>
          </w:tcPr>
          <w:p w:rsidR="008F64DC" w:rsidRPr="00E57140" w:rsidRDefault="008F64DC" w:rsidP="00192836">
            <w:pPr>
              <w:jc w:val="center"/>
              <w:rPr>
                <w:rFonts w:ascii="Arial" w:hAnsi="Arial" w:cs="Arial"/>
              </w:rPr>
            </w:pPr>
          </w:p>
        </w:tc>
        <w:tc>
          <w:tcPr>
            <w:tcW w:w="2694" w:type="dxa"/>
            <w:vAlign w:val="center"/>
          </w:tcPr>
          <w:p w:rsidR="008F64DC" w:rsidRPr="00E57140" w:rsidRDefault="008F64DC" w:rsidP="00192836">
            <w:pPr>
              <w:jc w:val="center"/>
              <w:rPr>
                <w:rFonts w:ascii="Arial" w:hAnsi="Arial" w:cs="Arial"/>
              </w:rPr>
            </w:pPr>
          </w:p>
        </w:tc>
      </w:tr>
    </w:tbl>
    <w:p w:rsidR="008F64DC" w:rsidRDefault="008F64DC" w:rsidP="008F64DC"/>
    <w:p w:rsidR="008F64DC" w:rsidRDefault="008F64DC" w:rsidP="008F64DC">
      <w:pPr>
        <w:rPr>
          <w:rFonts w:ascii="Arial" w:hAnsi="Arial" w:cs="Arial"/>
          <w:b/>
        </w:rPr>
      </w:pPr>
      <w:r>
        <w:rPr>
          <w:rFonts w:ascii="Arial" w:hAnsi="Arial" w:cs="Arial"/>
          <w:b/>
        </w:rPr>
        <w:t>GP School Assessor and /or Visitor’s comments:</w:t>
      </w:r>
    </w:p>
    <w:p w:rsidR="008F64DC" w:rsidRDefault="008F64DC" w:rsidP="008F64DC"/>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8F64DC" w:rsidTr="00192836">
        <w:tc>
          <w:tcPr>
            <w:tcW w:w="15310" w:type="dxa"/>
          </w:tcPr>
          <w:p w:rsidR="008F64DC" w:rsidRPr="003415B8" w:rsidRDefault="008F64DC" w:rsidP="00192836">
            <w:pPr>
              <w:rPr>
                <w:sz w:val="22"/>
                <w:szCs w:val="22"/>
              </w:rPr>
            </w:pPr>
          </w:p>
          <w:p w:rsidR="008F64DC" w:rsidRDefault="008F64DC" w:rsidP="00192836">
            <w:pPr>
              <w:rPr>
                <w:sz w:val="22"/>
                <w:szCs w:val="22"/>
              </w:rPr>
            </w:pPr>
          </w:p>
          <w:p w:rsidR="008F64DC" w:rsidRDefault="008F64DC" w:rsidP="00192836">
            <w:pPr>
              <w:rPr>
                <w:sz w:val="22"/>
                <w:szCs w:val="22"/>
              </w:rPr>
            </w:pPr>
          </w:p>
          <w:p w:rsidR="008F64DC" w:rsidRDefault="008F64DC" w:rsidP="00192836">
            <w:pPr>
              <w:rPr>
                <w:sz w:val="22"/>
                <w:szCs w:val="22"/>
              </w:rPr>
            </w:pPr>
          </w:p>
          <w:p w:rsidR="008F64DC" w:rsidRDefault="008F64DC" w:rsidP="00192836">
            <w:pPr>
              <w:rPr>
                <w:sz w:val="22"/>
                <w:szCs w:val="22"/>
              </w:rPr>
            </w:pPr>
          </w:p>
          <w:p w:rsidR="008F64DC" w:rsidRPr="003415B8" w:rsidRDefault="008F64DC" w:rsidP="00192836">
            <w:pPr>
              <w:rPr>
                <w:sz w:val="22"/>
                <w:szCs w:val="22"/>
              </w:rPr>
            </w:pPr>
          </w:p>
        </w:tc>
      </w:tr>
    </w:tbl>
    <w:p w:rsidR="008F64DC" w:rsidRDefault="008F64DC" w:rsidP="008F64DC"/>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8F64DC" w:rsidTr="00192836">
        <w:tc>
          <w:tcPr>
            <w:tcW w:w="15310" w:type="dxa"/>
          </w:tcPr>
          <w:p w:rsidR="008F64DC" w:rsidRPr="003415B8" w:rsidRDefault="008F64DC" w:rsidP="00192836">
            <w:pPr>
              <w:rPr>
                <w:rFonts w:ascii="Arial" w:hAnsi="Arial" w:cs="Arial"/>
                <w:b/>
                <w:sz w:val="22"/>
                <w:szCs w:val="22"/>
              </w:rPr>
            </w:pPr>
            <w:r w:rsidRPr="003415B8">
              <w:rPr>
                <w:rFonts w:ascii="Arial" w:hAnsi="Arial" w:cs="Arial"/>
                <w:b/>
                <w:sz w:val="22"/>
                <w:szCs w:val="22"/>
              </w:rPr>
              <w:t>Highlights</w:t>
            </w:r>
          </w:p>
          <w:p w:rsidR="008F64DC" w:rsidRPr="003415B8" w:rsidRDefault="008F64DC" w:rsidP="00192836">
            <w:pPr>
              <w:rPr>
                <w:sz w:val="22"/>
                <w:szCs w:val="22"/>
              </w:rPr>
            </w:pPr>
          </w:p>
          <w:p w:rsidR="008F64DC" w:rsidRDefault="008F64DC" w:rsidP="00192836">
            <w:pPr>
              <w:rPr>
                <w:sz w:val="22"/>
                <w:szCs w:val="22"/>
              </w:rPr>
            </w:pPr>
          </w:p>
          <w:p w:rsidR="008F64DC" w:rsidRPr="003415B8" w:rsidRDefault="008F64DC" w:rsidP="00192836">
            <w:pPr>
              <w:rPr>
                <w:sz w:val="22"/>
                <w:szCs w:val="22"/>
              </w:rPr>
            </w:pPr>
          </w:p>
        </w:tc>
      </w:tr>
    </w:tbl>
    <w:p w:rsidR="008F64DC" w:rsidRDefault="008F64DC" w:rsidP="008F64DC"/>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8F64DC" w:rsidTr="00192836">
        <w:tc>
          <w:tcPr>
            <w:tcW w:w="15310" w:type="dxa"/>
          </w:tcPr>
          <w:p w:rsidR="008F64DC" w:rsidRPr="003415B8" w:rsidRDefault="008F64DC" w:rsidP="00192836">
            <w:pPr>
              <w:rPr>
                <w:rFonts w:ascii="Arial" w:hAnsi="Arial" w:cs="Arial"/>
                <w:b/>
                <w:sz w:val="22"/>
                <w:szCs w:val="22"/>
              </w:rPr>
            </w:pPr>
            <w:r w:rsidRPr="003415B8">
              <w:rPr>
                <w:rFonts w:ascii="Arial" w:hAnsi="Arial" w:cs="Arial"/>
                <w:b/>
                <w:sz w:val="22"/>
                <w:szCs w:val="22"/>
              </w:rPr>
              <w:lastRenderedPageBreak/>
              <w:t>Areas for Development</w:t>
            </w:r>
          </w:p>
          <w:p w:rsidR="008F64DC" w:rsidRPr="003415B8" w:rsidRDefault="008F64DC" w:rsidP="00192836">
            <w:pPr>
              <w:rPr>
                <w:sz w:val="22"/>
                <w:szCs w:val="22"/>
              </w:rPr>
            </w:pPr>
          </w:p>
          <w:p w:rsidR="008F64DC" w:rsidRDefault="008F64DC" w:rsidP="00192836">
            <w:pPr>
              <w:rPr>
                <w:sz w:val="22"/>
                <w:szCs w:val="22"/>
              </w:rPr>
            </w:pPr>
          </w:p>
          <w:p w:rsidR="008F64DC" w:rsidRPr="003415B8" w:rsidRDefault="008F64DC" w:rsidP="00192836">
            <w:pPr>
              <w:rPr>
                <w:sz w:val="22"/>
                <w:szCs w:val="22"/>
              </w:rPr>
            </w:pPr>
          </w:p>
        </w:tc>
      </w:tr>
    </w:tbl>
    <w:p w:rsidR="008F64DC" w:rsidRDefault="008F64DC" w:rsidP="008F64DC"/>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8F64DC" w:rsidTr="00192836">
        <w:tc>
          <w:tcPr>
            <w:tcW w:w="15168" w:type="dxa"/>
          </w:tcPr>
          <w:p w:rsidR="008F64DC" w:rsidRPr="003415B8" w:rsidRDefault="008F64DC" w:rsidP="00192836">
            <w:pPr>
              <w:rPr>
                <w:rFonts w:ascii="Arial" w:hAnsi="Arial" w:cs="Arial"/>
                <w:b/>
                <w:sz w:val="22"/>
                <w:szCs w:val="22"/>
              </w:rPr>
            </w:pPr>
            <w:r w:rsidRPr="003415B8">
              <w:rPr>
                <w:rFonts w:ascii="Arial" w:hAnsi="Arial" w:cs="Arial"/>
                <w:b/>
                <w:sz w:val="22"/>
                <w:szCs w:val="22"/>
              </w:rPr>
              <w:t>Recommendations</w:t>
            </w:r>
          </w:p>
          <w:p w:rsidR="008F64DC" w:rsidRPr="003415B8" w:rsidRDefault="008F64DC" w:rsidP="00192836">
            <w:pPr>
              <w:rPr>
                <w:sz w:val="22"/>
                <w:szCs w:val="22"/>
              </w:rPr>
            </w:pPr>
          </w:p>
          <w:p w:rsidR="008F64DC" w:rsidRPr="003415B8" w:rsidRDefault="008F64DC" w:rsidP="00192836">
            <w:pPr>
              <w:rPr>
                <w:sz w:val="22"/>
                <w:szCs w:val="22"/>
              </w:rPr>
            </w:pPr>
          </w:p>
          <w:p w:rsidR="008F64DC" w:rsidRPr="003415B8" w:rsidRDefault="008F64DC" w:rsidP="00192836">
            <w:pPr>
              <w:rPr>
                <w:rFonts w:ascii="Arial" w:hAnsi="Arial" w:cs="Arial"/>
                <w:sz w:val="22"/>
                <w:szCs w:val="22"/>
              </w:rPr>
            </w:pPr>
            <w:r w:rsidRPr="003415B8">
              <w:rPr>
                <w:rFonts w:ascii="Arial" w:hAnsi="Arial" w:cs="Arial"/>
                <w:sz w:val="22"/>
                <w:szCs w:val="22"/>
              </w:rPr>
              <w:t>Trainer:</w:t>
            </w:r>
          </w:p>
          <w:p w:rsidR="008F64DC" w:rsidRPr="003415B8" w:rsidRDefault="008F64DC" w:rsidP="00192836">
            <w:pPr>
              <w:rPr>
                <w:sz w:val="22"/>
                <w:szCs w:val="22"/>
              </w:rPr>
            </w:pPr>
          </w:p>
          <w:p w:rsidR="008F64DC" w:rsidRDefault="008F64DC" w:rsidP="00192836">
            <w:pPr>
              <w:rPr>
                <w:rFonts w:ascii="Arial" w:hAnsi="Arial" w:cs="Arial"/>
                <w:sz w:val="22"/>
                <w:szCs w:val="22"/>
              </w:rPr>
            </w:pPr>
          </w:p>
          <w:p w:rsidR="008F64DC" w:rsidRDefault="008F64DC" w:rsidP="00192836">
            <w:pPr>
              <w:rPr>
                <w:rFonts w:ascii="Arial" w:hAnsi="Arial" w:cs="Arial"/>
                <w:sz w:val="22"/>
                <w:szCs w:val="22"/>
              </w:rPr>
            </w:pPr>
          </w:p>
          <w:p w:rsidR="008F64DC" w:rsidRPr="003415B8" w:rsidRDefault="008F64DC" w:rsidP="00192836">
            <w:pPr>
              <w:rPr>
                <w:sz w:val="22"/>
                <w:szCs w:val="22"/>
              </w:rPr>
            </w:pPr>
          </w:p>
        </w:tc>
      </w:tr>
    </w:tbl>
    <w:p w:rsidR="008F64DC" w:rsidRDefault="008F64DC" w:rsidP="008F64DC">
      <w:r>
        <w:rPr>
          <w:noProof/>
        </w:rPr>
        <mc:AlternateContent>
          <mc:Choice Requires="wps">
            <w:drawing>
              <wp:anchor distT="0" distB="0" distL="114300" distR="114300" simplePos="0" relativeHeight="251659264" behindDoc="0" locked="0" layoutInCell="1" allowOverlap="1" wp14:anchorId="071C10AF" wp14:editId="5AB8AE36">
                <wp:simplePos x="0" y="0"/>
                <wp:positionH relativeFrom="column">
                  <wp:posOffset>8943975</wp:posOffset>
                </wp:positionH>
                <wp:positionV relativeFrom="paragraph">
                  <wp:posOffset>168275</wp:posOffset>
                </wp:positionV>
                <wp:extent cx="228600" cy="229235"/>
                <wp:effectExtent l="0" t="0" r="19050" b="1841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rsidR="008F64DC" w:rsidRDefault="008F64DC" w:rsidP="008F6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04.25pt;margin-top:13.25pt;width:18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">
                <v:textbox>
                  <w:txbxContent>
                    <w:p w:rsidR="008F64DC" w:rsidRDefault="008F64DC" w:rsidP="008F64DC"/>
                  </w:txbxContent>
                </v:textbox>
              </v:shape>
            </w:pict>
          </mc:Fallback>
        </mc:AlternateContent>
      </w:r>
    </w:p>
    <w:p w:rsidR="008F64DC" w:rsidRDefault="008F64DC" w:rsidP="008F64DC">
      <w:pPr>
        <w:rPr>
          <w:rFonts w:ascii="Arial" w:hAnsi="Arial" w:cs="Arial"/>
          <w:b/>
        </w:rPr>
      </w:pPr>
      <w:r>
        <w:rPr>
          <w:rFonts w:ascii="Arial" w:hAnsi="Arial" w:cs="Arial"/>
          <w:b/>
        </w:rPr>
        <w:t>Lead HEE Assessor’s name</w:t>
      </w:r>
      <w:proofErr w:type="gramStart"/>
      <w:r>
        <w:rPr>
          <w:rFonts w:ascii="Arial" w:hAnsi="Arial" w:cs="Arial"/>
          <w:b/>
        </w:rPr>
        <w:t>:…………………..</w:t>
      </w:r>
      <w:proofErr w:type="gramEnd"/>
      <w:r>
        <w:rPr>
          <w:rFonts w:ascii="Arial" w:hAnsi="Arial" w:cs="Arial"/>
          <w:b/>
        </w:rPr>
        <w:t>and electronic signature or tick this box to confirm the recommendation</w:t>
      </w:r>
    </w:p>
    <w:p w:rsidR="008F64DC" w:rsidRDefault="008F64DC" w:rsidP="008F64DC">
      <w:pPr>
        <w:rPr>
          <w:rFonts w:ascii="Arial" w:hAnsi="Arial" w:cs="Arial"/>
          <w:b/>
        </w:rPr>
      </w:pPr>
    </w:p>
    <w:p w:rsidR="008F64DC" w:rsidRDefault="008F64DC" w:rsidP="008F64DC">
      <w:pPr>
        <w:rPr>
          <w:rFonts w:ascii="Arial" w:hAnsi="Arial" w:cs="Arial"/>
          <w:b/>
        </w:rPr>
      </w:pPr>
      <w:r>
        <w:rPr>
          <w:rFonts w:ascii="Arial" w:hAnsi="Arial" w:cs="Arial"/>
          <w:b/>
        </w:rPr>
        <w:t>Other assessor’s names and electronic signatures or please tick the box to confirm your recommendation:</w:t>
      </w:r>
      <w:r w:rsidRPr="00714381">
        <w:rPr>
          <w:rFonts w:ascii="Arial" w:hAnsi="Arial" w:cs="Arial"/>
          <w:b/>
        </w:rPr>
        <w:t xml:space="preserve"> </w:t>
      </w:r>
    </w:p>
    <w:p w:rsidR="008F64DC" w:rsidRDefault="008F64DC" w:rsidP="008F64DC">
      <w:pPr>
        <w:rPr>
          <w:rFonts w:ascii="Arial" w:hAnsi="Arial" w:cs="Arial"/>
          <w:b/>
        </w:rPr>
      </w:pPr>
      <w:r>
        <w:rPr>
          <w:noProof/>
        </w:rPr>
        <mc:AlternateContent>
          <mc:Choice Requires="wps">
            <w:drawing>
              <wp:anchor distT="0" distB="0" distL="114300" distR="114300" simplePos="0" relativeHeight="251660288" behindDoc="0" locked="0" layoutInCell="1" allowOverlap="1" wp14:anchorId="7A0046FF" wp14:editId="77B0AEBA">
                <wp:simplePos x="0" y="0"/>
                <wp:positionH relativeFrom="column">
                  <wp:posOffset>3124200</wp:posOffset>
                </wp:positionH>
                <wp:positionV relativeFrom="paragraph">
                  <wp:posOffset>61595</wp:posOffset>
                </wp:positionV>
                <wp:extent cx="1828800" cy="685800"/>
                <wp:effectExtent l="0" t="0" r="19050" b="1905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8F64DC" w:rsidRDefault="008F64DC" w:rsidP="008F64DC">
                            <w:r>
                              <w:t>1………….   2………….</w:t>
                            </w:r>
                          </w:p>
                          <w:p w:rsidR="008F64DC" w:rsidRDefault="008F64DC" w:rsidP="008F64DC"/>
                          <w:p w:rsidR="008F64DC" w:rsidRDefault="008F64DC" w:rsidP="008F64DC">
                            <w:r>
                              <w:t>3………….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46pt;margin-top:4.85pt;width:2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">
                <v:textbox>
                  <w:txbxContent>
                    <w:p w:rsidR="008F64DC" w:rsidRDefault="008F64DC" w:rsidP="008F64DC">
                      <w:r>
                        <w:t>1………….   2………….</w:t>
                      </w:r>
                    </w:p>
                    <w:p w:rsidR="008F64DC" w:rsidRDefault="008F64DC" w:rsidP="008F64DC"/>
                    <w:p w:rsidR="008F64DC" w:rsidRDefault="008F64DC" w:rsidP="008F64DC">
                      <w:r>
                        <w:t>3………….   4………….</w:t>
                      </w:r>
                    </w:p>
                  </w:txbxContent>
                </v:textbox>
              </v:shape>
            </w:pict>
          </mc:Fallback>
        </mc:AlternateContent>
      </w:r>
      <w:r>
        <w:rPr>
          <w:rFonts w:ascii="Arial" w:hAnsi="Arial" w:cs="Arial"/>
          <w:b/>
        </w:rPr>
        <w:t>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F64DC" w:rsidRDefault="008F64DC" w:rsidP="008F64DC">
      <w:pPr>
        <w:rPr>
          <w:rFonts w:ascii="Arial" w:hAnsi="Arial" w:cs="Arial"/>
          <w:b/>
        </w:rPr>
      </w:pPr>
      <w:r>
        <w:rPr>
          <w:rFonts w:ascii="Arial" w:hAnsi="Arial" w:cs="Arial"/>
          <w:b/>
        </w:rPr>
        <w:t>2……………………………………………..</w:t>
      </w:r>
    </w:p>
    <w:p w:rsidR="008F64DC" w:rsidRDefault="008F64DC" w:rsidP="008F64DC">
      <w:pPr>
        <w:rPr>
          <w:rFonts w:ascii="Arial" w:hAnsi="Arial" w:cs="Arial"/>
          <w:b/>
        </w:rPr>
      </w:pPr>
      <w:r>
        <w:rPr>
          <w:rFonts w:ascii="Arial" w:hAnsi="Arial" w:cs="Arial"/>
          <w:b/>
        </w:rPr>
        <w:t>3……………………………………………..</w:t>
      </w:r>
      <w:r w:rsidRPr="000F5CF4">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Date of assessment</w:t>
      </w:r>
      <w:proofErr w:type="gramStart"/>
      <w:r>
        <w:rPr>
          <w:rFonts w:ascii="Arial" w:hAnsi="Arial" w:cs="Arial"/>
          <w:b/>
        </w:rPr>
        <w:t>:…………..</w:t>
      </w:r>
      <w:proofErr w:type="gramEnd"/>
      <w:r>
        <w:rPr>
          <w:rFonts w:ascii="Arial" w:hAnsi="Arial" w:cs="Arial"/>
          <w:b/>
        </w:rPr>
        <w:tab/>
      </w:r>
      <w:r>
        <w:rPr>
          <w:rFonts w:ascii="Arial" w:hAnsi="Arial" w:cs="Arial"/>
          <w:b/>
        </w:rPr>
        <w:tab/>
      </w:r>
      <w:r>
        <w:rPr>
          <w:rFonts w:ascii="Arial" w:hAnsi="Arial" w:cs="Arial"/>
          <w:b/>
        </w:rPr>
        <w:tab/>
      </w:r>
      <w:r>
        <w:rPr>
          <w:rFonts w:ascii="Arial" w:hAnsi="Arial" w:cs="Arial"/>
          <w:b/>
        </w:rPr>
        <w:tab/>
      </w:r>
    </w:p>
    <w:p w:rsidR="008F64DC" w:rsidRDefault="008F64DC" w:rsidP="008F64DC">
      <w:pPr>
        <w:rPr>
          <w:rFonts w:ascii="Arial" w:hAnsi="Arial" w:cs="Arial"/>
          <w:b/>
        </w:rPr>
      </w:pPr>
      <w:r>
        <w:rPr>
          <w:rFonts w:ascii="Arial" w:hAnsi="Arial" w:cs="Arial"/>
          <w:b/>
        </w:rPr>
        <w:t>4……………………………………………..</w:t>
      </w:r>
    </w:p>
    <w:p w:rsidR="008F64DC" w:rsidRDefault="008F64DC" w:rsidP="008F64DC">
      <w:pPr>
        <w:rPr>
          <w:rFonts w:ascii="Arial" w:hAnsi="Arial" w:cs="Arial"/>
          <w:b/>
        </w:rPr>
      </w:pPr>
    </w:p>
    <w:p w:rsidR="008F64DC" w:rsidRDefault="008F64DC" w:rsidP="008F64DC">
      <w:pPr>
        <w:rPr>
          <w:rFonts w:ascii="Arial" w:hAnsi="Arial" w:cs="Arial"/>
          <w:b/>
        </w:rPr>
      </w:pPr>
      <w:r>
        <w:rPr>
          <w:noProof/>
        </w:rPr>
        <mc:AlternateContent>
          <mc:Choice Requires="wps">
            <w:drawing>
              <wp:anchor distT="0" distB="0" distL="114300" distR="114300" simplePos="0" relativeHeight="251661312" behindDoc="0" locked="0" layoutInCell="1" allowOverlap="1" wp14:anchorId="502C0CC8" wp14:editId="44F32E32">
                <wp:simplePos x="0" y="0"/>
                <wp:positionH relativeFrom="column">
                  <wp:posOffset>7086600</wp:posOffset>
                </wp:positionH>
                <wp:positionV relativeFrom="paragraph">
                  <wp:posOffset>74295</wp:posOffset>
                </wp:positionV>
                <wp:extent cx="228600" cy="342900"/>
                <wp:effectExtent l="0" t="0" r="19050" b="1905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txbx>
                        <w:txbxContent>
                          <w:p w:rsidR="008F64DC" w:rsidRDefault="008F64DC" w:rsidP="008F6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58pt;margin-top:5.85pt;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8dKw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">
                <v:textbox>
                  <w:txbxContent>
                    <w:p w:rsidR="008F64DC" w:rsidRDefault="008F64DC" w:rsidP="008F64DC"/>
                  </w:txbxContent>
                </v:textbox>
              </v:shape>
            </w:pict>
          </mc:Fallback>
        </mc:AlternateContent>
      </w:r>
      <w:r>
        <w:rPr>
          <w:rFonts w:ascii="Arial" w:hAnsi="Arial" w:cs="Arial"/>
          <w:b/>
        </w:rPr>
        <w:t xml:space="preserve">Trainer’s name…………………….. </w:t>
      </w:r>
      <w:proofErr w:type="gramStart"/>
      <w:r>
        <w:rPr>
          <w:rFonts w:ascii="Arial" w:hAnsi="Arial" w:cs="Arial"/>
          <w:b/>
        </w:rPr>
        <w:t>and</w:t>
      </w:r>
      <w:proofErr w:type="gramEnd"/>
      <w:r>
        <w:rPr>
          <w:rFonts w:ascii="Arial" w:hAnsi="Arial" w:cs="Arial"/>
          <w:b/>
        </w:rPr>
        <w:t xml:space="preserve"> confirmation to accept the assessment/recommendation</w:t>
      </w:r>
    </w:p>
    <w:p w:rsidR="008F64DC" w:rsidRDefault="008F64DC" w:rsidP="008F64DC">
      <w:pPr>
        <w:rPr>
          <w:rFonts w:ascii="Arial" w:hAnsi="Arial" w:cs="Arial"/>
          <w:b/>
        </w:rPr>
      </w:pPr>
      <w:r>
        <w:rPr>
          <w:rFonts w:ascii="Arial" w:hAnsi="Arial" w:cs="Arial"/>
          <w:i/>
        </w:rPr>
        <w:t>(</w:t>
      </w:r>
      <w:proofErr w:type="gramStart"/>
      <w:r>
        <w:rPr>
          <w:rFonts w:ascii="Arial" w:hAnsi="Arial" w:cs="Arial"/>
          <w:i/>
        </w:rPr>
        <w:t>please</w:t>
      </w:r>
      <w:proofErr w:type="gramEnd"/>
      <w:r>
        <w:rPr>
          <w:rFonts w:ascii="Arial" w:hAnsi="Arial" w:cs="Arial"/>
          <w:i/>
        </w:rPr>
        <w:t xml:space="preserve"> tick box to accept the assessment, or if possible sign electronically)</w:t>
      </w:r>
    </w:p>
    <w:p w:rsidR="00C46692" w:rsidRDefault="00C46692"/>
    <w:sectPr w:rsidR="00C46692" w:rsidSect="008F64D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2C5A"/>
    <w:multiLevelType w:val="hybridMultilevel"/>
    <w:tmpl w:val="2D84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15BC9"/>
    <w:multiLevelType w:val="hybridMultilevel"/>
    <w:tmpl w:val="E29648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CE56BEB"/>
    <w:multiLevelType w:val="hybridMultilevel"/>
    <w:tmpl w:val="E8D4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7111BC"/>
    <w:multiLevelType w:val="hybridMultilevel"/>
    <w:tmpl w:val="15B88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0E6C2B"/>
    <w:multiLevelType w:val="hybridMultilevel"/>
    <w:tmpl w:val="FB36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162BDD"/>
    <w:multiLevelType w:val="hybridMultilevel"/>
    <w:tmpl w:val="1472C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DC"/>
    <w:rsid w:val="007F45AA"/>
    <w:rsid w:val="008F64DC"/>
    <w:rsid w:val="00C4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D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8F64DC"/>
    <w:pPr>
      <w:keepNext/>
      <w:outlineLvl w:val="0"/>
    </w:pPr>
    <w:rPr>
      <w:rFonts w:ascii="Arial" w:eastAsia="Times New Roman" w:hAnsi="Arial"/>
      <w:i/>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4DC"/>
    <w:rPr>
      <w:rFonts w:ascii="Arial" w:eastAsia="Times New Roman" w:hAnsi="Arial" w:cs="Times New Roman"/>
      <w:i/>
      <w:sz w:val="28"/>
      <w:szCs w:val="20"/>
      <w:lang w:val="en-US"/>
    </w:rPr>
  </w:style>
  <w:style w:type="paragraph" w:styleId="ListParagraph">
    <w:name w:val="List Paragraph"/>
    <w:basedOn w:val="Normal"/>
    <w:uiPriority w:val="34"/>
    <w:qFormat/>
    <w:rsid w:val="008F64DC"/>
    <w:pPr>
      <w:ind w:left="720"/>
    </w:pPr>
  </w:style>
  <w:style w:type="character" w:styleId="Hyperlink">
    <w:name w:val="Hyperlink"/>
    <w:basedOn w:val="DefaultParagraphFont"/>
    <w:uiPriority w:val="99"/>
    <w:unhideWhenUsed/>
    <w:rsid w:val="008F64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D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8F64DC"/>
    <w:pPr>
      <w:keepNext/>
      <w:outlineLvl w:val="0"/>
    </w:pPr>
    <w:rPr>
      <w:rFonts w:ascii="Arial" w:eastAsia="Times New Roman" w:hAnsi="Arial"/>
      <w:i/>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4DC"/>
    <w:rPr>
      <w:rFonts w:ascii="Arial" w:eastAsia="Times New Roman" w:hAnsi="Arial" w:cs="Times New Roman"/>
      <w:i/>
      <w:sz w:val="28"/>
      <w:szCs w:val="20"/>
      <w:lang w:val="en-US"/>
    </w:rPr>
  </w:style>
  <w:style w:type="paragraph" w:styleId="ListParagraph">
    <w:name w:val="List Paragraph"/>
    <w:basedOn w:val="Normal"/>
    <w:uiPriority w:val="34"/>
    <w:qFormat/>
    <w:rsid w:val="008F64DC"/>
    <w:pPr>
      <w:ind w:left="720"/>
    </w:pPr>
  </w:style>
  <w:style w:type="character" w:styleId="Hyperlink">
    <w:name w:val="Hyperlink"/>
    <w:basedOn w:val="DefaultParagraphFont"/>
    <w:uiPriority w:val="99"/>
    <w:unhideWhenUsed/>
    <w:rsid w:val="008F6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training-exams/~/media/Files/GP-training-and-exams/Information-for-deaneries-trainers-supervisors/Guidance-for-deaneries-on-standards-for-GP-training-Jan-2014.ashx" TargetMode="External"/><Relationship Id="rId13" Type="http://schemas.openxmlformats.org/officeDocument/2006/relationships/hyperlink" Target="http://bit.ly/1QDyEKq" TargetMode="External"/><Relationship Id="rId18" Type="http://schemas.openxmlformats.org/officeDocument/2006/relationships/hyperlink" Target="http://bit.ly/1QDyEKq" TargetMode="External"/><Relationship Id="rId3" Type="http://schemas.microsoft.com/office/2007/relationships/stylesWithEffects" Target="stylesWithEffects.xml"/><Relationship Id="rId21" Type="http://schemas.openxmlformats.org/officeDocument/2006/relationships/hyperlink" Target="http://bit.ly/1QDyEKq" TargetMode="External"/><Relationship Id="rId7" Type="http://schemas.openxmlformats.org/officeDocument/2006/relationships/hyperlink" Target="http://www.gmc-uk.org/Trainee_Doctor.pdf_39274940.pdf" TargetMode="External"/><Relationship Id="rId12" Type="http://schemas.openxmlformats.org/officeDocument/2006/relationships/hyperlink" Target="http://bit.ly/1QDyEKq" TargetMode="External"/><Relationship Id="rId17" Type="http://schemas.openxmlformats.org/officeDocument/2006/relationships/hyperlink" Target="http://bit.ly/1QDyEKq" TargetMode="External"/><Relationship Id="rId2" Type="http://schemas.openxmlformats.org/officeDocument/2006/relationships/styles" Target="styles.xml"/><Relationship Id="rId16" Type="http://schemas.openxmlformats.org/officeDocument/2006/relationships/hyperlink" Target="http://bit.ly/1QDyEKq" TargetMode="External"/><Relationship Id="rId20" Type="http://schemas.openxmlformats.org/officeDocument/2006/relationships/hyperlink" Target="http://bit.ly/1QDyEKq"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it.ly/1QDyEKq" TargetMode="External"/><Relationship Id="rId5" Type="http://schemas.openxmlformats.org/officeDocument/2006/relationships/webSettings" Target="webSettings.xml"/><Relationship Id="rId15" Type="http://schemas.openxmlformats.org/officeDocument/2006/relationships/hyperlink" Target="http://bit.ly/1QDyEKq" TargetMode="External"/><Relationship Id="rId23" Type="http://schemas.openxmlformats.org/officeDocument/2006/relationships/theme" Target="theme/theme1.xml"/><Relationship Id="rId10" Type="http://schemas.openxmlformats.org/officeDocument/2006/relationships/hyperlink" Target="http://bit.ly/1QDyEKq" TargetMode="External"/><Relationship Id="rId19" Type="http://schemas.openxmlformats.org/officeDocument/2006/relationships/hyperlink" Target="http://bit.ly/1QDyEKq" TargetMode="External"/><Relationship Id="rId4" Type="http://schemas.openxmlformats.org/officeDocument/2006/relationships/settings" Target="settings.xml"/><Relationship Id="rId9" Type="http://schemas.openxmlformats.org/officeDocument/2006/relationships/hyperlink" Target="http://www.rcgp.org.uk/gp-training-and-exams/mrcgp-information-for-deaneries-supervisors-and-trainers.aspx" TargetMode="External"/><Relationship Id="rId14" Type="http://schemas.openxmlformats.org/officeDocument/2006/relationships/hyperlink" Target="http://bit.ly/1QDyEK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3051</Words>
  <Characters>17391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Wishart Kate</dc:creator>
  <cp:lastModifiedBy>Bradshaw Katie</cp:lastModifiedBy>
  <cp:revision>2</cp:revision>
  <dcterms:created xsi:type="dcterms:W3CDTF">2015-10-21T15:09:00Z</dcterms:created>
  <dcterms:modified xsi:type="dcterms:W3CDTF">2015-10-21T15:09:00Z</dcterms:modified>
</cp:coreProperties>
</file>