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4362"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4A97DF3E" w14:textId="77777777" w:rsidR="00D96404" w:rsidRDefault="00D96404" w:rsidP="00D96404">
      <w:pPr>
        <w:pStyle w:val="Heading1"/>
        <w:pBdr>
          <w:bottom w:val="single" w:sz="4" w:space="2" w:color="A00054"/>
        </w:pBdr>
        <w:spacing w:before="0"/>
      </w:pPr>
      <w:r>
        <w:t>Job Description</w:t>
      </w:r>
    </w:p>
    <w:p w14:paraId="3F5C22CB" w14:textId="77777777" w:rsidR="00D96404" w:rsidRDefault="00D96404" w:rsidP="00D96404">
      <w:pPr>
        <w:pStyle w:val="Heading1"/>
        <w:pBdr>
          <w:bottom w:val="single" w:sz="4" w:space="2" w:color="A00054"/>
        </w:pBdr>
        <w:spacing w:before="0"/>
      </w:pPr>
      <w:r>
        <w:t xml:space="preserve">NIHR Academic Clinical Fellowship </w:t>
      </w:r>
    </w:p>
    <w:p w14:paraId="4CAF9458" w14:textId="172CA450" w:rsidR="00D96404" w:rsidRPr="00754258" w:rsidRDefault="00D96404" w:rsidP="007B0A13">
      <w:pPr>
        <w:pStyle w:val="Heading1"/>
        <w:pBdr>
          <w:bottom w:val="single" w:sz="4" w:space="2" w:color="A00054"/>
        </w:pBdr>
        <w:spacing w:before="0"/>
        <w:jc w:val="left"/>
      </w:pPr>
      <w:r>
        <w:t xml:space="preserve">Clinical Oncology </w:t>
      </w:r>
      <w:r w:rsidR="00CB62B0">
        <w:t xml:space="preserve">ST1 </w:t>
      </w:r>
      <w:r w:rsidR="003075D4">
        <w:t>(1 Post)</w:t>
      </w:r>
      <w:r w:rsidR="004A7E82">
        <w:t xml:space="preserve"> </w:t>
      </w:r>
    </w:p>
    <w:p w14:paraId="06DAE291" w14:textId="71DEC74C" w:rsidR="00D96404" w:rsidRPr="00754258" w:rsidRDefault="00D96404" w:rsidP="00D96404">
      <w:pPr>
        <w:pStyle w:val="NoSpacing"/>
        <w:rPr>
          <w:lang w:eastAsia="en-GB"/>
        </w:rPr>
      </w:pPr>
      <w:r w:rsidRPr="00754258">
        <w:rPr>
          <w:lang w:eastAsia="en-GB"/>
        </w:rPr>
        <w:t xml:space="preserve">The University of Leeds, in partnership with </w:t>
      </w:r>
      <w:r w:rsidR="00464C8A">
        <w:rPr>
          <w:lang w:eastAsia="en-GB"/>
        </w:rPr>
        <w:t xml:space="preserve">NHS England </w:t>
      </w:r>
      <w:proofErr w:type="gramStart"/>
      <w:r w:rsidR="00464C8A">
        <w:rPr>
          <w:lang w:eastAsia="en-GB"/>
        </w:rPr>
        <w:t>North East</w:t>
      </w:r>
      <w:proofErr w:type="gramEnd"/>
      <w:r w:rsidR="00464C8A">
        <w:rPr>
          <w:lang w:eastAsia="en-GB"/>
        </w:rPr>
        <w:t xml:space="preserve"> and Yorkshire</w:t>
      </w:r>
      <w:r w:rsidRPr="00754258">
        <w:rPr>
          <w:lang w:eastAsia="en-GB"/>
        </w:rPr>
        <w:t xml:space="preserve"> and the Leeds Teaching Hospitals NHS Trust, has developed an exciting pathway of academic clinical training opportunities.</w:t>
      </w:r>
    </w:p>
    <w:p w14:paraId="16328C0D" w14:textId="77777777" w:rsidR="00D96404" w:rsidRPr="00754258" w:rsidRDefault="00D96404" w:rsidP="00D96404">
      <w:pPr>
        <w:pStyle w:val="NoSpacing"/>
        <w:rPr>
          <w:lang w:eastAsia="en-GB"/>
        </w:rPr>
      </w:pPr>
    </w:p>
    <w:p w14:paraId="2C338B1E" w14:textId="4E67D1A8" w:rsidR="00A434FD" w:rsidRPr="00D174C9" w:rsidRDefault="00A434FD" w:rsidP="00A434FD">
      <w:pPr>
        <w:pStyle w:val="NoSpacing"/>
        <w:rPr>
          <w:rFonts w:cs="Arial"/>
          <w:lang w:eastAsia="en-GB"/>
        </w:rPr>
      </w:pPr>
      <w:r w:rsidRPr="00A71F7E">
        <w:rPr>
          <w:lang w:eastAsia="en-GB"/>
        </w:rPr>
        <w:t xml:space="preserve">Applications are now invited for an </w:t>
      </w:r>
      <w:r w:rsidRPr="00CE7D6A">
        <w:rPr>
          <w:b/>
          <w:lang w:eastAsia="en-GB"/>
        </w:rPr>
        <w:t xml:space="preserve">Academic Clinical Fellowship </w:t>
      </w:r>
      <w:r w:rsidRPr="0020228F">
        <w:rPr>
          <w:b/>
          <w:lang w:eastAsia="en-GB"/>
        </w:rPr>
        <w:t>in</w:t>
      </w:r>
      <w:r w:rsidRPr="00DD1036">
        <w:rPr>
          <w:b/>
          <w:color w:val="FF0000"/>
          <w:lang w:eastAsia="en-GB"/>
        </w:rPr>
        <w:t xml:space="preserve"> </w:t>
      </w:r>
      <w:r w:rsidRPr="00FB1955">
        <w:rPr>
          <w:b/>
          <w:bCs/>
        </w:rPr>
        <w:t xml:space="preserve">Clinical Oncology </w:t>
      </w:r>
      <w:r w:rsidR="00CE7D6A" w:rsidRPr="00FB1955">
        <w:rPr>
          <w:b/>
          <w:bCs/>
        </w:rPr>
        <w:t xml:space="preserve">at </w:t>
      </w:r>
      <w:r w:rsidR="00CB62B0" w:rsidRPr="00FB1955">
        <w:rPr>
          <w:b/>
          <w:bCs/>
        </w:rPr>
        <w:t>ST</w:t>
      </w:r>
      <w:r w:rsidR="0091216E" w:rsidRPr="00FB1955">
        <w:rPr>
          <w:b/>
          <w:bCs/>
        </w:rPr>
        <w:t>1 l</w:t>
      </w:r>
      <w:r w:rsidR="00CE7D6A" w:rsidRPr="00FB1955">
        <w:rPr>
          <w:b/>
          <w:bCs/>
        </w:rPr>
        <w:t>evel</w:t>
      </w:r>
      <w:r w:rsidRPr="00FB1955">
        <w:rPr>
          <w:lang w:eastAsia="en-GB"/>
        </w:rPr>
        <w:t>.</w:t>
      </w:r>
      <w:r w:rsidR="002B4AD5" w:rsidRPr="00FB1955">
        <w:rPr>
          <w:lang w:eastAsia="en-GB"/>
        </w:rPr>
        <w:t xml:space="preserve"> </w:t>
      </w:r>
      <w:r w:rsidR="00D174C9" w:rsidRPr="003324D5">
        <w:rPr>
          <w:rFonts w:cs="Arial"/>
          <w:lang w:eastAsia="en-GB"/>
        </w:rPr>
        <w:t xml:space="preserve">This new post has been created as part of the </w:t>
      </w:r>
      <w:r w:rsidR="00464C8A">
        <w:rPr>
          <w:rFonts w:cs="Arial"/>
          <w:lang w:eastAsia="en-GB"/>
        </w:rPr>
        <w:t>NHS</w:t>
      </w:r>
      <w:r w:rsidR="00D174C9" w:rsidRPr="003324D5">
        <w:rPr>
          <w:rFonts w:cs="Arial"/>
          <w:lang w:eastAsia="en-GB"/>
        </w:rPr>
        <w:t xml:space="preserve"> England</w:t>
      </w:r>
      <w:r w:rsidR="001D49DF">
        <w:rPr>
          <w:rFonts w:cs="Arial"/>
          <w:lang w:eastAsia="en-GB"/>
        </w:rPr>
        <w:t xml:space="preserve"> (NHSE)</w:t>
      </w:r>
      <w:r w:rsidR="00D174C9" w:rsidRPr="003324D5">
        <w:rPr>
          <w:rFonts w:cs="Arial"/>
          <w:lang w:eastAsia="en-GB"/>
        </w:rPr>
        <w:t xml:space="preserve"> and National Institute for Health </w:t>
      </w:r>
      <w:r w:rsidR="00464C8A">
        <w:rPr>
          <w:rFonts w:cs="Arial"/>
          <w:lang w:eastAsia="en-GB"/>
        </w:rPr>
        <w:t xml:space="preserve">and Care </w:t>
      </w:r>
      <w:r w:rsidR="00D174C9" w:rsidRPr="003324D5">
        <w:rPr>
          <w:rFonts w:cs="Arial"/>
          <w:lang w:eastAsia="en-GB"/>
        </w:rPr>
        <w:t>Research (NIHR) programme</w:t>
      </w:r>
      <w:r w:rsidR="006C5E04">
        <w:rPr>
          <w:rFonts w:cs="Arial"/>
          <w:lang w:eastAsia="en-GB"/>
        </w:rPr>
        <w:t xml:space="preserve"> of </w:t>
      </w:r>
      <w:r w:rsidR="00C16003">
        <w:rPr>
          <w:rFonts w:cs="Arial"/>
          <w:lang w:eastAsia="en-GB"/>
        </w:rPr>
        <w:t>Integrated Academic Training</w:t>
      </w:r>
      <w:r w:rsidR="00D174C9" w:rsidRPr="003324D5">
        <w:rPr>
          <w:rFonts w:cs="Arial"/>
          <w:lang w:eastAsia="en-GB"/>
        </w:rPr>
        <w:t xml:space="preserve"> and offers candidates a comprehensive experience of clinical academic medicine working alongside internationally </w:t>
      </w:r>
      <w:r w:rsidR="009468B1">
        <w:rPr>
          <w:rStyle w:val="normaltextrun"/>
          <w:color w:val="000000"/>
          <w:shd w:val="clear" w:color="auto" w:fill="FFFFFF"/>
        </w:rPr>
        <w:t xml:space="preserve">renowned clinicians, </w:t>
      </w:r>
      <w:proofErr w:type="gramStart"/>
      <w:r w:rsidR="009468B1">
        <w:rPr>
          <w:rStyle w:val="normaltextrun"/>
          <w:color w:val="000000"/>
          <w:shd w:val="clear" w:color="auto" w:fill="FFFFFF"/>
        </w:rPr>
        <w:t>researchers</w:t>
      </w:r>
      <w:proofErr w:type="gramEnd"/>
      <w:r w:rsidR="009468B1">
        <w:rPr>
          <w:rStyle w:val="normaltextrun"/>
          <w:color w:val="000000"/>
          <w:shd w:val="clear" w:color="auto" w:fill="FFFFFF"/>
        </w:rPr>
        <w:t xml:space="preserve"> and undergraduate medical educators.</w:t>
      </w:r>
    </w:p>
    <w:p w14:paraId="506CC0CF" w14:textId="77777777" w:rsidR="00D96404" w:rsidRPr="00754258" w:rsidRDefault="00D96404" w:rsidP="00D96404">
      <w:pPr>
        <w:pStyle w:val="NoSpacing"/>
        <w:rPr>
          <w:lang w:eastAsia="en-GB"/>
        </w:rPr>
      </w:pPr>
    </w:p>
    <w:p w14:paraId="772DA6E7"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2D68E6BA" w14:textId="77777777" w:rsidR="00D96404" w:rsidRPr="00754258" w:rsidRDefault="00D96404" w:rsidP="00D96404">
      <w:pPr>
        <w:pStyle w:val="NoSpacing"/>
        <w:rPr>
          <w:lang w:eastAsia="en-GB"/>
        </w:rPr>
      </w:pPr>
    </w:p>
    <w:p w14:paraId="2C683C52" w14:textId="7CB09EAD" w:rsidR="00D96404" w:rsidRPr="00A71F7E" w:rsidRDefault="00464C8A" w:rsidP="00D96404">
      <w:pPr>
        <w:pStyle w:val="NoSpacing"/>
        <w:rPr>
          <w:lang w:eastAsia="en-GB"/>
        </w:rPr>
      </w:pPr>
      <w:r>
        <w:rPr>
          <w:noProof/>
        </w:rPr>
        <w:t>T</w:t>
      </w:r>
      <w:r w:rsidR="00D96404" w:rsidRPr="00754258">
        <w:rPr>
          <w:noProof/>
        </w:rPr>
        <w:t xml:space="preserve">his Academic Clinical Fellowship (ACF) </w:t>
      </w:r>
      <w:r w:rsidR="00585F38">
        <w:rPr>
          <w:noProof/>
        </w:rPr>
        <w:t xml:space="preserve">in </w:t>
      </w:r>
      <w:r w:rsidR="00D96404" w:rsidRPr="00754258">
        <w:rPr>
          <w:bCs/>
        </w:rPr>
        <w:t>Clinical Oncology</w:t>
      </w:r>
      <w:r>
        <w:rPr>
          <w:bCs/>
        </w:rPr>
        <w:t xml:space="preserve"> </w:t>
      </w:r>
      <w:r w:rsidR="00D96404" w:rsidRPr="00754258">
        <w:rPr>
          <w:noProof/>
        </w:rPr>
        <w:t xml:space="preserve">will be run by the University of Leeds, the Leeds Teaching Hospitals NHS Trust and </w:t>
      </w:r>
      <w:r>
        <w:rPr>
          <w:noProof/>
        </w:rPr>
        <w:t>NHS England North East and Yorkshire</w:t>
      </w:r>
      <w:r w:rsidR="00D96404" w:rsidRPr="00754258">
        <w:rPr>
          <w:noProof/>
        </w:rPr>
        <w:t>.</w:t>
      </w:r>
      <w:r w:rsidR="00CE7D6A">
        <w:rPr>
          <w:lang w:eastAsia="en-GB"/>
        </w:rPr>
        <w:t xml:space="preserve"> </w:t>
      </w:r>
      <w:r w:rsidR="00D96404" w:rsidRPr="00A71F7E">
        <w:t>Academic Clinical Fellowships (ACFs) are 3 year fixed-term national training posts.  They attract an N</w:t>
      </w:r>
      <w:r w:rsidR="00FB1955">
        <w:t>TN(A</w:t>
      </w:r>
      <w:proofErr w:type="gramStart"/>
      <w:r w:rsidR="00FB1955">
        <w:t>)</w:t>
      </w:r>
      <w:proofErr w:type="gramEnd"/>
      <w:r w:rsidR="00FB1955">
        <w:t xml:space="preserve"> and trainees undertake 75</w:t>
      </w:r>
      <w:r w:rsidR="00D96404" w:rsidRPr="00A71F7E">
        <w:t>% clinical and 25% academic training over the term of the post.  They are employed by the NHS Trust and have an honorary contract with the University at whose Medical School their academic research is supported.</w:t>
      </w:r>
    </w:p>
    <w:p w14:paraId="35DEEBF5" w14:textId="77777777" w:rsidR="00D96404" w:rsidRPr="00A71F7E" w:rsidRDefault="00D96404" w:rsidP="00D96404">
      <w:pPr>
        <w:pStyle w:val="NoSpacing"/>
      </w:pPr>
    </w:p>
    <w:p w14:paraId="440EEB7F"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w:t>
      </w:r>
      <w:proofErr w:type="spellStart"/>
      <w:r w:rsidR="00D96404" w:rsidRPr="00A71F7E">
        <w:t>e.g</w:t>
      </w:r>
      <w:proofErr w:type="spellEnd"/>
      <w:r w:rsidR="00D96404" w:rsidRPr="00A71F7E">
        <w:t xml:space="preserve"> to attend academic conferences).</w:t>
      </w:r>
    </w:p>
    <w:p w14:paraId="0B6D4AA5" w14:textId="77777777" w:rsidR="00D96404" w:rsidRPr="00A71F7E" w:rsidRDefault="00D96404" w:rsidP="00D96404">
      <w:pPr>
        <w:pStyle w:val="NoSpacing"/>
      </w:pPr>
    </w:p>
    <w:p w14:paraId="7AD557CE"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5967F0E" w14:textId="77777777" w:rsidR="00D96404" w:rsidRPr="00A71F7E" w:rsidRDefault="00D96404" w:rsidP="00D96404">
      <w:pPr>
        <w:pStyle w:val="NoSpacing"/>
      </w:pPr>
    </w:p>
    <w:p w14:paraId="59953ACA" w14:textId="77777777" w:rsidR="00D96404" w:rsidRDefault="00D96404" w:rsidP="00D96404">
      <w:pPr>
        <w:pStyle w:val="NoSpacing"/>
      </w:pPr>
      <w:r>
        <w:t xml:space="preserve">These </w:t>
      </w:r>
      <w:r w:rsidRPr="00A71F7E">
        <w:t>Academic Clinical Fellowships are run-through pos</w:t>
      </w:r>
      <w:r w:rsidR="00F1269D">
        <w:t>t</w:t>
      </w:r>
      <w:r w:rsidR="00CB62B0">
        <w:t>s.  A trainee entering ACF at ST</w:t>
      </w:r>
      <w:r w:rsidRPr="00A71F7E">
        <w:t>1</w:t>
      </w:r>
      <w:r w:rsidR="00596FFE">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either the clinical or the academic component.</w:t>
      </w:r>
    </w:p>
    <w:p w14:paraId="4CFD3724" w14:textId="77777777" w:rsidR="00D96404" w:rsidRDefault="00D96404" w:rsidP="00D96404">
      <w:pPr>
        <w:pStyle w:val="NoSpacing"/>
      </w:pPr>
    </w:p>
    <w:p w14:paraId="29393F2A" w14:textId="77777777" w:rsidR="00D96404" w:rsidRPr="00A71F7E" w:rsidRDefault="00D96404" w:rsidP="00D96404">
      <w:pPr>
        <w:pStyle w:val="NoSpacing"/>
      </w:pPr>
    </w:p>
    <w:p w14:paraId="1438F4FE" w14:textId="77777777" w:rsidR="00D96404" w:rsidRPr="007A3D31" w:rsidRDefault="00D96404" w:rsidP="002B4AD5">
      <w:pPr>
        <w:pStyle w:val="Heading1"/>
      </w:pPr>
      <w:r w:rsidRPr="007A3D31">
        <w:lastRenderedPageBreak/>
        <w:t>POST DETAILS</w:t>
      </w:r>
    </w:p>
    <w:p w14:paraId="681B79BB" w14:textId="77777777" w:rsidR="00D96404" w:rsidRDefault="00D96404" w:rsidP="00D96404">
      <w:pPr>
        <w:pStyle w:val="Heading2"/>
      </w:pPr>
      <w:r>
        <w:t>Job Title</w:t>
      </w:r>
    </w:p>
    <w:p w14:paraId="0119E363" w14:textId="77777777" w:rsidR="00E12A2E" w:rsidRDefault="00D96404" w:rsidP="007B0A13">
      <w:pPr>
        <w:pStyle w:val="Footer"/>
      </w:pPr>
      <w:r w:rsidRPr="00264BBF">
        <w:t>NIHR A</w:t>
      </w:r>
      <w:r w:rsidR="00BF4ED1">
        <w:t xml:space="preserve">cademic Clinical Fellow (ACF) – </w:t>
      </w:r>
      <w:r w:rsidRPr="0020228F">
        <w:t>Clinical Oncology</w:t>
      </w:r>
      <w:r w:rsidR="00E12A2E">
        <w:t xml:space="preserve"> </w:t>
      </w:r>
    </w:p>
    <w:p w14:paraId="59350862" w14:textId="77777777" w:rsidR="00D96404" w:rsidRPr="007A3D31" w:rsidRDefault="00D96404" w:rsidP="00D96404">
      <w:pPr>
        <w:rPr>
          <w:szCs w:val="22"/>
          <w:u w:val="single"/>
        </w:rPr>
      </w:pPr>
    </w:p>
    <w:p w14:paraId="628F7303" w14:textId="77777777" w:rsidR="00D96404" w:rsidRPr="007A3D31" w:rsidRDefault="00D96404" w:rsidP="00D96404">
      <w:pPr>
        <w:pStyle w:val="Heading2"/>
      </w:pPr>
      <w:r w:rsidRPr="007A3D31">
        <w:t>Duration of the Post</w:t>
      </w:r>
    </w:p>
    <w:p w14:paraId="343C3679"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05028784" w14:textId="77777777" w:rsidR="00D96404" w:rsidRPr="007A3D31" w:rsidRDefault="00D96404" w:rsidP="00D96404">
      <w:pPr>
        <w:ind w:left="360" w:hanging="360"/>
        <w:rPr>
          <w:szCs w:val="22"/>
        </w:rPr>
      </w:pPr>
    </w:p>
    <w:p w14:paraId="4D159856" w14:textId="77777777" w:rsidR="00D96404" w:rsidRPr="007A3D31" w:rsidRDefault="00D96404" w:rsidP="00D96404">
      <w:pPr>
        <w:pStyle w:val="Heading2"/>
      </w:pPr>
      <w:r w:rsidRPr="007A3D31">
        <w:t xml:space="preserve">Lead NHS Hospital/Trust in which training will take </w:t>
      </w:r>
      <w:proofErr w:type="gramStart"/>
      <w:r w:rsidRPr="007A3D31">
        <w:t>place</w:t>
      </w:r>
      <w:proofErr w:type="gramEnd"/>
    </w:p>
    <w:p w14:paraId="5081FCB9" w14:textId="5C49B17D" w:rsidR="00D96404" w:rsidRPr="007C5AF0" w:rsidRDefault="003E368A" w:rsidP="00D96404">
      <w:pPr>
        <w:rPr>
          <w:szCs w:val="22"/>
        </w:rPr>
      </w:pPr>
      <w:r>
        <w:rPr>
          <w:szCs w:val="22"/>
        </w:rPr>
        <w:t>The</w:t>
      </w:r>
      <w:r w:rsidR="00D96404">
        <w:rPr>
          <w:szCs w:val="22"/>
        </w:rPr>
        <w:t xml:space="preserve"> Clinical Oncology ACF will be based </w:t>
      </w:r>
      <w:r w:rsidR="00D96404" w:rsidRPr="007C5AF0">
        <w:rPr>
          <w:szCs w:val="22"/>
        </w:rPr>
        <w:t xml:space="preserve">at </w:t>
      </w:r>
      <w:r w:rsidR="00D96404" w:rsidRPr="007A3D31">
        <w:rPr>
          <w:szCs w:val="22"/>
        </w:rPr>
        <w:t>Leeds Teaching Hospitals NHS Trust</w:t>
      </w:r>
      <w:r w:rsidR="00BA2B71">
        <w:rPr>
          <w:szCs w:val="22"/>
        </w:rPr>
        <w:t xml:space="preserve"> (LTHT)</w:t>
      </w:r>
    </w:p>
    <w:p w14:paraId="25C92B1D" w14:textId="77777777" w:rsidR="00D96404" w:rsidRPr="007A3D31" w:rsidRDefault="00D96404" w:rsidP="00D96404">
      <w:pPr>
        <w:rPr>
          <w:szCs w:val="22"/>
        </w:rPr>
      </w:pPr>
    </w:p>
    <w:p w14:paraId="3187AC36" w14:textId="77777777" w:rsidR="00D96404" w:rsidRPr="007A3D31" w:rsidRDefault="00D96404" w:rsidP="00D96404">
      <w:pPr>
        <w:pStyle w:val="Heading2"/>
      </w:pPr>
      <w:r w:rsidRPr="007A3D31">
        <w:t xml:space="preserve">Research institution in which training will take </w:t>
      </w:r>
      <w:proofErr w:type="gramStart"/>
      <w:r w:rsidRPr="007A3D31">
        <w:t>place</w:t>
      </w:r>
      <w:proofErr w:type="gramEnd"/>
    </w:p>
    <w:p w14:paraId="3CE661B1" w14:textId="72AE375A"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208E6518" w14:textId="77777777" w:rsidR="00BA2B71" w:rsidRDefault="00BA2B71" w:rsidP="00CE7D6A">
      <w:pPr>
        <w:jc w:val="left"/>
      </w:pPr>
    </w:p>
    <w:p w14:paraId="6D3EA77A"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17ABEDE8"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A434FD">
        <w:rPr>
          <w:szCs w:val="22"/>
        </w:rPr>
        <w:t>3 year</w:t>
      </w:r>
      <w:proofErr w:type="gramEnd"/>
      <w:r w:rsidRPr="00A434FD">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w:t>
      </w:r>
      <w:proofErr w:type="gramStart"/>
      <w:r w:rsidR="00E85138" w:rsidRPr="00A9412F">
        <w:rPr>
          <w:b/>
          <w:szCs w:val="22"/>
        </w:rPr>
        <w:t>note:</w:t>
      </w:r>
      <w:proofErr w:type="gramEnd"/>
      <w:r w:rsidR="00E85138" w:rsidRPr="00A9412F">
        <w:rPr>
          <w:b/>
          <w:szCs w:val="22"/>
        </w:rPr>
        <w:t xml:space="preserv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39D2970D" w14:textId="77777777" w:rsidR="00D96404" w:rsidRPr="007A3D31" w:rsidRDefault="00D96404" w:rsidP="00D96404">
      <w:pPr>
        <w:rPr>
          <w:szCs w:val="22"/>
        </w:rPr>
      </w:pPr>
    </w:p>
    <w:p w14:paraId="5EF9A949" w14:textId="77777777" w:rsidR="00D96404" w:rsidRDefault="00D96404" w:rsidP="00D96404">
      <w:pPr>
        <w:pStyle w:val="Heading2"/>
        <w:rPr>
          <w:b w:val="0"/>
          <w:sz w:val="18"/>
          <w:szCs w:val="18"/>
        </w:rPr>
      </w:pPr>
      <w:r w:rsidRPr="007A3D31">
        <w:t>Academic Clinical Fellowship Training Programme: Research Component</w:t>
      </w:r>
      <w:r>
        <w:t xml:space="preserve"> </w:t>
      </w:r>
    </w:p>
    <w:p w14:paraId="3294DEF2" w14:textId="2ACC7E11" w:rsidR="00BA2B71" w:rsidRPr="00BA2B71" w:rsidRDefault="00D96404" w:rsidP="00BA2B71">
      <w:pPr>
        <w:rPr>
          <w:rFonts w:cs="Arial"/>
        </w:rPr>
      </w:pPr>
      <w:r w:rsidRPr="00BA2B71">
        <w:rPr>
          <w:szCs w:val="22"/>
        </w:rPr>
        <w:t xml:space="preserve">ACFs choosing </w:t>
      </w:r>
      <w:r w:rsidR="007B0A13" w:rsidRPr="00BA2B71">
        <w:rPr>
          <w:szCs w:val="22"/>
        </w:rPr>
        <w:t xml:space="preserve">Clinical </w:t>
      </w:r>
      <w:r w:rsidR="0028581D" w:rsidRPr="00BA2B71">
        <w:rPr>
          <w:szCs w:val="22"/>
        </w:rPr>
        <w:t xml:space="preserve">Oncology at </w:t>
      </w:r>
      <w:r w:rsidR="00021C9D" w:rsidRPr="00BA2B71">
        <w:rPr>
          <w:szCs w:val="22"/>
        </w:rPr>
        <w:t>IMT</w:t>
      </w:r>
      <w:r w:rsidR="00B478C9" w:rsidRPr="00BA2B71">
        <w:rPr>
          <w:szCs w:val="22"/>
        </w:rPr>
        <w:t>1</w:t>
      </w:r>
      <w:r w:rsidRPr="00BA2B71">
        <w:rPr>
          <w:szCs w:val="22"/>
        </w:rPr>
        <w:t xml:space="preserve"> entry for their ACF training will be hosted in cancer research in the </w:t>
      </w:r>
      <w:r w:rsidR="002D6B74" w:rsidRPr="00BA2B71">
        <w:rPr>
          <w:rStyle w:val="Hyperlink"/>
          <w:color w:val="auto"/>
          <w:szCs w:val="22"/>
          <w:u w:val="none"/>
        </w:rPr>
        <w:t xml:space="preserve">Leeds Institute of Medical Research. </w:t>
      </w:r>
      <w:r w:rsidRPr="00BA2B71">
        <w:rPr>
          <w:rFonts w:cs="Arial"/>
        </w:rPr>
        <w:t xml:space="preserve">The research project proposed would extend, </w:t>
      </w:r>
      <w:proofErr w:type="gramStart"/>
      <w:r w:rsidRPr="00BA2B71">
        <w:rPr>
          <w:rFonts w:cs="Arial"/>
        </w:rPr>
        <w:t>develop</w:t>
      </w:r>
      <w:proofErr w:type="gramEnd"/>
      <w:r w:rsidRPr="00BA2B71">
        <w:rPr>
          <w:rFonts w:cs="Arial"/>
        </w:rPr>
        <w:t xml:space="preserve"> and enhance the work of the Institute and its collaborations</w:t>
      </w:r>
      <w:r w:rsidR="00650E45" w:rsidRPr="00BA2B71">
        <w:rPr>
          <w:rFonts w:cs="Arial"/>
        </w:rPr>
        <w:t>.</w:t>
      </w:r>
      <w:r w:rsidRPr="00BA2B71">
        <w:rPr>
          <w:rFonts w:cs="Arial"/>
        </w:rPr>
        <w:t xml:space="preserve"> The applicant will be expected to demonstrate an interest in this field and some underpinning </w:t>
      </w:r>
      <w:proofErr w:type="gramStart"/>
      <w:r w:rsidRPr="00BA2B71">
        <w:rPr>
          <w:rFonts w:cs="Arial"/>
        </w:rPr>
        <w:t>skills</w:t>
      </w:r>
      <w:proofErr w:type="gramEnd"/>
      <w:r w:rsidRPr="00BA2B71">
        <w:rPr>
          <w:rFonts w:cs="Arial"/>
        </w:rPr>
        <w:t xml:space="preserve"> but considerable support will be available to learn new skills required. </w:t>
      </w:r>
    </w:p>
    <w:p w14:paraId="63813613" w14:textId="075593C4" w:rsidR="00D96404" w:rsidRPr="00BA2B71" w:rsidRDefault="00BA2B71" w:rsidP="00BA2B71">
      <w:pPr>
        <w:spacing w:before="100" w:beforeAutospacing="1" w:after="100" w:afterAutospacing="1"/>
        <w:jc w:val="left"/>
        <w:rPr>
          <w:rFonts w:eastAsia="Times New Roman" w:cs="Arial"/>
          <w:lang w:eastAsia="en-GB"/>
        </w:rPr>
      </w:pPr>
      <w:r w:rsidRPr="00BF06EE">
        <w:rPr>
          <w:rFonts w:eastAsia="Times New Roman" w:cs="Arial"/>
          <w:lang w:eastAsia="en-GB"/>
        </w:rPr>
        <w:t xml:space="preserve">We deliver internationally leading clinical trials in personalised, adapted and novel radiotherapy for brain, pelvic and </w:t>
      </w:r>
      <w:proofErr w:type="spellStart"/>
      <w:r w:rsidRPr="00BF06EE">
        <w:rPr>
          <w:rFonts w:eastAsia="Times New Roman" w:cs="Arial"/>
          <w:lang w:eastAsia="en-GB"/>
        </w:rPr>
        <w:t>ano</w:t>
      </w:r>
      <w:proofErr w:type="spellEnd"/>
      <w:r w:rsidRPr="00BF06EE">
        <w:rPr>
          <w:rFonts w:eastAsia="Times New Roman" w:cs="Arial"/>
          <w:lang w:eastAsia="en-GB"/>
        </w:rPr>
        <w:t xml:space="preserve">-rectal cancers; our £6M awards (CRUK, </w:t>
      </w:r>
      <w:proofErr w:type="spellStart"/>
      <w:r w:rsidRPr="00BF06EE">
        <w:rPr>
          <w:rFonts w:eastAsia="Times New Roman" w:cs="Arial"/>
          <w:lang w:eastAsia="en-GB"/>
        </w:rPr>
        <w:t>Wellcome</w:t>
      </w:r>
      <w:proofErr w:type="spellEnd"/>
      <w:r w:rsidRPr="00BF06EE">
        <w:rPr>
          <w:rFonts w:eastAsia="Times New Roman" w:cs="Arial"/>
          <w:lang w:eastAsia="en-GB"/>
        </w:rPr>
        <w:t xml:space="preserve">, NIHR, YCR and industry) form part of the £120M Leeds Clinical Trials Unit portfolio </w:t>
      </w:r>
      <w:hyperlink r:id="rId11" w:history="1">
        <w:r w:rsidRPr="00313ACC">
          <w:rPr>
            <w:rStyle w:val="Hyperlink"/>
            <w:rFonts w:eastAsia="Times New Roman" w:cs="Arial"/>
            <w:lang w:eastAsia="en-GB"/>
          </w:rPr>
          <w:t>https://medicinehealth.leeds.ac.uk/homepage/157/leeds_institute_of_clinical_trials_research</w:t>
        </w:r>
      </w:hyperlink>
      <w:r>
        <w:rPr>
          <w:rFonts w:eastAsia="Times New Roman" w:cs="Arial"/>
          <w:u w:val="single"/>
          <w:lang w:eastAsia="en-GB"/>
        </w:rPr>
        <w:t xml:space="preserve"> </w:t>
      </w:r>
      <w:r w:rsidRPr="00BF06EE">
        <w:rPr>
          <w:rFonts w:eastAsia="Times New Roman" w:cs="Arial"/>
          <w:lang w:eastAsia="en-GB"/>
        </w:rPr>
        <w:t xml:space="preserve">. Led by </w:t>
      </w:r>
      <w:r>
        <w:rPr>
          <w:rFonts w:eastAsia="Times New Roman" w:cs="Arial"/>
          <w:lang w:eastAsia="en-GB"/>
        </w:rPr>
        <w:t xml:space="preserve">Sarah </w:t>
      </w:r>
      <w:r w:rsidRPr="00BF06EE">
        <w:rPr>
          <w:rFonts w:eastAsia="Times New Roman" w:cs="Arial"/>
          <w:lang w:eastAsia="en-GB"/>
        </w:rPr>
        <w:t xml:space="preserve">Brown </w:t>
      </w:r>
      <w:hyperlink r:id="rId12" w:history="1">
        <w:r w:rsidRPr="00313ACC">
          <w:rPr>
            <w:rStyle w:val="Hyperlink"/>
            <w:rFonts w:eastAsia="Times New Roman" w:cs="Arial"/>
            <w:lang w:eastAsia="en-GB"/>
          </w:rPr>
          <w:t>https://medicinehealth.leeds.ac.uk/medicine/staff/166/professor-sarah-r-brown</w:t>
        </w:r>
      </w:hyperlink>
      <w:r>
        <w:rPr>
          <w:rFonts w:eastAsia="Times New Roman" w:cs="Arial"/>
          <w:u w:val="single"/>
          <w:lang w:eastAsia="en-GB"/>
        </w:rPr>
        <w:t xml:space="preserve"> </w:t>
      </w:r>
      <w:r w:rsidRPr="00BF06EE">
        <w:rPr>
          <w:rFonts w:eastAsia="Times New Roman" w:cs="Arial"/>
          <w:lang w:eastAsia="en-GB"/>
        </w:rPr>
        <w:t xml:space="preserve"> and </w:t>
      </w:r>
      <w:r>
        <w:rPr>
          <w:rFonts w:eastAsia="Times New Roman" w:cs="Arial"/>
          <w:lang w:eastAsia="en-GB"/>
        </w:rPr>
        <w:t xml:space="preserve">Ann </w:t>
      </w:r>
      <w:r w:rsidRPr="00BF06EE">
        <w:rPr>
          <w:rFonts w:eastAsia="Times New Roman" w:cs="Arial"/>
          <w:lang w:eastAsia="en-GB"/>
        </w:rPr>
        <w:t xml:space="preserve">Henry </w:t>
      </w:r>
      <w:hyperlink r:id="rId13" w:history="1">
        <w:r w:rsidRPr="00313ACC">
          <w:rPr>
            <w:rStyle w:val="Hyperlink"/>
            <w:rFonts w:eastAsia="Times New Roman" w:cs="Arial"/>
            <w:lang w:eastAsia="en-GB"/>
          </w:rPr>
          <w:t>https://medicinehealth.leeds.ac.uk/medicine/staff/417/dr-ann-henry</w:t>
        </w:r>
      </w:hyperlink>
      <w:r>
        <w:rPr>
          <w:rFonts w:eastAsia="Times New Roman" w:cs="Arial"/>
          <w:u w:val="single"/>
          <w:lang w:eastAsia="en-GB"/>
        </w:rPr>
        <w:t xml:space="preserve"> </w:t>
      </w:r>
      <w:r w:rsidRPr="00BF06EE">
        <w:rPr>
          <w:rFonts w:eastAsia="Times New Roman" w:cs="Arial"/>
          <w:lang w:eastAsia="en-GB"/>
        </w:rPr>
        <w:t xml:space="preserve"> ACFs will undertake innovative Radiotherapy Clinical Trials (RCTs) research within Leeds CRUK Radiation Research Centre of Excellence </w:t>
      </w:r>
      <w:hyperlink r:id="rId14" w:history="1">
        <w:r w:rsidRPr="00313ACC">
          <w:rPr>
            <w:rStyle w:val="Hyperlink"/>
            <w:rFonts w:eastAsia="Times New Roman" w:cs="Arial"/>
            <w:lang w:eastAsia="en-GB"/>
          </w:rPr>
          <w:t>https://crukradnetleeds.co.uk/</w:t>
        </w:r>
      </w:hyperlink>
      <w:r>
        <w:rPr>
          <w:rFonts w:eastAsia="Times New Roman" w:cs="Arial"/>
          <w:u w:val="single"/>
          <w:lang w:eastAsia="en-GB"/>
        </w:rPr>
        <w:t xml:space="preserve"> </w:t>
      </w:r>
      <w:r w:rsidRPr="00BF06EE">
        <w:rPr>
          <w:rFonts w:eastAsia="Times New Roman" w:cs="Arial"/>
          <w:lang w:eastAsia="en-GB"/>
        </w:rPr>
        <w:t xml:space="preserve"> and Leeds CRUK Clinical Trials Unit </w:t>
      </w:r>
      <w:hyperlink r:id="rId15" w:history="1">
        <w:r w:rsidRPr="00313ACC">
          <w:rPr>
            <w:rStyle w:val="Hyperlink"/>
            <w:rFonts w:eastAsia="Times New Roman" w:cs="Arial"/>
            <w:lang w:eastAsia="en-GB"/>
          </w:rPr>
          <w:t>https://medicinehealth.leeds.ac.uk/faculty-/dir-</w:t>
        </w:r>
        <w:r w:rsidRPr="00313ACC">
          <w:rPr>
            <w:rStyle w:val="Hyperlink"/>
            <w:rFonts w:eastAsia="Times New Roman" w:cs="Arial"/>
            <w:lang w:eastAsia="en-GB"/>
          </w:rPr>
          <w:lastRenderedPageBreak/>
          <w:t>record/research-groups/904/the-leeds-cruk-ctu-based-at-leeds-ctru</w:t>
        </w:r>
      </w:hyperlink>
      <w:r>
        <w:rPr>
          <w:rFonts w:eastAsia="Times New Roman" w:cs="Arial"/>
          <w:u w:val="single"/>
          <w:lang w:eastAsia="en-GB"/>
        </w:rPr>
        <w:t xml:space="preserve"> </w:t>
      </w:r>
      <w:r w:rsidRPr="00BF06EE">
        <w:rPr>
          <w:rFonts w:eastAsia="Times New Roman" w:cs="Arial"/>
          <w:lang w:eastAsia="en-GB"/>
        </w:rPr>
        <w:t xml:space="preserve">, involving novel trial design, patient-reported outcomes and clinical, translational and imaging data, in recurrent prostate (POINTER-PC </w:t>
      </w:r>
      <w:hyperlink r:id="rId16" w:history="1">
        <w:r w:rsidRPr="00313ACC">
          <w:rPr>
            <w:rStyle w:val="Hyperlink"/>
            <w:rFonts w:eastAsia="Times New Roman" w:cs="Arial"/>
            <w:lang w:eastAsia="en-GB"/>
          </w:rPr>
          <w:t>https://www.yorkshirecancerresearch.org.uk/news/1-1-million-in-funding-for-leeds-prostate-cancer-trial</w:t>
        </w:r>
      </w:hyperlink>
      <w:r>
        <w:rPr>
          <w:rFonts w:eastAsia="Times New Roman" w:cs="Arial"/>
          <w:u w:val="single"/>
          <w:lang w:eastAsia="en-GB"/>
        </w:rPr>
        <w:t xml:space="preserve"> </w:t>
      </w:r>
      <w:r w:rsidRPr="00BF06EE">
        <w:rPr>
          <w:rFonts w:eastAsia="Times New Roman" w:cs="Arial"/>
          <w:lang w:eastAsia="en-GB"/>
        </w:rPr>
        <w:t xml:space="preserve">), </w:t>
      </w:r>
      <w:proofErr w:type="spellStart"/>
      <w:r w:rsidRPr="00BF06EE">
        <w:rPr>
          <w:rFonts w:eastAsia="Times New Roman" w:cs="Arial"/>
          <w:lang w:eastAsia="en-GB"/>
        </w:rPr>
        <w:t>ano</w:t>
      </w:r>
      <w:proofErr w:type="spellEnd"/>
      <w:r w:rsidRPr="00BF06EE">
        <w:rPr>
          <w:rFonts w:eastAsia="Times New Roman" w:cs="Arial"/>
          <w:lang w:eastAsia="en-GB"/>
        </w:rPr>
        <w:t xml:space="preserve">-rectal (PLATO </w:t>
      </w:r>
      <w:hyperlink r:id="rId17" w:history="1">
        <w:r w:rsidRPr="00313ACC">
          <w:rPr>
            <w:rStyle w:val="Hyperlink"/>
            <w:rFonts w:eastAsia="Times New Roman" w:cs="Arial"/>
            <w:lang w:eastAsia="en-GB"/>
          </w:rPr>
          <w:t>https://doi.org/10.1186/ISRCTN88455282</w:t>
        </w:r>
      </w:hyperlink>
      <w:r>
        <w:rPr>
          <w:rFonts w:eastAsia="Times New Roman" w:cs="Arial"/>
          <w:u w:val="single"/>
          <w:lang w:eastAsia="en-GB"/>
        </w:rPr>
        <w:t xml:space="preserve"> </w:t>
      </w:r>
      <w:r w:rsidRPr="00BF06EE">
        <w:rPr>
          <w:rFonts w:eastAsia="Times New Roman" w:cs="Arial"/>
          <w:lang w:eastAsia="en-GB"/>
        </w:rPr>
        <w:t xml:space="preserve">) and brain cancers (APPROACH). Leeds RCTs </w:t>
      </w:r>
      <w:proofErr w:type="gramStart"/>
      <w:r w:rsidRPr="00BF06EE">
        <w:rPr>
          <w:rFonts w:eastAsia="Times New Roman" w:cs="Arial"/>
          <w:lang w:eastAsia="en-GB"/>
        </w:rPr>
        <w:t>are</w:t>
      </w:r>
      <w:proofErr w:type="gramEnd"/>
      <w:r w:rsidRPr="00BF06EE">
        <w:rPr>
          <w:rFonts w:eastAsia="Times New Roman" w:cs="Arial"/>
          <w:lang w:eastAsia="en-GB"/>
        </w:rPr>
        <w:t xml:space="preserve"> at the forefront of innovative drug-radiotherapy combination clinical trials </w:t>
      </w:r>
      <w:hyperlink r:id="rId18" w:history="1">
        <w:r w:rsidRPr="00313ACC">
          <w:rPr>
            <w:rStyle w:val="Hyperlink"/>
            <w:rFonts w:eastAsia="Times New Roman" w:cs="Arial"/>
            <w:lang w:eastAsia="en-GB"/>
          </w:rPr>
          <w:t>https://www.sciencedirect.com/science/article/pii/S0936655520300431</w:t>
        </w:r>
      </w:hyperlink>
      <w:r w:rsidRPr="00BF06EE">
        <w:rPr>
          <w:rFonts w:eastAsia="Times New Roman" w:cs="Arial"/>
          <w:lang w:eastAsia="en-GB"/>
        </w:rPr>
        <w:t>.</w:t>
      </w:r>
      <w:r>
        <w:rPr>
          <w:rFonts w:eastAsia="Times New Roman" w:cs="Arial"/>
          <w:lang w:eastAsia="en-GB"/>
        </w:rPr>
        <w:t xml:space="preserve"> </w:t>
      </w:r>
      <w:r w:rsidR="003E368A" w:rsidRPr="00BA2B71">
        <w:rPr>
          <w:szCs w:val="22"/>
        </w:rPr>
        <w:t>Work developed during th</w:t>
      </w:r>
      <w:r w:rsidRPr="00BA2B71">
        <w:rPr>
          <w:szCs w:val="22"/>
        </w:rPr>
        <w:t>e ACF research</w:t>
      </w:r>
      <w:r w:rsidR="003E368A" w:rsidRPr="00BA2B71">
        <w:rPr>
          <w:szCs w:val="22"/>
        </w:rPr>
        <w:t xml:space="preserve"> project is expected to lead to an application for competitive</w:t>
      </w:r>
      <w:r w:rsidR="00D96404" w:rsidRPr="00BA2B71">
        <w:rPr>
          <w:szCs w:val="22"/>
        </w:rPr>
        <w:t xml:space="preserve"> national funding for a full-time dedicated research training, leading to a doctorate degree if successful (PhD or MD).</w:t>
      </w:r>
      <w:r w:rsidRPr="00BA2B71">
        <w:rPr>
          <w:szCs w:val="22"/>
        </w:rPr>
        <w:t xml:space="preserve"> </w:t>
      </w:r>
      <w:r w:rsidR="00D96404" w:rsidRPr="00BA2B71">
        <w:rPr>
          <w:szCs w:val="22"/>
        </w:rPr>
        <w:t>Oncology has been successful in academic developments and integrated working between clinical oncology and research is highly valued.  The many examples to illustrate this success include:</w:t>
      </w:r>
    </w:p>
    <w:p w14:paraId="6F0464D2" w14:textId="77777777" w:rsidR="00D96404" w:rsidRPr="00BA2B71" w:rsidRDefault="00D96404" w:rsidP="00D96404">
      <w:pPr>
        <w:numPr>
          <w:ilvl w:val="0"/>
          <w:numId w:val="3"/>
        </w:numPr>
        <w:spacing w:after="0"/>
        <w:jc w:val="left"/>
        <w:rPr>
          <w:szCs w:val="22"/>
        </w:rPr>
      </w:pPr>
      <w:r w:rsidRPr="00BA2B71">
        <w:rPr>
          <w:szCs w:val="22"/>
        </w:rPr>
        <w:t xml:space="preserve">Postgraduate training has been judged by the Royal College panels as among the best in the </w:t>
      </w:r>
      <w:proofErr w:type="gramStart"/>
      <w:r w:rsidRPr="00BA2B71">
        <w:rPr>
          <w:szCs w:val="22"/>
        </w:rPr>
        <w:t>UK</w:t>
      </w:r>
      <w:proofErr w:type="gramEnd"/>
    </w:p>
    <w:p w14:paraId="169CB80A" w14:textId="77777777" w:rsidR="00D96404" w:rsidRPr="00BA2B71" w:rsidRDefault="00D96404" w:rsidP="00D96404">
      <w:pPr>
        <w:numPr>
          <w:ilvl w:val="0"/>
          <w:numId w:val="3"/>
        </w:numPr>
        <w:spacing w:after="0"/>
        <w:jc w:val="left"/>
        <w:rPr>
          <w:szCs w:val="22"/>
        </w:rPr>
      </w:pPr>
      <w:r w:rsidRPr="00BA2B71">
        <w:rPr>
          <w:szCs w:val="22"/>
        </w:rPr>
        <w:t xml:space="preserve">The Leeds Institute of Oncology within Bexley Wing on the St James’s Campus is one of the UK's largest and best resourced centres for cancer care (see clinical training, below).  </w:t>
      </w:r>
    </w:p>
    <w:p w14:paraId="154D12E7" w14:textId="134794B2" w:rsidR="00D96404" w:rsidRPr="00BA2B71" w:rsidRDefault="00D96404" w:rsidP="00D96404">
      <w:pPr>
        <w:numPr>
          <w:ilvl w:val="0"/>
          <w:numId w:val="3"/>
        </w:numPr>
        <w:spacing w:after="0"/>
        <w:jc w:val="left"/>
        <w:rPr>
          <w:szCs w:val="22"/>
        </w:rPr>
      </w:pPr>
      <w:r w:rsidRPr="00BA2B71">
        <w:rPr>
          <w:szCs w:val="22"/>
        </w:rPr>
        <w:t xml:space="preserve">The University of Leeds </w:t>
      </w:r>
      <w:r w:rsidR="00C25868" w:rsidRPr="00BA2B71">
        <w:rPr>
          <w:szCs w:val="22"/>
        </w:rPr>
        <w:t xml:space="preserve">Institute of </w:t>
      </w:r>
      <w:r w:rsidRPr="00BA2B71">
        <w:rPr>
          <w:szCs w:val="22"/>
        </w:rPr>
        <w:t xml:space="preserve">Clinical Trials Research is one of </w:t>
      </w:r>
      <w:r w:rsidR="009C539F">
        <w:rPr>
          <w:szCs w:val="22"/>
        </w:rPr>
        <w:t>only seven Cancer Research UK Clinical Trials Units</w:t>
      </w:r>
      <w:r w:rsidRPr="00BA2B71">
        <w:rPr>
          <w:szCs w:val="22"/>
        </w:rPr>
        <w:t>.</w:t>
      </w:r>
    </w:p>
    <w:p w14:paraId="48DAF565" w14:textId="395C1C23" w:rsidR="00AF6024" w:rsidRPr="00BA2B71" w:rsidRDefault="00AF6024" w:rsidP="00AF6024">
      <w:pPr>
        <w:numPr>
          <w:ilvl w:val="0"/>
          <w:numId w:val="3"/>
        </w:numPr>
        <w:spacing w:after="0"/>
        <w:jc w:val="left"/>
        <w:rPr>
          <w:szCs w:val="22"/>
        </w:rPr>
      </w:pPr>
      <w:r w:rsidRPr="00BA2B71">
        <w:rPr>
          <w:szCs w:val="22"/>
        </w:rPr>
        <w:t xml:space="preserve">Leeds is recognised by </w:t>
      </w:r>
      <w:r w:rsidR="00E5289B">
        <w:rPr>
          <w:szCs w:val="22"/>
        </w:rPr>
        <w:t>Cancer Research UK</w:t>
      </w:r>
      <w:r w:rsidRPr="00BA2B71">
        <w:rPr>
          <w:szCs w:val="22"/>
        </w:rPr>
        <w:t xml:space="preserve"> as a centre of excellence for radi</w:t>
      </w:r>
      <w:r w:rsidR="00824B03">
        <w:rPr>
          <w:szCs w:val="22"/>
        </w:rPr>
        <w:t>ation</w:t>
      </w:r>
      <w:r w:rsidRPr="00BA2B71">
        <w:rPr>
          <w:szCs w:val="22"/>
        </w:rPr>
        <w:t xml:space="preserve"> </w:t>
      </w:r>
      <w:proofErr w:type="gramStart"/>
      <w:r w:rsidRPr="00BA2B71">
        <w:rPr>
          <w:szCs w:val="22"/>
        </w:rPr>
        <w:t>research</w:t>
      </w:r>
      <w:proofErr w:type="gramEnd"/>
      <w:r w:rsidRPr="00BA2B71">
        <w:rPr>
          <w:szCs w:val="22"/>
        </w:rPr>
        <w:t xml:space="preserve"> </w:t>
      </w:r>
    </w:p>
    <w:p w14:paraId="075950CD" w14:textId="0E981EC8" w:rsidR="00BA2B71" w:rsidRDefault="00BA2B71" w:rsidP="00BA2B71">
      <w:pPr>
        <w:spacing w:before="100" w:beforeAutospacing="1" w:after="100" w:afterAutospacing="1"/>
        <w:rPr>
          <w:rFonts w:eastAsia="Times New Roman" w:cs="Arial"/>
          <w:lang w:eastAsia="en-GB"/>
        </w:rPr>
      </w:pPr>
      <w:r w:rsidRPr="00BA2B71">
        <w:rPr>
          <w:rFonts w:eastAsia="Times New Roman" w:cs="Arial"/>
          <w:lang w:eastAsia="en-GB"/>
        </w:rPr>
        <w:t xml:space="preserve">Oncology has a strong track record of supporting oncology academic trainees. </w:t>
      </w:r>
      <w:r w:rsidR="00AB6AF7" w:rsidRPr="00BA2B71">
        <w:t xml:space="preserve">The University and LTHT provide an outstanding environment to train and nurture the next generation of clinical oncology researchers. </w:t>
      </w:r>
      <w:r w:rsidR="00AB6AF7" w:rsidRPr="00BA2B71">
        <w:rPr>
          <w:szCs w:val="22"/>
        </w:rPr>
        <w:t>The Leeds Institute of Medical Research at St James’s</w:t>
      </w:r>
      <w:r w:rsidR="007B0A13" w:rsidRPr="00BA2B71">
        <w:rPr>
          <w:szCs w:val="22"/>
        </w:rPr>
        <w:t xml:space="preserve"> </w:t>
      </w:r>
      <w:r w:rsidR="00AB6AF7" w:rsidRPr="00BA2B71">
        <w:rPr>
          <w:szCs w:val="22"/>
        </w:rPr>
        <w:t xml:space="preserve">has a </w:t>
      </w:r>
      <w:r w:rsidRPr="00BA2B71">
        <w:rPr>
          <w:szCs w:val="22"/>
        </w:rPr>
        <w:t xml:space="preserve">strong </w:t>
      </w:r>
      <w:r w:rsidR="00AB6AF7" w:rsidRPr="00BA2B71">
        <w:rPr>
          <w:szCs w:val="22"/>
        </w:rPr>
        <w:t>track record in developing successful clinical academic careers</w:t>
      </w:r>
      <w:r>
        <w:rPr>
          <w:szCs w:val="22"/>
        </w:rPr>
        <w:t xml:space="preserve"> in oncology</w:t>
      </w:r>
      <w:r w:rsidRPr="00BA2B71">
        <w:rPr>
          <w:szCs w:val="22"/>
        </w:rPr>
        <w:t xml:space="preserve">: </w:t>
      </w:r>
      <w:r w:rsidRPr="00BA2B71">
        <w:rPr>
          <w:rFonts w:eastAsia="Times New Roman" w:cs="Arial"/>
          <w:lang w:eastAsia="en-GB"/>
        </w:rPr>
        <w:t>21/23 oncology ACFs have secured PhD funding and 7 NIHR Clinical Lecturers are now tenured</w:t>
      </w:r>
      <w:r w:rsidRPr="00BF06EE">
        <w:rPr>
          <w:rFonts w:eastAsia="Times New Roman" w:cs="Arial"/>
          <w:lang w:eastAsia="en-GB"/>
        </w:rPr>
        <w:t xml:space="preserve"> Associate Prof/Prof</w:t>
      </w:r>
      <w:r>
        <w:rPr>
          <w:rFonts w:eastAsia="Times New Roman" w:cs="Arial"/>
          <w:lang w:eastAsia="en-GB"/>
        </w:rPr>
        <w:t xml:space="preserve">s. </w:t>
      </w:r>
    </w:p>
    <w:p w14:paraId="3C6AFC32" w14:textId="77777777" w:rsidR="00D96404" w:rsidRDefault="00D96404" w:rsidP="00D96404">
      <w:pPr>
        <w:pStyle w:val="Heading2"/>
        <w:rPr>
          <w:b w:val="0"/>
          <w:sz w:val="18"/>
          <w:szCs w:val="18"/>
        </w:rPr>
      </w:pPr>
      <w:r w:rsidRPr="007A3D31">
        <w:t>Academic Clinical Fellowship Training Programme: Clinical Component</w:t>
      </w:r>
      <w:r>
        <w:t xml:space="preserve"> </w:t>
      </w:r>
    </w:p>
    <w:p w14:paraId="6F59EE0A" w14:textId="441667AE" w:rsidR="00D96404" w:rsidRPr="00DF41C2" w:rsidRDefault="00D96404" w:rsidP="00DF41C2">
      <w:pPr>
        <w:pStyle w:val="NoSpacing"/>
        <w:rPr>
          <w:rFonts w:cs="Arial"/>
          <w:lang w:eastAsia="en-GB"/>
        </w:rPr>
      </w:pPr>
      <w:r w:rsidRPr="002B4AD5">
        <w:rPr>
          <w:szCs w:val="22"/>
        </w:rPr>
        <w:t xml:space="preserve">This post </w:t>
      </w:r>
      <w:r w:rsidR="00DF41C2">
        <w:rPr>
          <w:szCs w:val="22"/>
        </w:rPr>
        <w:t xml:space="preserve">is </w:t>
      </w:r>
      <w:r w:rsidRPr="002B4AD5">
        <w:rPr>
          <w:szCs w:val="22"/>
        </w:rPr>
        <w:t xml:space="preserve">offered at </w:t>
      </w:r>
      <w:r w:rsidR="00F1269D">
        <w:rPr>
          <w:szCs w:val="22"/>
        </w:rPr>
        <w:t>IM</w:t>
      </w:r>
      <w:r w:rsidR="00B478C9">
        <w:rPr>
          <w:szCs w:val="22"/>
        </w:rPr>
        <w:t>1</w:t>
      </w:r>
      <w:r w:rsidR="00650E45">
        <w:rPr>
          <w:szCs w:val="22"/>
        </w:rPr>
        <w:t xml:space="preserve"> in Clinical Oncology</w:t>
      </w:r>
      <w:r w:rsidRPr="002B4AD5">
        <w:rPr>
          <w:szCs w:val="22"/>
        </w:rPr>
        <w:t>.</w:t>
      </w:r>
      <w:r w:rsidR="00DF41C2">
        <w:rPr>
          <w:rFonts w:cs="Arial"/>
        </w:rPr>
        <w:t xml:space="preserve"> </w:t>
      </w:r>
      <w:r w:rsidRPr="002B4AD5">
        <w:rPr>
          <w:szCs w:val="22"/>
          <w:lang w:val="en-US"/>
        </w:rPr>
        <w:t xml:space="preserve">ACFs </w:t>
      </w:r>
      <w:r w:rsidRPr="002B4AD5">
        <w:rPr>
          <w:szCs w:val="22"/>
        </w:rPr>
        <w:t xml:space="preserve">will undergo </w:t>
      </w:r>
      <w:r w:rsidR="00DF41C2">
        <w:rPr>
          <w:szCs w:val="22"/>
          <w:lang w:val="en-US"/>
        </w:rPr>
        <w:t xml:space="preserve">internal </w:t>
      </w:r>
      <w:r w:rsidR="005F4128">
        <w:rPr>
          <w:szCs w:val="22"/>
          <w:lang w:val="en-US"/>
        </w:rPr>
        <w:t>medicine</w:t>
      </w:r>
      <w:r w:rsidRPr="002B4AD5">
        <w:rPr>
          <w:szCs w:val="22"/>
          <w:lang w:val="en-US"/>
        </w:rPr>
        <w:t xml:space="preserve"> training co-supervised by the Yorkshire School of Postgraduate Medicine </w:t>
      </w:r>
      <w:r w:rsidRPr="002B4AD5">
        <w:rPr>
          <w:szCs w:val="22"/>
        </w:rPr>
        <w:t xml:space="preserve">whose remit is to ensure the provision of an education of a consistent high quality across the Yorkshire Deanery, manage initial selection, subsequent </w:t>
      </w:r>
      <w:proofErr w:type="gramStart"/>
      <w:r w:rsidRPr="002B4AD5">
        <w:rPr>
          <w:szCs w:val="22"/>
        </w:rPr>
        <w:t>allocation</w:t>
      </w:r>
      <w:proofErr w:type="gramEnd"/>
      <w:r w:rsidRPr="002B4AD5">
        <w:rPr>
          <w:szCs w:val="22"/>
        </w:rPr>
        <w:t xml:space="preserve"> and appropriate placements. The</w:t>
      </w:r>
      <w:r w:rsidR="00DF41C2">
        <w:rPr>
          <w:szCs w:val="22"/>
        </w:rPr>
        <w:t>y</w:t>
      </w:r>
      <w:r w:rsidRPr="002B4AD5">
        <w:rPr>
          <w:szCs w:val="22"/>
        </w:rPr>
        <w:t xml:space="preserve"> will also provide induction (in collaboration with the host NHS Trust), appraisals and </w:t>
      </w:r>
      <w:proofErr w:type="gramStart"/>
      <w:r w:rsidRPr="002B4AD5">
        <w:rPr>
          <w:szCs w:val="22"/>
        </w:rPr>
        <w:t>competence based</w:t>
      </w:r>
      <w:proofErr w:type="gramEnd"/>
      <w:r w:rsidRPr="002B4AD5">
        <w:rPr>
          <w:szCs w:val="22"/>
        </w:rPr>
        <w:t xml:space="preserve"> curriculum delivery assessments. The clinical training programme will be tailored to suit the needs of the trainee and will rotate through academic medical units where the ACFs will complete their core medical training and obtain the MRCP.  Clinical Training </w:t>
      </w:r>
      <w:r w:rsidR="00DF41C2">
        <w:rPr>
          <w:szCs w:val="22"/>
        </w:rPr>
        <w:t xml:space="preserve">linked to </w:t>
      </w:r>
      <w:r w:rsidRPr="002B4AD5">
        <w:rPr>
          <w:szCs w:val="22"/>
        </w:rPr>
        <w:t>Onco</w:t>
      </w:r>
      <w:r w:rsidR="00F1269D">
        <w:rPr>
          <w:szCs w:val="22"/>
        </w:rPr>
        <w:t xml:space="preserve">logy during </w:t>
      </w:r>
      <w:r w:rsidR="000562CA">
        <w:rPr>
          <w:szCs w:val="22"/>
        </w:rPr>
        <w:t>ST</w:t>
      </w:r>
      <w:r w:rsidRPr="002B4AD5">
        <w:rPr>
          <w:szCs w:val="22"/>
        </w:rPr>
        <w:t>3</w:t>
      </w:r>
      <w:r w:rsidR="00F46376">
        <w:rPr>
          <w:szCs w:val="22"/>
        </w:rPr>
        <w:t xml:space="preserve"> </w:t>
      </w:r>
      <w:r w:rsidRPr="002B4AD5">
        <w:rPr>
          <w:szCs w:val="22"/>
        </w:rPr>
        <w:t xml:space="preserve">upon completion of </w:t>
      </w:r>
      <w:r w:rsidR="00DF41C2">
        <w:rPr>
          <w:szCs w:val="22"/>
        </w:rPr>
        <w:t>internal medicine</w:t>
      </w:r>
      <w:r w:rsidRPr="002B4AD5">
        <w:rPr>
          <w:szCs w:val="22"/>
        </w:rPr>
        <w:t xml:space="preserve"> training will be in Bexley Wing caring for in- and out-patients managing the full range of common, </w:t>
      </w:r>
      <w:proofErr w:type="gramStart"/>
      <w:r w:rsidRPr="002B4AD5">
        <w:rPr>
          <w:szCs w:val="22"/>
        </w:rPr>
        <w:t>intermediate</w:t>
      </w:r>
      <w:proofErr w:type="gramEnd"/>
      <w:r w:rsidRPr="002B4AD5">
        <w:rPr>
          <w:szCs w:val="22"/>
        </w:rPr>
        <w:t xml:space="preserve"> and rare cancers, and learning at regional and local multi-disciplinary team cancer care meetings, and in cancer unit placements in the wider Yorkshire area for site-specific training.</w:t>
      </w:r>
    </w:p>
    <w:p w14:paraId="680DFAB4" w14:textId="77777777" w:rsidR="00D96404" w:rsidRPr="00971B30" w:rsidRDefault="00D96404" w:rsidP="00D96404">
      <w:pPr>
        <w:autoSpaceDE w:val="0"/>
        <w:autoSpaceDN w:val="0"/>
        <w:adjustRightInd w:val="0"/>
        <w:rPr>
          <w:color w:val="595959" w:themeColor="text1" w:themeTint="A6"/>
          <w:szCs w:val="22"/>
        </w:rPr>
      </w:pPr>
      <w:r w:rsidRPr="00FB7B25">
        <w:rPr>
          <w:szCs w:val="22"/>
        </w:rPr>
        <w:t>Specifically</w:t>
      </w:r>
      <w:r w:rsidR="0069371C">
        <w:rPr>
          <w:szCs w:val="22"/>
        </w:rPr>
        <w:t>,</w:t>
      </w:r>
      <w:r w:rsidRPr="00FB7B25">
        <w:rPr>
          <w:szCs w:val="22"/>
        </w:rPr>
        <w:t xml:space="preserve"> </w:t>
      </w:r>
      <w:r>
        <w:rPr>
          <w:szCs w:val="22"/>
        </w:rPr>
        <w:t xml:space="preserve">oncology </w:t>
      </w:r>
      <w:r w:rsidRPr="00FB7B25">
        <w:rPr>
          <w:szCs w:val="22"/>
        </w:rPr>
        <w:t>Academic Clinical Fellows</w:t>
      </w:r>
      <w:r>
        <w:rPr>
          <w:szCs w:val="22"/>
        </w:rPr>
        <w:t xml:space="preserve"> </w:t>
      </w:r>
      <w:r w:rsidR="0069371C">
        <w:rPr>
          <w:szCs w:val="22"/>
        </w:rPr>
        <w:t xml:space="preserve">along </w:t>
      </w:r>
      <w:r>
        <w:rPr>
          <w:szCs w:val="22"/>
        </w:rPr>
        <w:t xml:space="preserve">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w:t>
      </w:r>
      <w:proofErr w:type="spellStart"/>
      <w:r w:rsidRPr="00FB7B25">
        <w:rPr>
          <w:szCs w:val="22"/>
        </w:rPr>
        <w:t>sq</w:t>
      </w:r>
      <w:proofErr w:type="spellEnd"/>
      <w:r w:rsidRPr="00FB7B25">
        <w:rPr>
          <w:szCs w:val="22"/>
        </w:rPr>
        <w:t xml:space="preserve">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w:t>
      </w:r>
      <w:proofErr w:type="gramStart"/>
      <w:r w:rsidRPr="00FB7B25">
        <w:rPr>
          <w:szCs w:val="22"/>
        </w:rPr>
        <w:t>Haematology</w:t>
      </w:r>
      <w:proofErr w:type="gramEnd"/>
      <w:r w:rsidRPr="00FB7B25">
        <w:rPr>
          <w:szCs w:val="22"/>
        </w:rPr>
        <w:t xml:space="preserve"> and tertiary cancer surgery facilities, on the same campus </w:t>
      </w:r>
      <w:r>
        <w:rPr>
          <w:szCs w:val="22"/>
        </w:rPr>
        <w:t xml:space="preserve">as </w:t>
      </w:r>
      <w:r w:rsidRPr="00FB7B25">
        <w:rPr>
          <w:szCs w:val="22"/>
        </w:rPr>
        <w:t xml:space="preserve">the Institute of Molecular Medicine </w:t>
      </w:r>
      <w:r w:rsidRPr="00FB7B25">
        <w:rPr>
          <w:szCs w:val="22"/>
        </w:rPr>
        <w:lastRenderedPageBreak/>
        <w:t>and the Cancer Research UK Clinical Centre.  The non-</w:t>
      </w:r>
      <w:r>
        <w:rPr>
          <w:szCs w:val="22"/>
        </w:rPr>
        <w:t xml:space="preserve">surgical oncology service has </w:t>
      </w:r>
      <w:r w:rsidR="00AF6024">
        <w:rPr>
          <w:szCs w:val="22"/>
        </w:rPr>
        <w:t xml:space="preserve">22 </w:t>
      </w:r>
      <w:r w:rsidRPr="00FB7B25">
        <w:rPr>
          <w:szCs w:val="22"/>
        </w:rPr>
        <w:t xml:space="preserve">consultants in medical oncology, </w:t>
      </w:r>
      <w:r w:rsidR="00AF6024">
        <w:rPr>
          <w:szCs w:val="22"/>
        </w:rPr>
        <w:t xml:space="preserve">42 </w:t>
      </w:r>
      <w:r w:rsidRPr="00FB7B25">
        <w:rPr>
          <w:szCs w:val="22"/>
        </w:rPr>
        <w:t xml:space="preserve">in clinical oncology, </w:t>
      </w:r>
      <w:r w:rsidR="00AF6024">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14:paraId="7B57BC01" w14:textId="77777777" w:rsidR="00D96404" w:rsidRPr="001446D6" w:rsidRDefault="00D96404" w:rsidP="00D96404">
      <w:pPr>
        <w:pStyle w:val="Heading1"/>
      </w:pPr>
      <w:r>
        <w:t>CONTACTS</w:t>
      </w:r>
    </w:p>
    <w:p w14:paraId="6FD472CA" w14:textId="77777777" w:rsidR="00D96404" w:rsidRPr="00754258" w:rsidRDefault="00D96404" w:rsidP="00D96404">
      <w:pPr>
        <w:pStyle w:val="Heading2"/>
      </w:pPr>
      <w:r w:rsidRPr="009D2B6E">
        <w:t>A</w:t>
      </w:r>
      <w:r w:rsidR="00CE7D6A">
        <w:t>cademic Lead</w:t>
      </w:r>
      <w:r w:rsidRPr="009D2B6E">
        <w:t>:</w:t>
      </w:r>
    </w:p>
    <w:p w14:paraId="4444961C" w14:textId="1DB03EC9" w:rsidR="00D96404" w:rsidRPr="00B9442B" w:rsidRDefault="005B39A1" w:rsidP="00D96404">
      <w:pPr>
        <w:pStyle w:val="E-mailSignature"/>
        <w:jc w:val="both"/>
        <w:rPr>
          <w:rFonts w:ascii="Arial" w:hAnsi="Arial" w:cs="Arial"/>
          <w:b/>
          <w:noProof/>
        </w:rPr>
      </w:pPr>
      <w:r>
        <w:rPr>
          <w:rFonts w:ascii="Arial" w:hAnsi="Arial" w:cs="Arial"/>
          <w:b/>
          <w:noProof/>
        </w:rPr>
        <w:t xml:space="preserve">Professor </w:t>
      </w:r>
      <w:r w:rsidR="00EA0A88" w:rsidRPr="00B9442B">
        <w:rPr>
          <w:rFonts w:ascii="Arial" w:hAnsi="Arial" w:cs="Arial"/>
          <w:b/>
          <w:noProof/>
        </w:rPr>
        <w:t>Ann Henry</w:t>
      </w:r>
    </w:p>
    <w:p w14:paraId="163F8B36" w14:textId="77777777" w:rsidR="00D96404" w:rsidRPr="00B9442B" w:rsidRDefault="00D96404" w:rsidP="00D96404">
      <w:pPr>
        <w:pStyle w:val="E-mailSignature"/>
        <w:jc w:val="both"/>
        <w:rPr>
          <w:rFonts w:ascii="Arial" w:hAnsi="Arial" w:cs="Arial"/>
          <w:noProof/>
        </w:rPr>
      </w:pPr>
      <w:r w:rsidRPr="00B9442B">
        <w:rPr>
          <w:rFonts w:ascii="Arial" w:hAnsi="Arial" w:cs="Arial"/>
          <w:noProof/>
        </w:rPr>
        <w:t xml:space="preserve">Leeds Institute of </w:t>
      </w:r>
      <w:r w:rsidR="00CE7D6A" w:rsidRPr="00B9442B">
        <w:rPr>
          <w:rFonts w:ascii="Arial" w:hAnsi="Arial" w:cs="Arial"/>
          <w:noProof/>
        </w:rPr>
        <w:t>Medical Research</w:t>
      </w:r>
    </w:p>
    <w:p w14:paraId="1ECC64B2" w14:textId="77777777" w:rsidR="00D96404" w:rsidRPr="00B9442B" w:rsidRDefault="00D96404" w:rsidP="00D96404">
      <w:pPr>
        <w:pStyle w:val="E-mailSignature"/>
        <w:jc w:val="both"/>
        <w:rPr>
          <w:rFonts w:ascii="Arial" w:hAnsi="Arial" w:cs="Arial"/>
          <w:noProof/>
        </w:rPr>
      </w:pPr>
      <w:r w:rsidRPr="00B9442B">
        <w:rPr>
          <w:rFonts w:ascii="Arial" w:hAnsi="Arial" w:cs="Arial"/>
          <w:noProof/>
        </w:rPr>
        <w:t>St James’s University Hospital</w:t>
      </w:r>
    </w:p>
    <w:p w14:paraId="223FBE7B" w14:textId="77777777" w:rsidR="00CE7D6A" w:rsidRPr="00B9442B" w:rsidRDefault="00D96404" w:rsidP="00D96404">
      <w:pPr>
        <w:pStyle w:val="E-mailSignature"/>
        <w:jc w:val="both"/>
        <w:rPr>
          <w:rFonts w:ascii="Arial" w:hAnsi="Arial" w:cs="Arial"/>
          <w:noProof/>
        </w:rPr>
      </w:pPr>
      <w:r w:rsidRPr="00B9442B">
        <w:rPr>
          <w:rFonts w:ascii="Arial" w:hAnsi="Arial" w:cs="Arial"/>
          <w:noProof/>
        </w:rPr>
        <w:t>Leeds</w:t>
      </w:r>
      <w:r w:rsidR="00CE7D6A" w:rsidRPr="00B9442B">
        <w:rPr>
          <w:rFonts w:ascii="Arial" w:hAnsi="Arial" w:cs="Arial"/>
          <w:noProof/>
        </w:rPr>
        <w:t xml:space="preserve"> </w:t>
      </w:r>
      <w:r w:rsidRPr="00B9442B">
        <w:rPr>
          <w:rFonts w:ascii="Arial" w:hAnsi="Arial" w:cs="Arial"/>
          <w:noProof/>
        </w:rPr>
        <w:t xml:space="preserve">LS9 7TF     </w:t>
      </w:r>
    </w:p>
    <w:p w14:paraId="027B48E8" w14:textId="65F7DA84" w:rsidR="00D96404" w:rsidRPr="00253915" w:rsidRDefault="00D96404" w:rsidP="00EA0A88">
      <w:pPr>
        <w:pStyle w:val="E-mailSignature"/>
        <w:jc w:val="both"/>
        <w:rPr>
          <w:rFonts w:ascii="Arial" w:hAnsi="Arial" w:cs="Arial"/>
          <w:noProof/>
          <w:lang w:val="fr-FR"/>
        </w:rPr>
      </w:pPr>
      <w:r w:rsidRPr="00253915">
        <w:rPr>
          <w:rFonts w:ascii="Arial" w:hAnsi="Arial" w:cs="Arial"/>
          <w:noProof/>
          <w:lang w:val="fr-FR"/>
        </w:rPr>
        <w:t xml:space="preserve">Email: </w:t>
      </w:r>
      <w:r w:rsidR="005B39A1" w:rsidRPr="00253915">
        <w:rPr>
          <w:rFonts w:ascii="Arial" w:hAnsi="Arial" w:cs="Arial"/>
          <w:noProof/>
          <w:lang w:val="fr-FR"/>
        </w:rPr>
        <w:t>a.henry@leeds.ac.uk</w:t>
      </w:r>
    </w:p>
    <w:p w14:paraId="4EA8A60D" w14:textId="77777777" w:rsidR="00D96404" w:rsidRPr="00253915" w:rsidRDefault="00D96404" w:rsidP="00D96404">
      <w:pPr>
        <w:widowControl w:val="0"/>
        <w:rPr>
          <w:szCs w:val="22"/>
          <w:lang w:val="fr-FR" w:eastAsia="en-GB"/>
        </w:rPr>
      </w:pPr>
    </w:p>
    <w:p w14:paraId="36F71C4A"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w:t>
      </w:r>
      <w:proofErr w:type="gramStart"/>
      <w:r w:rsidRPr="00372CD2">
        <w:rPr>
          <w:color w:val="000000"/>
          <w:szCs w:val="22"/>
        </w:rPr>
        <w:t>needs</w:t>
      </w:r>
      <w:proofErr w:type="gramEnd"/>
      <w:r w:rsidRPr="007C5AF0">
        <w:rPr>
          <w:b/>
          <w:szCs w:val="22"/>
          <w:lang w:eastAsia="en-GB"/>
        </w:rPr>
        <w:t xml:space="preserve"> </w:t>
      </w:r>
    </w:p>
    <w:p w14:paraId="41050C03" w14:textId="77777777" w:rsidR="00CE7D6A" w:rsidRDefault="00CE7D6A" w:rsidP="00D96404">
      <w:pPr>
        <w:widowControl w:val="0"/>
        <w:rPr>
          <w:b/>
          <w:szCs w:val="22"/>
          <w:lang w:eastAsia="en-GB"/>
        </w:rPr>
      </w:pPr>
    </w:p>
    <w:p w14:paraId="79AAB3B7" w14:textId="77777777" w:rsidR="00D96404" w:rsidRDefault="00D96404" w:rsidP="00D96404">
      <w:pPr>
        <w:pStyle w:val="Heading2"/>
        <w:rPr>
          <w:noProof/>
        </w:rPr>
      </w:pPr>
      <w:r>
        <w:rPr>
          <w:noProof/>
        </w:rPr>
        <w:t>Training Programme Director (clinical):</w:t>
      </w:r>
    </w:p>
    <w:p w14:paraId="24BD7183" w14:textId="77777777" w:rsidR="00422B89" w:rsidRPr="00C17E0F" w:rsidRDefault="00422B89" w:rsidP="00422B89">
      <w:pPr>
        <w:spacing w:after="0"/>
        <w:rPr>
          <w:rFonts w:cs="Arial"/>
          <w:b/>
        </w:rPr>
      </w:pPr>
      <w:r w:rsidRPr="00C17E0F">
        <w:rPr>
          <w:rFonts w:cs="Arial"/>
          <w:b/>
        </w:rPr>
        <w:t xml:space="preserve">Dr </w:t>
      </w:r>
      <w:r w:rsidR="0069371C" w:rsidRPr="00C17E0F">
        <w:rPr>
          <w:rFonts w:cs="Arial"/>
          <w:b/>
        </w:rPr>
        <w:t>Tarun Bansal</w:t>
      </w:r>
    </w:p>
    <w:p w14:paraId="12B87626" w14:textId="77777777" w:rsidR="00A334B3" w:rsidRPr="00C17E0F" w:rsidRDefault="00422B89" w:rsidP="00A334B3">
      <w:pPr>
        <w:spacing w:after="0"/>
        <w:rPr>
          <w:rFonts w:cs="Arial"/>
        </w:rPr>
      </w:pPr>
      <w:r w:rsidRPr="00C17E0F">
        <w:rPr>
          <w:rFonts w:cs="Arial"/>
        </w:rPr>
        <w:t>Clinical Training Programme Director (</w:t>
      </w:r>
      <w:r w:rsidR="00CE7D6A" w:rsidRPr="00C17E0F">
        <w:rPr>
          <w:rFonts w:cs="Arial"/>
        </w:rPr>
        <w:t>Internal Medicine</w:t>
      </w:r>
      <w:r w:rsidR="006D396E" w:rsidRPr="00C17E0F">
        <w:rPr>
          <w:rFonts w:cs="Arial"/>
        </w:rPr>
        <w:t xml:space="preserve"> </w:t>
      </w:r>
      <w:r w:rsidRPr="00C17E0F">
        <w:rPr>
          <w:rFonts w:cs="Arial"/>
        </w:rPr>
        <w:t>Training)</w:t>
      </w:r>
    </w:p>
    <w:p w14:paraId="49995530" w14:textId="77777777" w:rsidR="00422B89" w:rsidRPr="00C17E0F" w:rsidRDefault="00C17E0F" w:rsidP="00C17E0F">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00A334B3" w:rsidRPr="00C17E0F">
        <w:rPr>
          <w:rFonts w:cs="Arial"/>
        </w:rPr>
        <w:t xml:space="preserve">Email: </w:t>
      </w:r>
      <w:r w:rsidRPr="00C17E0F">
        <w:rPr>
          <w:rFonts w:cs="Arial"/>
          <w:shd w:val="clear" w:color="auto" w:fill="FFFFFF"/>
        </w:rPr>
        <w:t>Tarun.Bansal@bthft.nhs.uk</w:t>
      </w:r>
    </w:p>
    <w:p w14:paraId="1A65F3EC" w14:textId="77777777" w:rsidR="00422B89" w:rsidRPr="00C17E0F" w:rsidRDefault="00422B89" w:rsidP="00422B89">
      <w:pPr>
        <w:spacing w:after="0"/>
        <w:rPr>
          <w:rFonts w:cs="Arial"/>
        </w:rPr>
      </w:pPr>
    </w:p>
    <w:p w14:paraId="544B6446" w14:textId="77777777" w:rsidR="00D96404" w:rsidRPr="00CE7D6A" w:rsidRDefault="00D96404" w:rsidP="00D96404">
      <w:pPr>
        <w:spacing w:after="0"/>
        <w:rPr>
          <w:b/>
        </w:rPr>
      </w:pPr>
      <w:r w:rsidRPr="00CE7D6A">
        <w:rPr>
          <w:b/>
        </w:rPr>
        <w:t xml:space="preserve">Dr </w:t>
      </w:r>
      <w:r w:rsidR="008E1852">
        <w:rPr>
          <w:b/>
        </w:rPr>
        <w:t>Michael Flatley</w:t>
      </w:r>
    </w:p>
    <w:p w14:paraId="6B52AC77" w14:textId="77777777" w:rsidR="00D96404" w:rsidRPr="00AB0BE3" w:rsidRDefault="00D96404" w:rsidP="00D96404">
      <w:pPr>
        <w:spacing w:after="0"/>
      </w:pPr>
      <w:r w:rsidRPr="00AB0BE3">
        <w:t>Clinical Training Programme Director (Clinical Oncology)</w:t>
      </w:r>
    </w:p>
    <w:p w14:paraId="5DAF45AB"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28109574"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1F423EF0"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 xml:space="preserve">Email: </w:t>
      </w:r>
      <w:r w:rsidR="008E1852">
        <w:rPr>
          <w:rFonts w:ascii="Arial" w:hAnsi="Arial" w:cs="Arial"/>
          <w:noProof/>
        </w:rPr>
        <w:t>michael.flatley</w:t>
      </w:r>
      <w:r w:rsidRPr="00AB0BE3">
        <w:rPr>
          <w:rFonts w:ascii="Arial" w:hAnsi="Arial" w:cs="Arial"/>
          <w:noProof/>
        </w:rPr>
        <w:t>@nhs.net</w:t>
      </w:r>
    </w:p>
    <w:p w14:paraId="4B752EB7" w14:textId="77777777" w:rsidR="00D96404" w:rsidRPr="009D2B6E" w:rsidRDefault="00D96404" w:rsidP="00D96404">
      <w:pPr>
        <w:pStyle w:val="E-mailSignature"/>
        <w:jc w:val="both"/>
        <w:rPr>
          <w:rFonts w:ascii="Arial" w:hAnsi="Arial" w:cs="Arial"/>
          <w:noProof/>
          <w:sz w:val="22"/>
          <w:szCs w:val="22"/>
        </w:rPr>
      </w:pPr>
    </w:p>
    <w:p w14:paraId="698DFECA" w14:textId="77777777" w:rsidR="00D96404" w:rsidRPr="000073CB" w:rsidRDefault="00D96404" w:rsidP="00D96404">
      <w:pPr>
        <w:pStyle w:val="Heading2"/>
      </w:pPr>
      <w:r w:rsidRPr="000073CB">
        <w:t>Academic Training Programme Director</w:t>
      </w:r>
    </w:p>
    <w:p w14:paraId="07748332"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9" w:history="1">
        <w:r w:rsidRPr="00AB0BE3">
          <w:rPr>
            <w:rStyle w:val="Hyperlink"/>
            <w:rFonts w:eastAsiaTheme="majorEastAsia"/>
            <w:sz w:val="24"/>
            <w:szCs w:val="24"/>
          </w:rPr>
          <w:t>p.quirke@leeds.ac.uk</w:t>
        </w:r>
      </w:hyperlink>
      <w:r w:rsidRPr="00AB0BE3">
        <w:rPr>
          <w:sz w:val="24"/>
          <w:szCs w:val="24"/>
        </w:rPr>
        <w:t xml:space="preserve"> </w:t>
      </w:r>
    </w:p>
    <w:p w14:paraId="1BD9D9A7" w14:textId="77777777" w:rsidR="00D96404" w:rsidRPr="007A3D31" w:rsidRDefault="00D96404" w:rsidP="00D96404">
      <w:pPr>
        <w:pStyle w:val="BodyText"/>
        <w:jc w:val="both"/>
        <w:rPr>
          <w:szCs w:val="22"/>
          <w:u w:val="single"/>
        </w:rPr>
      </w:pPr>
    </w:p>
    <w:p w14:paraId="0F7F8FE5" w14:textId="77777777" w:rsidR="00D96404" w:rsidRDefault="00D96404" w:rsidP="00D96404"/>
    <w:p w14:paraId="2BC00ED2" w14:textId="77777777" w:rsidR="00A434FD" w:rsidRPr="00636D00" w:rsidRDefault="00A434FD" w:rsidP="00A434FD">
      <w:pPr>
        <w:pStyle w:val="Heading1"/>
        <w:spacing w:before="0"/>
        <w:rPr>
          <w:noProof/>
          <w:szCs w:val="22"/>
        </w:rPr>
      </w:pPr>
      <w:r w:rsidRPr="007A3D31">
        <w:t>Further Information</w:t>
      </w:r>
    </w:p>
    <w:p w14:paraId="020564D6" w14:textId="77777777" w:rsidR="00A434FD" w:rsidRPr="009D2B6E" w:rsidRDefault="00A434FD" w:rsidP="00A434FD">
      <w:pPr>
        <w:rPr>
          <w:szCs w:val="22"/>
        </w:rPr>
      </w:pPr>
      <w:r w:rsidRPr="009D2B6E">
        <w:rPr>
          <w:szCs w:val="22"/>
        </w:rPr>
        <w:t>Because of the nature of the wo</w:t>
      </w:r>
      <w:r w:rsidR="00D174C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3FA115A" w14:textId="77777777" w:rsidR="00A434FD" w:rsidRPr="009D2B6E" w:rsidRDefault="00A434FD" w:rsidP="00A434FD">
      <w:pPr>
        <w:widowControl w:val="0"/>
        <w:rPr>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p>
    <w:p w14:paraId="4B787899" w14:textId="2A2C5014" w:rsidR="00D174C9" w:rsidRDefault="00D174C9" w:rsidP="00D174C9">
      <w:pPr>
        <w:rPr>
          <w:rFonts w:cs="Arial"/>
        </w:rPr>
      </w:pPr>
      <w:r w:rsidRPr="003324D5">
        <w:rPr>
          <w:rFonts w:cs="Arial"/>
        </w:rPr>
        <w:t>For further information about the Academic Clinical Fellowship programme, please refer to the NIHR</w:t>
      </w:r>
      <w:r w:rsidR="003C27E4">
        <w:rPr>
          <w:rFonts w:cs="Arial"/>
        </w:rPr>
        <w:t xml:space="preserve"> Integrated Academic Training (IAT)</w:t>
      </w:r>
      <w:r>
        <w:rPr>
          <w:rFonts w:cs="Arial"/>
        </w:rPr>
        <w:t xml:space="preserve"> </w:t>
      </w:r>
      <w:proofErr w:type="gramStart"/>
      <w:r>
        <w:rPr>
          <w:rFonts w:cs="Arial"/>
        </w:rPr>
        <w:t>web</w:t>
      </w:r>
      <w:r w:rsidRPr="003324D5">
        <w:rPr>
          <w:rFonts w:cs="Arial"/>
        </w:rPr>
        <w:t>page</w:t>
      </w:r>
      <w:proofErr w:type="gramEnd"/>
      <w:r w:rsidRPr="003324D5">
        <w:rPr>
          <w:rFonts w:cs="Arial"/>
        </w:rPr>
        <w:t xml:space="preserve"> </w:t>
      </w:r>
    </w:p>
    <w:p w14:paraId="67B75A53" w14:textId="1686B3D5" w:rsidR="00336B8B" w:rsidRPr="008E1852" w:rsidRDefault="00253915" w:rsidP="007A3640">
      <w:pPr>
        <w:rPr>
          <w:rFonts w:cs="Arial"/>
        </w:rPr>
      </w:pPr>
      <w:hyperlink r:id="rId20" w:history="1">
        <w:r w:rsidR="007A3640" w:rsidRPr="007A3640">
          <w:rPr>
            <w:rStyle w:val="Hyperlink"/>
          </w:rPr>
          <w:t>https://www.nihr.ac.uk/explore-nihr/academy-programmes/integrated-academic-training.htm#one</w:t>
        </w:r>
      </w:hyperlink>
    </w:p>
    <w:sectPr w:rsidR="00336B8B" w:rsidRPr="008E1852" w:rsidSect="00233AAA">
      <w:headerReference w:type="default" r:id="rId21"/>
      <w:footerReference w:type="default" r:id="rId22"/>
      <w:headerReference w:type="first" r:id="rId23"/>
      <w:footerReference w:type="first" r:id="rId2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7B9D" w14:textId="77777777" w:rsidR="00F56F22" w:rsidRDefault="00F56F22" w:rsidP="00A47924">
      <w:pPr>
        <w:spacing w:after="0"/>
      </w:pPr>
      <w:r>
        <w:separator/>
      </w:r>
    </w:p>
  </w:endnote>
  <w:endnote w:type="continuationSeparator" w:id="0">
    <w:p w14:paraId="381FDC71" w14:textId="77777777" w:rsidR="00F56F22" w:rsidRDefault="00F56F22"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190F88C"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8A772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A772B">
              <w:rPr>
                <w:b/>
                <w:bCs/>
                <w:noProof/>
              </w:rPr>
              <w:t>5</w:t>
            </w:r>
            <w:r>
              <w:rPr>
                <w:b/>
                <w:bCs/>
              </w:rPr>
              <w:fldChar w:fldCharType="end"/>
            </w:r>
          </w:p>
        </w:sdtContent>
      </w:sdt>
    </w:sdtContent>
  </w:sdt>
  <w:p w14:paraId="219BDAF1"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2F61" w14:textId="77777777" w:rsidR="001961F5" w:rsidRDefault="001961F5">
    <w:pPr>
      <w:pStyle w:val="Footer"/>
    </w:pPr>
  </w:p>
  <w:p w14:paraId="4A8799E5" w14:textId="77777777" w:rsidR="001961F5" w:rsidRDefault="0019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96CF" w14:textId="77777777" w:rsidR="00F56F22" w:rsidRDefault="00F56F22" w:rsidP="00A47924">
      <w:pPr>
        <w:spacing w:after="0"/>
      </w:pPr>
      <w:r>
        <w:separator/>
      </w:r>
    </w:p>
  </w:footnote>
  <w:footnote w:type="continuationSeparator" w:id="0">
    <w:p w14:paraId="6B2EAF83" w14:textId="77777777" w:rsidR="00F56F22" w:rsidRDefault="00F56F22"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246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454" w14:textId="514719B2" w:rsidR="001446D6" w:rsidRDefault="00464C8A">
    <w:pPr>
      <w:pStyle w:val="Header"/>
    </w:pPr>
    <w:r>
      <w:rPr>
        <w:b/>
        <w:bCs/>
        <w:noProof/>
        <w:lang w:eastAsia="zh-CN"/>
      </w:rPr>
      <w:drawing>
        <wp:anchor distT="0" distB="0" distL="114300" distR="114300" simplePos="0" relativeHeight="251664384" behindDoc="1" locked="0" layoutInCell="1" allowOverlap="1" wp14:anchorId="5B8FB4CD" wp14:editId="0C4D4319">
          <wp:simplePos x="0" y="0"/>
          <wp:positionH relativeFrom="margin">
            <wp:posOffset>5238750</wp:posOffset>
          </wp:positionH>
          <wp:positionV relativeFrom="page">
            <wp:posOffset>220980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zh-CN"/>
      </w:rPr>
      <w:drawing>
        <wp:anchor distT="0" distB="0" distL="114300" distR="114300" simplePos="0" relativeHeight="251662336" behindDoc="0" locked="0" layoutInCell="1" allowOverlap="1" wp14:anchorId="0A0BEAEB" wp14:editId="3B35E04D">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0569065">
    <w:abstractNumId w:val="2"/>
  </w:num>
  <w:num w:numId="2" w16cid:durableId="1034773513">
    <w:abstractNumId w:val="4"/>
  </w:num>
  <w:num w:numId="3" w16cid:durableId="286743283">
    <w:abstractNumId w:val="0"/>
  </w:num>
  <w:num w:numId="4" w16cid:durableId="1297683728">
    <w:abstractNumId w:val="1"/>
  </w:num>
  <w:num w:numId="5" w16cid:durableId="161293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31FB"/>
    <w:rsid w:val="00015F81"/>
    <w:rsid w:val="00021C9D"/>
    <w:rsid w:val="000562CA"/>
    <w:rsid w:val="001446D6"/>
    <w:rsid w:val="001574F5"/>
    <w:rsid w:val="00191119"/>
    <w:rsid w:val="001961F5"/>
    <w:rsid w:val="001D49DF"/>
    <w:rsid w:val="0020228F"/>
    <w:rsid w:val="00233AAA"/>
    <w:rsid w:val="00253915"/>
    <w:rsid w:val="0028581D"/>
    <w:rsid w:val="00294A78"/>
    <w:rsid w:val="002A638E"/>
    <w:rsid w:val="002B4AD5"/>
    <w:rsid w:val="002D6B74"/>
    <w:rsid w:val="003075D4"/>
    <w:rsid w:val="00336B8B"/>
    <w:rsid w:val="003755DE"/>
    <w:rsid w:val="00383BE0"/>
    <w:rsid w:val="00384B44"/>
    <w:rsid w:val="003C27E4"/>
    <w:rsid w:val="003D21D2"/>
    <w:rsid w:val="003D2278"/>
    <w:rsid w:val="003E368A"/>
    <w:rsid w:val="00422B89"/>
    <w:rsid w:val="00424D24"/>
    <w:rsid w:val="00464C8A"/>
    <w:rsid w:val="00480A32"/>
    <w:rsid w:val="004958AA"/>
    <w:rsid w:val="004A7E82"/>
    <w:rsid w:val="004B12A5"/>
    <w:rsid w:val="004D1476"/>
    <w:rsid w:val="004E3934"/>
    <w:rsid w:val="004E6FE9"/>
    <w:rsid w:val="00513544"/>
    <w:rsid w:val="00530717"/>
    <w:rsid w:val="0057644B"/>
    <w:rsid w:val="00585F38"/>
    <w:rsid w:val="00596FFE"/>
    <w:rsid w:val="005A5DC7"/>
    <w:rsid w:val="005B39A1"/>
    <w:rsid w:val="005D38CD"/>
    <w:rsid w:val="005D6598"/>
    <w:rsid w:val="005E41A2"/>
    <w:rsid w:val="005F022F"/>
    <w:rsid w:val="005F4128"/>
    <w:rsid w:val="0060736E"/>
    <w:rsid w:val="00615490"/>
    <w:rsid w:val="00620521"/>
    <w:rsid w:val="00636D00"/>
    <w:rsid w:val="00650E45"/>
    <w:rsid w:val="006635D6"/>
    <w:rsid w:val="0067697B"/>
    <w:rsid w:val="0069371C"/>
    <w:rsid w:val="006C5E04"/>
    <w:rsid w:val="006D2818"/>
    <w:rsid w:val="006D396E"/>
    <w:rsid w:val="006E5125"/>
    <w:rsid w:val="00707A7D"/>
    <w:rsid w:val="007116C3"/>
    <w:rsid w:val="00754258"/>
    <w:rsid w:val="00771F15"/>
    <w:rsid w:val="00792D58"/>
    <w:rsid w:val="007A3640"/>
    <w:rsid w:val="007B0A13"/>
    <w:rsid w:val="007E1E53"/>
    <w:rsid w:val="007F7AE0"/>
    <w:rsid w:val="00824B03"/>
    <w:rsid w:val="00852E90"/>
    <w:rsid w:val="008A772B"/>
    <w:rsid w:val="008E1364"/>
    <w:rsid w:val="008E1852"/>
    <w:rsid w:val="0091216E"/>
    <w:rsid w:val="00916B21"/>
    <w:rsid w:val="009325FB"/>
    <w:rsid w:val="009468B1"/>
    <w:rsid w:val="00971B30"/>
    <w:rsid w:val="0098309E"/>
    <w:rsid w:val="0098716E"/>
    <w:rsid w:val="009A2487"/>
    <w:rsid w:val="009C539F"/>
    <w:rsid w:val="009F1BDB"/>
    <w:rsid w:val="00A15F4C"/>
    <w:rsid w:val="00A32D02"/>
    <w:rsid w:val="00A334B3"/>
    <w:rsid w:val="00A42355"/>
    <w:rsid w:val="00A434FD"/>
    <w:rsid w:val="00A47924"/>
    <w:rsid w:val="00A607FE"/>
    <w:rsid w:val="00AA488B"/>
    <w:rsid w:val="00AB0BE3"/>
    <w:rsid w:val="00AB6AF7"/>
    <w:rsid w:val="00AC31FE"/>
    <w:rsid w:val="00AD52DF"/>
    <w:rsid w:val="00AF6024"/>
    <w:rsid w:val="00B1042B"/>
    <w:rsid w:val="00B478C9"/>
    <w:rsid w:val="00B9442B"/>
    <w:rsid w:val="00BA2B71"/>
    <w:rsid w:val="00BD7280"/>
    <w:rsid w:val="00BE292F"/>
    <w:rsid w:val="00BF499B"/>
    <w:rsid w:val="00BF4ED1"/>
    <w:rsid w:val="00BF5920"/>
    <w:rsid w:val="00C16003"/>
    <w:rsid w:val="00C17E0F"/>
    <w:rsid w:val="00C25868"/>
    <w:rsid w:val="00C32486"/>
    <w:rsid w:val="00C3417E"/>
    <w:rsid w:val="00C70ECD"/>
    <w:rsid w:val="00CA35EB"/>
    <w:rsid w:val="00CB62B0"/>
    <w:rsid w:val="00CE0FD1"/>
    <w:rsid w:val="00CE7D6A"/>
    <w:rsid w:val="00CF3351"/>
    <w:rsid w:val="00D174C9"/>
    <w:rsid w:val="00D9031C"/>
    <w:rsid w:val="00D96404"/>
    <w:rsid w:val="00DA3F2F"/>
    <w:rsid w:val="00DC0D13"/>
    <w:rsid w:val="00DD1036"/>
    <w:rsid w:val="00DF2F3F"/>
    <w:rsid w:val="00DF41C2"/>
    <w:rsid w:val="00DF6972"/>
    <w:rsid w:val="00E12A2E"/>
    <w:rsid w:val="00E449C4"/>
    <w:rsid w:val="00E5289B"/>
    <w:rsid w:val="00E65674"/>
    <w:rsid w:val="00E83642"/>
    <w:rsid w:val="00E85138"/>
    <w:rsid w:val="00E900AA"/>
    <w:rsid w:val="00EA0A88"/>
    <w:rsid w:val="00EB78BC"/>
    <w:rsid w:val="00ED10DD"/>
    <w:rsid w:val="00F1269D"/>
    <w:rsid w:val="00F46376"/>
    <w:rsid w:val="00F56F22"/>
    <w:rsid w:val="00F6679F"/>
    <w:rsid w:val="00F95B8B"/>
    <w:rsid w:val="00F964FE"/>
    <w:rsid w:val="00FB1955"/>
    <w:rsid w:val="00FE4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5FA5E"/>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 w:type="character" w:customStyle="1" w:styleId="UnresolvedMention1">
    <w:name w:val="Unresolved Mention1"/>
    <w:basedOn w:val="DefaultParagraphFont"/>
    <w:uiPriority w:val="99"/>
    <w:semiHidden/>
    <w:unhideWhenUsed/>
    <w:rsid w:val="00BA2B71"/>
    <w:rPr>
      <w:color w:val="605E5C"/>
      <w:shd w:val="clear" w:color="auto" w:fill="E1DFDD"/>
    </w:rPr>
  </w:style>
  <w:style w:type="character" w:customStyle="1" w:styleId="normaltextrun">
    <w:name w:val="normaltextrun"/>
    <w:basedOn w:val="DefaultParagraphFont"/>
    <w:rsid w:val="0094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245">
      <w:bodyDiv w:val="1"/>
      <w:marLeft w:val="0"/>
      <w:marRight w:val="0"/>
      <w:marTop w:val="0"/>
      <w:marBottom w:val="0"/>
      <w:divBdr>
        <w:top w:val="none" w:sz="0" w:space="0" w:color="auto"/>
        <w:left w:val="none" w:sz="0" w:space="0" w:color="auto"/>
        <w:bottom w:val="none" w:sz="0" w:space="0" w:color="auto"/>
        <w:right w:val="none" w:sz="0" w:space="0" w:color="auto"/>
      </w:divBdr>
    </w:div>
    <w:div w:id="10105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health.leeds.ac.uk/medicine/staff/417/dr-ann-henry" TargetMode="External"/><Relationship Id="rId18" Type="http://schemas.openxmlformats.org/officeDocument/2006/relationships/hyperlink" Target="https://www.sciencedirect.com/science/article/pii/S093665552030043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cinehealth.leeds.ac.uk/medicine/staff/166/professor-sarah-r-brown" TargetMode="External"/><Relationship Id="rId17" Type="http://schemas.openxmlformats.org/officeDocument/2006/relationships/hyperlink" Target="https://doi.org/10.1186/ISRCTN8845528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rkshirecancerresearch.org.uk/news/1-1-million-in-funding-for-leeds-prostate-cancer-trial" TargetMode="External"/><Relationship Id="rId20"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homepage/157/leeds_institute_of_clinical_trials_resear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cinehealth.leeds.ac.uk/faculty-/dir-record/research-groups/904/the-leeds-cruk-ctu-based-at-leeds-ctr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quirke@leed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ukradnetleeds.co.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DC2A-676F-4FD5-BC0F-19563AD0B80D}">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2.xml><?xml version="1.0" encoding="utf-8"?>
<ds:datastoreItem xmlns:ds="http://schemas.openxmlformats.org/officeDocument/2006/customXml" ds:itemID="{88D813CB-8DC2-48CC-A104-D54936DD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342F5-6435-4BBE-B4EC-3DB55B4A74AC}">
  <ds:schemaRefs>
    <ds:schemaRef ds:uri="http://schemas.microsoft.com/sharepoint/v3/contenttype/forms"/>
  </ds:schemaRefs>
</ds:datastoreItem>
</file>

<file path=customXml/itemProps4.xml><?xml version="1.0" encoding="utf-8"?>
<ds:datastoreItem xmlns:ds="http://schemas.openxmlformats.org/officeDocument/2006/customXml" ds:itemID="{30D51E21-736A-744C-B7A3-EA405760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Linda Wallace</cp:lastModifiedBy>
  <cp:revision>3</cp:revision>
  <dcterms:created xsi:type="dcterms:W3CDTF">2024-07-31T16:03:00Z</dcterms:created>
  <dcterms:modified xsi:type="dcterms:W3CDTF">2024-09-12T12:43:00Z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