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E92F4" w14:textId="77777777" w:rsidR="00A47924" w:rsidRPr="00A47924" w:rsidRDefault="00A47924" w:rsidP="008E1364">
      <w:pPr>
        <w:pStyle w:val="Heading1"/>
        <w:pBdr>
          <w:bottom w:val="single" w:sz="4" w:space="2" w:color="A00054"/>
        </w:pBdr>
        <w:spacing w:before="0"/>
        <w:rPr>
          <w:sz w:val="20"/>
          <w:szCs w:val="20"/>
        </w:rPr>
      </w:pPr>
    </w:p>
    <w:p w14:paraId="59588F01" w14:textId="77777777" w:rsidR="008E1364" w:rsidRDefault="008E1364" w:rsidP="008E1364">
      <w:pPr>
        <w:pStyle w:val="Heading1"/>
        <w:pBdr>
          <w:bottom w:val="single" w:sz="4" w:space="2" w:color="A00054"/>
        </w:pBdr>
        <w:spacing w:before="0"/>
      </w:pPr>
      <w:r>
        <w:t>Job Description</w:t>
      </w:r>
    </w:p>
    <w:p w14:paraId="3572F6A6" w14:textId="77777777" w:rsidR="008E1364" w:rsidRPr="00760B8B" w:rsidRDefault="00A47924" w:rsidP="008E1364">
      <w:pPr>
        <w:pStyle w:val="Heading1"/>
        <w:pBdr>
          <w:bottom w:val="single" w:sz="4" w:space="2" w:color="A00054"/>
        </w:pBdr>
        <w:spacing w:before="0"/>
      </w:pPr>
      <w:r w:rsidRPr="00760B8B">
        <w:t xml:space="preserve">NIHR Academic Clinical Fellowship </w:t>
      </w:r>
    </w:p>
    <w:p w14:paraId="166D1D9E" w14:textId="329BAA5F" w:rsidR="00336B8B" w:rsidRPr="004F1F64" w:rsidRDefault="004F1F64" w:rsidP="008E1364">
      <w:pPr>
        <w:pStyle w:val="Heading1"/>
        <w:pBdr>
          <w:bottom w:val="single" w:sz="4" w:space="2" w:color="A00054"/>
        </w:pBdr>
        <w:spacing w:before="0"/>
        <w:rPr>
          <w:color w:val="FF0000"/>
        </w:rPr>
      </w:pPr>
      <w:r>
        <w:t xml:space="preserve">Clinical </w:t>
      </w:r>
      <w:r w:rsidR="006241DF">
        <w:t>Radiology</w:t>
      </w:r>
      <w:r w:rsidR="0034536D">
        <w:t xml:space="preserve"> </w:t>
      </w:r>
      <w:r w:rsidR="00A47924" w:rsidRPr="00760B8B">
        <w:t>ST3</w:t>
      </w:r>
      <w:r w:rsidR="00336B8B" w:rsidRPr="00760B8B">
        <w:t xml:space="preserve"> (1 post)</w:t>
      </w:r>
    </w:p>
    <w:p w14:paraId="7315EBAB" w14:textId="713B909E" w:rsidR="00A47924" w:rsidRPr="00760B8B" w:rsidRDefault="00A47924" w:rsidP="00336B8B">
      <w:pPr>
        <w:pStyle w:val="NoSpacing"/>
        <w:rPr>
          <w:lang w:eastAsia="en-GB"/>
        </w:rPr>
      </w:pPr>
      <w:r w:rsidRPr="00760B8B">
        <w:rPr>
          <w:lang w:eastAsia="en-GB"/>
        </w:rPr>
        <w:t xml:space="preserve">The University of Leeds, in partnership with </w:t>
      </w:r>
      <w:r w:rsidR="00EA17C3">
        <w:rPr>
          <w:lang w:eastAsia="en-GB"/>
        </w:rPr>
        <w:t xml:space="preserve">NHS England </w:t>
      </w:r>
      <w:proofErr w:type="gramStart"/>
      <w:r w:rsidR="00EA17C3">
        <w:rPr>
          <w:lang w:eastAsia="en-GB"/>
        </w:rPr>
        <w:t>North East</w:t>
      </w:r>
      <w:proofErr w:type="gramEnd"/>
      <w:r w:rsidR="00EA17C3">
        <w:rPr>
          <w:lang w:eastAsia="en-GB"/>
        </w:rPr>
        <w:t xml:space="preserve"> and Yorkshire</w:t>
      </w:r>
      <w:r w:rsidR="00EA17C3" w:rsidRPr="00760B8B">
        <w:rPr>
          <w:lang w:eastAsia="en-GB"/>
        </w:rPr>
        <w:t xml:space="preserve"> </w:t>
      </w:r>
      <w:r w:rsidRPr="00760B8B">
        <w:rPr>
          <w:lang w:eastAsia="en-GB"/>
        </w:rPr>
        <w:t xml:space="preserve">and </w:t>
      </w:r>
      <w:r w:rsidR="006241DF">
        <w:rPr>
          <w:lang w:eastAsia="en-GB"/>
        </w:rPr>
        <w:t>Leeds</w:t>
      </w:r>
      <w:r w:rsidR="00C97471">
        <w:rPr>
          <w:lang w:eastAsia="en-GB"/>
        </w:rPr>
        <w:t xml:space="preserve"> </w:t>
      </w:r>
      <w:r w:rsidRPr="00760B8B">
        <w:rPr>
          <w:lang w:eastAsia="en-GB"/>
        </w:rPr>
        <w:t>Teaching Hospitals NHS</w:t>
      </w:r>
      <w:r w:rsidR="00C97471">
        <w:rPr>
          <w:lang w:eastAsia="en-GB"/>
        </w:rPr>
        <w:t xml:space="preserve"> </w:t>
      </w:r>
      <w:r w:rsidRPr="00760B8B">
        <w:rPr>
          <w:lang w:eastAsia="en-GB"/>
        </w:rPr>
        <w:t>Trust</w:t>
      </w:r>
      <w:r w:rsidR="006241DF">
        <w:rPr>
          <w:lang w:eastAsia="en-GB"/>
        </w:rPr>
        <w:t xml:space="preserve"> (LTH</w:t>
      </w:r>
      <w:r w:rsidR="00C97471">
        <w:rPr>
          <w:lang w:eastAsia="en-GB"/>
        </w:rPr>
        <w:t>T)</w:t>
      </w:r>
      <w:r w:rsidRPr="00760B8B">
        <w:rPr>
          <w:lang w:eastAsia="en-GB"/>
        </w:rPr>
        <w:t xml:space="preserve">, has developed an exciting pathway of academic </w:t>
      </w:r>
      <w:r w:rsidR="00E900AA" w:rsidRPr="00760B8B">
        <w:rPr>
          <w:lang w:eastAsia="en-GB"/>
        </w:rPr>
        <w:t>clinical training opportunities.</w:t>
      </w:r>
    </w:p>
    <w:p w14:paraId="2AFF04F2" w14:textId="77777777" w:rsidR="00E900AA" w:rsidRPr="00760B8B" w:rsidRDefault="00E900AA" w:rsidP="00336B8B">
      <w:pPr>
        <w:pStyle w:val="NoSpacing"/>
        <w:rPr>
          <w:lang w:eastAsia="en-GB"/>
        </w:rPr>
      </w:pPr>
    </w:p>
    <w:p w14:paraId="704C6096" w14:textId="759F792B" w:rsidR="00F62D6B" w:rsidRPr="00F62D6B" w:rsidRDefault="526BE469" w:rsidP="00F62D6B">
      <w:pPr>
        <w:pStyle w:val="NoSpacing"/>
        <w:rPr>
          <w:rFonts w:cs="Arial"/>
          <w:lang w:eastAsia="en-GB"/>
        </w:rPr>
      </w:pPr>
      <w:r w:rsidRPr="714EDFF6">
        <w:rPr>
          <w:lang w:eastAsia="en-GB"/>
        </w:rPr>
        <w:t xml:space="preserve">Applications are now invited for an </w:t>
      </w:r>
      <w:r w:rsidRPr="714EDFF6">
        <w:rPr>
          <w:b/>
          <w:bCs/>
          <w:lang w:eastAsia="en-GB"/>
        </w:rPr>
        <w:t>Academic Clinical Fellowship in</w:t>
      </w:r>
      <w:r w:rsidRPr="714EDFF6">
        <w:rPr>
          <w:b/>
          <w:bCs/>
          <w:color w:val="FF0000"/>
          <w:lang w:eastAsia="en-GB"/>
        </w:rPr>
        <w:t xml:space="preserve"> </w:t>
      </w:r>
      <w:r w:rsidR="6613E388" w:rsidRPr="714EDFF6">
        <w:rPr>
          <w:b/>
          <w:bCs/>
          <w:color w:val="000000" w:themeColor="text1"/>
          <w:lang w:eastAsia="en-GB"/>
        </w:rPr>
        <w:t xml:space="preserve">Clinical </w:t>
      </w:r>
      <w:r w:rsidR="16935AC8" w:rsidRPr="714EDFF6">
        <w:rPr>
          <w:b/>
          <w:bCs/>
          <w:color w:val="000000" w:themeColor="text1"/>
        </w:rPr>
        <w:t>Radiology</w:t>
      </w:r>
      <w:r w:rsidR="6A5B16AC" w:rsidRPr="714EDFF6">
        <w:rPr>
          <w:b/>
          <w:bCs/>
          <w:color w:val="000000" w:themeColor="text1"/>
        </w:rPr>
        <w:t xml:space="preserve"> </w:t>
      </w:r>
      <w:r w:rsidRPr="714EDFF6">
        <w:rPr>
          <w:b/>
          <w:bCs/>
          <w:lang w:eastAsia="en-GB"/>
        </w:rPr>
        <w:t xml:space="preserve">at </w:t>
      </w:r>
      <w:r w:rsidRPr="714EDFF6">
        <w:rPr>
          <w:b/>
          <w:bCs/>
        </w:rPr>
        <w:t xml:space="preserve">ST3 </w:t>
      </w:r>
      <w:r w:rsidRPr="714EDFF6">
        <w:rPr>
          <w:b/>
          <w:bCs/>
          <w:lang w:eastAsia="en-GB"/>
        </w:rPr>
        <w:t>level</w:t>
      </w:r>
      <w:r w:rsidRPr="714EDFF6">
        <w:rPr>
          <w:lang w:eastAsia="en-GB"/>
        </w:rPr>
        <w:t xml:space="preserve">. </w:t>
      </w:r>
      <w:r w:rsidR="649A2432" w:rsidRPr="714EDFF6">
        <w:rPr>
          <w:i/>
          <w:iCs/>
          <w:lang w:eastAsia="en-GB"/>
        </w:rPr>
        <w:t xml:space="preserve">This is a multi-specialty </w:t>
      </w:r>
      <w:proofErr w:type="gramStart"/>
      <w:r w:rsidR="649A2432" w:rsidRPr="714EDFF6">
        <w:rPr>
          <w:i/>
          <w:iCs/>
          <w:lang w:eastAsia="en-GB"/>
        </w:rPr>
        <w:t>vacancy,</w:t>
      </w:r>
      <w:proofErr w:type="gramEnd"/>
      <w:r w:rsidR="649A2432" w:rsidRPr="714EDFF6">
        <w:rPr>
          <w:i/>
          <w:iCs/>
          <w:lang w:eastAsia="en-GB"/>
        </w:rPr>
        <w:t xml:space="preserve"> an appointment may not be made in this specialty. There will be 1 ACF post in either Clinical Radiology or Vascular Surgery.</w:t>
      </w:r>
      <w:r w:rsidR="649A2432" w:rsidRPr="714EDFF6">
        <w:rPr>
          <w:lang w:eastAsia="en-GB"/>
        </w:rPr>
        <w:t xml:space="preserve"> </w:t>
      </w:r>
      <w:r w:rsidR="7F1F98BD" w:rsidRPr="714EDFF6">
        <w:rPr>
          <w:rFonts w:cs="Arial"/>
          <w:lang w:eastAsia="en-GB"/>
        </w:rPr>
        <w:t>This new post has been created as part of the NHS England (NHSE)</w:t>
      </w:r>
      <w:r w:rsidR="3C8F8E21" w:rsidRPr="714EDFF6">
        <w:rPr>
          <w:rFonts w:cs="Arial"/>
          <w:lang w:eastAsia="en-GB"/>
        </w:rPr>
        <w:t xml:space="preserve"> </w:t>
      </w:r>
      <w:r w:rsidR="7F1F98BD" w:rsidRPr="714EDFF6">
        <w:rPr>
          <w:rFonts w:cs="Arial"/>
          <w:lang w:eastAsia="en-GB"/>
        </w:rPr>
        <w:t>/</w:t>
      </w:r>
      <w:r w:rsidR="26557565" w:rsidRPr="714EDFF6">
        <w:rPr>
          <w:rFonts w:cs="Arial"/>
          <w:lang w:eastAsia="en-GB"/>
        </w:rPr>
        <w:t xml:space="preserve"> </w:t>
      </w:r>
      <w:r w:rsidR="26557565" w:rsidRPr="714EDFF6">
        <w:rPr>
          <w:rFonts w:eastAsia="Arial" w:cs="Arial"/>
          <w:color w:val="000000" w:themeColor="text1"/>
        </w:rPr>
        <w:t>National Institute for Health and Care Research (NIHR)</w:t>
      </w:r>
      <w:r w:rsidR="7F1F98BD" w:rsidRPr="714EDFF6">
        <w:rPr>
          <w:rFonts w:cs="Arial"/>
          <w:lang w:eastAsia="en-GB"/>
        </w:rPr>
        <w:t xml:space="preserve"> programme of Integrated Academic Training and offers candidates a comprehensive experience of clinical academic medicine working alongside internationally renowned clinicians</w:t>
      </w:r>
      <w:r w:rsidR="0BD5BC76" w:rsidRPr="714EDFF6">
        <w:rPr>
          <w:rFonts w:cs="Arial"/>
          <w:lang w:eastAsia="en-GB"/>
        </w:rPr>
        <w:t xml:space="preserve"> and</w:t>
      </w:r>
      <w:r w:rsidR="7F1F98BD" w:rsidRPr="714EDFF6">
        <w:rPr>
          <w:rFonts w:cs="Arial"/>
          <w:lang w:eastAsia="en-GB"/>
        </w:rPr>
        <w:t xml:space="preserve"> researchers.</w:t>
      </w:r>
    </w:p>
    <w:p w14:paraId="471F1195" w14:textId="77777777" w:rsidR="00A47924" w:rsidRPr="00760B8B" w:rsidRDefault="00A47924" w:rsidP="00336B8B">
      <w:pPr>
        <w:pStyle w:val="NoSpacing"/>
        <w:rPr>
          <w:lang w:eastAsia="en-GB"/>
        </w:rPr>
      </w:pPr>
    </w:p>
    <w:p w14:paraId="0DF26337" w14:textId="77777777" w:rsidR="00A47924" w:rsidRPr="00760B8B" w:rsidRDefault="00A47924" w:rsidP="00336B8B">
      <w:pPr>
        <w:pStyle w:val="NoSpacing"/>
        <w:rPr>
          <w:lang w:eastAsia="en-GB"/>
        </w:rPr>
      </w:pPr>
      <w:r w:rsidRPr="00760B8B">
        <w:rPr>
          <w:lang w:eastAsia="en-GB"/>
        </w:rPr>
        <w:t>We are seeking highly motivated, enthusiastic individuals with the potential to excel in both their clinical and academic training and who have the ambition to be the next generation of academic clinicians.</w:t>
      </w:r>
    </w:p>
    <w:p w14:paraId="26D4DF8B" w14:textId="77777777" w:rsidR="00A47924" w:rsidRPr="00760B8B" w:rsidRDefault="00A47924" w:rsidP="00336B8B">
      <w:pPr>
        <w:pStyle w:val="NoSpacing"/>
        <w:rPr>
          <w:lang w:eastAsia="en-GB"/>
        </w:rPr>
      </w:pPr>
    </w:p>
    <w:p w14:paraId="60B63FD5" w14:textId="0390053D" w:rsidR="000E4C06" w:rsidRPr="00A71F7E" w:rsidRDefault="000E4C06" w:rsidP="000E4C06">
      <w:pPr>
        <w:pStyle w:val="NoSpacing"/>
        <w:rPr>
          <w:lang w:eastAsia="en-GB"/>
        </w:rPr>
      </w:pPr>
      <w:r w:rsidRPr="006C01CC">
        <w:rPr>
          <w:noProof/>
        </w:rPr>
        <w:t xml:space="preserve">This Academic Clinical Fellowship (ACF) programme in </w:t>
      </w:r>
      <w:r>
        <w:rPr>
          <w:bCs/>
        </w:rPr>
        <w:t xml:space="preserve">Clinical Radiology </w:t>
      </w:r>
      <w:r w:rsidRPr="006C01CC">
        <w:rPr>
          <w:noProof/>
        </w:rPr>
        <w:t xml:space="preserve">will be run by the University of Leeds, the Leeds Teaching Hospitals NHS Trust and </w:t>
      </w:r>
      <w:r w:rsidR="00EA17C3">
        <w:rPr>
          <w:noProof/>
        </w:rPr>
        <w:t>NHS England North East and Yorkshire</w:t>
      </w:r>
      <w:r w:rsidRPr="006C01CC">
        <w:rPr>
          <w:noProof/>
        </w:rPr>
        <w:t>.</w:t>
      </w:r>
      <w:r>
        <w:rPr>
          <w:lang w:eastAsia="en-GB"/>
        </w:rPr>
        <w:t xml:space="preserve"> </w:t>
      </w:r>
      <w:r w:rsidRPr="006C01CC">
        <w:t xml:space="preserve">Academic Clinical Fellowships (ACFs) are 3 year fixed-term national training </w:t>
      </w:r>
      <w:r w:rsidRPr="00A71F7E">
        <w:t>posts.  They attract an NTN(</w:t>
      </w:r>
      <w:r>
        <w:t>A</w:t>
      </w:r>
      <w:proofErr w:type="gramStart"/>
      <w:r>
        <w:t>)</w:t>
      </w:r>
      <w:proofErr w:type="gramEnd"/>
      <w:r>
        <w:t xml:space="preserve">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4ABBC2AB" w14:textId="77777777" w:rsidR="000E4C06" w:rsidRPr="00A71F7E" w:rsidRDefault="000E4C06" w:rsidP="000E4C06">
      <w:pPr>
        <w:pStyle w:val="NoSpacing"/>
      </w:pPr>
    </w:p>
    <w:p w14:paraId="2027F05E" w14:textId="77777777" w:rsidR="000E4C06" w:rsidRPr="00A71F7E" w:rsidRDefault="000E4C06" w:rsidP="000E4C06">
      <w:pPr>
        <w:pStyle w:val="NoSpacing"/>
      </w:pPr>
      <w:r w:rsidRPr="00A71F7E">
        <w:t xml:space="preserve">ACF trainees </w:t>
      </w:r>
      <w:r>
        <w:t>will join the vibrant Leeds Clinical Academic Training scheme and undertake the</w:t>
      </w:r>
      <w:r w:rsidRPr="00A71F7E">
        <w:t xml:space="preserve"> Research Training Programme provided by the University for which funding is provided by NIHR.  They also are eligible for a £1,000 bursary per year to support research training activity (</w:t>
      </w:r>
      <w:proofErr w:type="spellStart"/>
      <w:r w:rsidRPr="00A71F7E">
        <w:t>e.g</w:t>
      </w:r>
      <w:proofErr w:type="spellEnd"/>
      <w:r w:rsidRPr="00A71F7E">
        <w:t xml:space="preserve"> to attend academic conferences).</w:t>
      </w:r>
    </w:p>
    <w:p w14:paraId="373CFC3F" w14:textId="77777777" w:rsidR="000E4C06" w:rsidRPr="00A71F7E" w:rsidRDefault="000E4C06" w:rsidP="000E4C06">
      <w:pPr>
        <w:pStyle w:val="NoSpacing"/>
      </w:pPr>
    </w:p>
    <w:p w14:paraId="39A5DC45" w14:textId="77777777" w:rsidR="000E4C06" w:rsidRPr="00A71F7E" w:rsidRDefault="000E4C06" w:rsidP="000E4C06">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2B0025AC" w14:textId="77777777" w:rsidR="000E4C06" w:rsidRPr="00A71F7E" w:rsidRDefault="000E4C06" w:rsidP="000E4C06">
      <w:pPr>
        <w:pStyle w:val="NoSpacing"/>
      </w:pPr>
    </w:p>
    <w:p w14:paraId="3FB212D3" w14:textId="77777777" w:rsidR="000E4C06" w:rsidRDefault="000E4C06" w:rsidP="000E4C06">
      <w:pPr>
        <w:pStyle w:val="NoSpacing"/>
      </w:pPr>
      <w:r w:rsidRPr="00A71F7E">
        <w:t>All Academic Clinical Fellowships are run-through posts, regardless of specialty</w:t>
      </w:r>
      <w:r>
        <w:t xml:space="preserve">, </w:t>
      </w:r>
      <w:proofErr w:type="gramStart"/>
      <w:r>
        <w:t>with the exception of</w:t>
      </w:r>
      <w:proofErr w:type="gramEnd"/>
      <w:r>
        <w:t xml:space="preserve"> ‘Medical Education’ ACFs</w:t>
      </w:r>
      <w:r w:rsidRPr="00A71F7E">
        <w:t>.  A trainee entering ACF at ST1</w:t>
      </w:r>
      <w:r>
        <w:t xml:space="preserve"> </w:t>
      </w:r>
      <w:r w:rsidRPr="00A71F7E">
        <w:t xml:space="preserve">in a specialty with a Core Training period would therefore be guaranteed continued training to CCT in the eventual specialty, </w:t>
      </w:r>
      <w:proofErr w:type="gramStart"/>
      <w:r w:rsidRPr="00A71F7E">
        <w:t>as long as</w:t>
      </w:r>
      <w:proofErr w:type="gramEnd"/>
      <w:r w:rsidRPr="00A71F7E">
        <w:t xml:space="preserve">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the academic component.</w:t>
      </w:r>
    </w:p>
    <w:p w14:paraId="15B25528" w14:textId="77777777" w:rsidR="00336B8B" w:rsidRDefault="00336B8B" w:rsidP="00336B8B">
      <w:pPr>
        <w:pStyle w:val="NoSpacing"/>
      </w:pPr>
    </w:p>
    <w:p w14:paraId="7579AB95" w14:textId="77777777" w:rsidR="00336B8B" w:rsidRPr="00A71F7E" w:rsidRDefault="00336B8B" w:rsidP="00336B8B">
      <w:pPr>
        <w:pStyle w:val="NoSpacing"/>
      </w:pPr>
    </w:p>
    <w:p w14:paraId="57B85AFA" w14:textId="77777777" w:rsidR="00A47924" w:rsidRDefault="00A47924" w:rsidP="00A47924"/>
    <w:p w14:paraId="56871FBB" w14:textId="77777777" w:rsidR="00336B8B" w:rsidRPr="007A3D31" w:rsidRDefault="00336B8B" w:rsidP="00336B8B">
      <w:pPr>
        <w:pStyle w:val="Heading1"/>
      </w:pPr>
      <w:r w:rsidRPr="007A3D31">
        <w:lastRenderedPageBreak/>
        <w:t>POST DETAILS</w:t>
      </w:r>
    </w:p>
    <w:p w14:paraId="18D92CE4" w14:textId="77777777" w:rsidR="00336B8B" w:rsidRPr="007A3D31" w:rsidRDefault="00336B8B" w:rsidP="00336B8B">
      <w:pPr>
        <w:pStyle w:val="NoSpacing"/>
      </w:pPr>
    </w:p>
    <w:p w14:paraId="5E9BE624" w14:textId="77777777" w:rsidR="00336B8B" w:rsidRDefault="00336B8B" w:rsidP="00336B8B">
      <w:pPr>
        <w:pStyle w:val="Heading2"/>
      </w:pPr>
      <w:r>
        <w:t>Job Title</w:t>
      </w:r>
    </w:p>
    <w:p w14:paraId="1DD8DF94" w14:textId="551EE72D" w:rsidR="00336B8B" w:rsidRPr="00264BBF" w:rsidRDefault="00336B8B" w:rsidP="00336B8B">
      <w:pPr>
        <w:pStyle w:val="NoSpacing"/>
      </w:pPr>
      <w:r w:rsidRPr="00264BBF">
        <w:t>NIHR Academic Clinical Fellow (ACF) –</w:t>
      </w:r>
      <w:r w:rsidR="006241DF">
        <w:t xml:space="preserve"> </w:t>
      </w:r>
      <w:r w:rsidR="004F1F64">
        <w:t xml:space="preserve">Clinical </w:t>
      </w:r>
      <w:r w:rsidR="006241DF">
        <w:t>Radiology</w:t>
      </w:r>
    </w:p>
    <w:p w14:paraId="2405E4D8" w14:textId="77777777" w:rsidR="00336B8B" w:rsidRPr="007A3D31" w:rsidRDefault="00336B8B" w:rsidP="00336B8B">
      <w:pPr>
        <w:rPr>
          <w:szCs w:val="22"/>
          <w:u w:val="single"/>
        </w:rPr>
      </w:pPr>
    </w:p>
    <w:p w14:paraId="1128EF2A" w14:textId="77777777" w:rsidR="00336B8B" w:rsidRPr="007A3D31" w:rsidRDefault="00336B8B" w:rsidP="00336B8B">
      <w:pPr>
        <w:pStyle w:val="Heading2"/>
      </w:pPr>
      <w:r w:rsidRPr="007A3D31">
        <w:t>Duration of the Post</w:t>
      </w:r>
    </w:p>
    <w:p w14:paraId="6A6BD6AD"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4617A26F" w14:textId="77777777" w:rsidR="00336B8B" w:rsidRPr="007A3D31" w:rsidRDefault="00336B8B" w:rsidP="00336B8B">
      <w:pPr>
        <w:ind w:left="360" w:hanging="360"/>
        <w:rPr>
          <w:szCs w:val="22"/>
        </w:rPr>
      </w:pPr>
    </w:p>
    <w:p w14:paraId="13BF5245" w14:textId="77777777" w:rsidR="00336B8B" w:rsidRDefault="00336B8B" w:rsidP="00336B8B">
      <w:pPr>
        <w:pStyle w:val="Heading2"/>
      </w:pPr>
      <w:r w:rsidRPr="008C1253">
        <w:t>Lead</w:t>
      </w:r>
      <w:r w:rsidRPr="007A3D31">
        <w:t xml:space="preserve"> NHS Hospital/Trust in which training will take place</w:t>
      </w:r>
    </w:p>
    <w:p w14:paraId="2DC3E1A8" w14:textId="77777777" w:rsidR="00760B8B" w:rsidRDefault="006241DF" w:rsidP="008C1253">
      <w:pPr>
        <w:tabs>
          <w:tab w:val="left" w:pos="12015"/>
        </w:tabs>
      </w:pPr>
      <w:r>
        <w:t>Leeds Teaching Hospitals NHS Trust</w:t>
      </w:r>
    </w:p>
    <w:p w14:paraId="4EB4B389" w14:textId="77777777" w:rsidR="008C1253" w:rsidRPr="00760B8B" w:rsidRDefault="008C1253" w:rsidP="008C1253">
      <w:pPr>
        <w:tabs>
          <w:tab w:val="left" w:pos="12015"/>
        </w:tabs>
      </w:pPr>
    </w:p>
    <w:p w14:paraId="05586FE1" w14:textId="77777777" w:rsidR="00336B8B" w:rsidRPr="007A3D31" w:rsidRDefault="00336B8B" w:rsidP="00336B8B">
      <w:pPr>
        <w:pStyle w:val="Heading2"/>
      </w:pPr>
      <w:r w:rsidRPr="007A3D31">
        <w:t>Research institution in which training will take place</w:t>
      </w:r>
    </w:p>
    <w:p w14:paraId="2E8BFAC1" w14:textId="27087706" w:rsidR="00E21A8E" w:rsidRDefault="000E4C06" w:rsidP="00760B8B">
      <w:pPr>
        <w:rPr>
          <w:bCs/>
          <w:szCs w:val="22"/>
        </w:rPr>
      </w:pPr>
      <w:r w:rsidRPr="00ED4844">
        <w:rPr>
          <w:b/>
          <w:bCs/>
          <w:szCs w:val="22"/>
        </w:rPr>
        <w:t>Leeds Institute of Medical Research at St James’s (LIMR)</w:t>
      </w:r>
      <w:r>
        <w:rPr>
          <w:bCs/>
          <w:szCs w:val="22"/>
        </w:rPr>
        <w:t xml:space="preserve">, </w:t>
      </w:r>
      <w:r w:rsidRPr="001E1EBB">
        <w:rPr>
          <w:szCs w:val="22"/>
          <w:lang w:val="en-US"/>
        </w:rPr>
        <w:t>School of Medicine, University of Leeds</w:t>
      </w:r>
      <w:r>
        <w:rPr>
          <w:szCs w:val="22"/>
          <w:lang w:val="en-US"/>
        </w:rPr>
        <w:t xml:space="preserve"> and </w:t>
      </w:r>
      <w:r>
        <w:rPr>
          <w:bCs/>
          <w:szCs w:val="22"/>
        </w:rPr>
        <w:t>other allied Institutes within the University of Leeds</w:t>
      </w:r>
    </w:p>
    <w:p w14:paraId="0ACAE405" w14:textId="77777777" w:rsidR="000E4C06" w:rsidRDefault="000E4C06" w:rsidP="00760B8B">
      <w:pPr>
        <w:rPr>
          <w:szCs w:val="22"/>
        </w:rPr>
      </w:pPr>
    </w:p>
    <w:p w14:paraId="4B1F8A51"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140A14DA" w14:textId="1F2F6408" w:rsidR="00381D9D" w:rsidRPr="00E21A8E" w:rsidRDefault="00E21A8E" w:rsidP="00381D9D">
      <w:pPr>
        <w:rPr>
          <w:szCs w:val="22"/>
        </w:rPr>
      </w:pPr>
      <w:r w:rsidRPr="005F46C4">
        <w:rPr>
          <w:szCs w:val="22"/>
        </w:rPr>
        <w:t xml:space="preserve">ACFs will have access to day release for protected research </w:t>
      </w:r>
      <w:r w:rsidRPr="005F46C4">
        <w:rPr>
          <w:bCs/>
          <w:noProof/>
          <w:szCs w:val="22"/>
        </w:rPr>
        <w:t>training in addition to their protected time for professional training. It will be used in two ways: first, to enable attendance on an accredited postgraduate programme in health research methodology run by the Faculty of Medicine and Health, University of Leeds throughout years 1 and 2 (</w:t>
      </w:r>
      <w:r w:rsidRPr="005F46C4">
        <w:rPr>
          <w:szCs w:val="22"/>
        </w:rPr>
        <w:t xml:space="preserve">extra 24 contact days plus additional private study to be completed over 2 years). The remaining research time will be available through day release during the whole 3 years to undertake supervised research </w:t>
      </w:r>
      <w:r w:rsidR="006241DF">
        <w:rPr>
          <w:rFonts w:cs="Arial"/>
        </w:rPr>
        <w:t xml:space="preserve">involving imaging, based at St James’s </w:t>
      </w:r>
      <w:r w:rsidR="008830AA">
        <w:rPr>
          <w:rFonts w:cs="Arial"/>
        </w:rPr>
        <w:t>University Hospital</w:t>
      </w:r>
      <w:r w:rsidR="006241DF">
        <w:rPr>
          <w:rFonts w:cs="Arial"/>
        </w:rPr>
        <w:t>, Leeds Teaching Hospitals.</w:t>
      </w:r>
    </w:p>
    <w:p w14:paraId="61CEB759" w14:textId="77777777" w:rsidR="00381D9D" w:rsidRDefault="00381D9D" w:rsidP="001446D6">
      <w:pPr>
        <w:pStyle w:val="Heading2"/>
      </w:pPr>
    </w:p>
    <w:p w14:paraId="525CCE76" w14:textId="77777777" w:rsidR="001446D6" w:rsidRDefault="00336B8B" w:rsidP="001446D6">
      <w:pPr>
        <w:pStyle w:val="Heading2"/>
        <w:rPr>
          <w:b w:val="0"/>
          <w:sz w:val="18"/>
          <w:szCs w:val="18"/>
        </w:rPr>
      </w:pPr>
      <w:r w:rsidRPr="007A3D31">
        <w:t>Academic Clinical Fellowship Training Programme: Research Component</w:t>
      </w:r>
      <w:r w:rsidR="004E6FE9">
        <w:t xml:space="preserve"> </w:t>
      </w:r>
    </w:p>
    <w:p w14:paraId="18EF95EE" w14:textId="2B32564A" w:rsidR="00000037" w:rsidRPr="00FD198B" w:rsidRDefault="714EDFF6" w:rsidP="00000037">
      <w:bookmarkStart w:id="0" w:name="_Hlk192689720"/>
      <w:bookmarkEnd w:id="0"/>
      <w:r w:rsidRPr="714EDFF6">
        <w:rPr>
          <w:rFonts w:cs="Arial"/>
        </w:rPr>
        <w:t xml:space="preserve">Research will be based with the Departments of Radiology and Nuclear Medicine at Leeds Teaching Hospitals NHS Trust and will involve imaging research in collaboration with clinical and/or data-science/computer science disciplines. Imaging infrastructure at St James’s University Hospital includes 3 64-slice CTs, 3 MRI scanners, 2 multi-slice SPECT-CT gamma cameras and a digital PET-CT scanner. Delivery of patient focused imaging research driven by scientific evidence is intended to be at the core of research activity. </w:t>
      </w:r>
    </w:p>
    <w:p w14:paraId="340AFB81" w14:textId="39FA5133" w:rsidR="00000037" w:rsidRPr="00FD198B" w:rsidRDefault="714EDFF6" w:rsidP="714EDFF6">
      <w:pPr>
        <w:rPr>
          <w:i/>
          <w:iCs/>
        </w:rPr>
      </w:pPr>
      <w:r w:rsidRPr="714EDFF6">
        <w:rPr>
          <w:rFonts w:cs="Arial"/>
        </w:rPr>
        <w:t>Clinically focused imaging research underpins a range of radiotherapy/imaging-based clinical trials and Artificial Intelligence (AI) research projects for two BRC Themes (</w:t>
      </w:r>
      <w:hyperlink r:id="rId11">
        <w:r w:rsidRPr="714EDFF6">
          <w:rPr>
            <w:rStyle w:val="Hyperlink"/>
          </w:rPr>
          <w:t>Leeds-BRC-Haematology</w:t>
        </w:r>
      </w:hyperlink>
      <w:r>
        <w:t>/</w:t>
      </w:r>
      <w:hyperlink r:id="rId12">
        <w:r w:rsidRPr="714EDFF6">
          <w:rPr>
            <w:rStyle w:val="Hyperlink"/>
          </w:rPr>
          <w:t>Leeds-BRC-Musculoskeletal-Disease</w:t>
        </w:r>
      </w:hyperlink>
      <w:r>
        <w:t xml:space="preserve">) and </w:t>
      </w:r>
      <w:hyperlink r:id="rId13">
        <w:r w:rsidRPr="714EDFF6">
          <w:rPr>
            <w:rStyle w:val="Hyperlink"/>
          </w:rPr>
          <w:t>Leeds-CRUK-</w:t>
        </w:r>
        <w:proofErr w:type="spellStart"/>
        <w:r w:rsidRPr="714EDFF6">
          <w:rPr>
            <w:rStyle w:val="Hyperlink"/>
          </w:rPr>
          <w:t>RadNET</w:t>
        </w:r>
        <w:proofErr w:type="spellEnd"/>
        <w:r w:rsidRPr="714EDFF6">
          <w:rPr>
            <w:rStyle w:val="Hyperlink"/>
          </w:rPr>
          <w:t>-Centre</w:t>
        </w:r>
      </w:hyperlink>
      <w:r>
        <w:t xml:space="preserve">. ACFs </w:t>
      </w:r>
      <w:r w:rsidR="00B607F2">
        <w:t>would have the opportunity to support</w:t>
      </w:r>
      <w:r>
        <w:t xml:space="preserve"> </w:t>
      </w:r>
      <w:hyperlink r:id="rId14">
        <w:r w:rsidRPr="714EDFF6">
          <w:rPr>
            <w:rStyle w:val="Hyperlink"/>
          </w:rPr>
          <w:t>Leeds-CRUK-Clinical-Trials-Unit</w:t>
        </w:r>
      </w:hyperlink>
      <w:r>
        <w:t xml:space="preserve"> imaging analysis projects within haematological (</w:t>
      </w:r>
      <w:proofErr w:type="spellStart"/>
      <w:r>
        <w:fldChar w:fldCharType="begin"/>
      </w:r>
      <w:r>
        <w:instrText>HYPERLINK "https://medicinehealth.leeds.ac.uk/directories0/dir-record/research-projects/1846/fitness-myeloma-xiv" \h</w:instrText>
      </w:r>
      <w:r>
        <w:fldChar w:fldCharType="separate"/>
      </w:r>
      <w:r w:rsidRPr="714EDFF6">
        <w:rPr>
          <w:rStyle w:val="Hyperlink"/>
        </w:rPr>
        <w:t>FITNEsS</w:t>
      </w:r>
      <w:proofErr w:type="spellEnd"/>
      <w:r>
        <w:fldChar w:fldCharType="end"/>
      </w:r>
      <w:r>
        <w:t>), radiotherapy (</w:t>
      </w:r>
      <w:hyperlink r:id="rId15">
        <w:r w:rsidRPr="714EDFF6">
          <w:rPr>
            <w:rStyle w:val="Hyperlink"/>
          </w:rPr>
          <w:t>PLATO</w:t>
        </w:r>
      </w:hyperlink>
      <w:r>
        <w:t xml:space="preserve">, </w:t>
      </w:r>
      <w:hyperlink r:id="rId16">
        <w:r w:rsidRPr="714EDFF6">
          <w:rPr>
            <w:rStyle w:val="Hyperlink"/>
          </w:rPr>
          <w:t>POINTER-PC</w:t>
        </w:r>
      </w:hyperlink>
      <w:r>
        <w:t>), colorectal (</w:t>
      </w:r>
      <w:proofErr w:type="spellStart"/>
      <w:r>
        <w:fldChar w:fldCharType="begin"/>
      </w:r>
      <w:r>
        <w:instrText>HYPERLINK "https://ctru.leeds.ac.uk/foxtrot/for-patients/" \h</w:instrText>
      </w:r>
      <w:r>
        <w:fldChar w:fldCharType="separate"/>
      </w:r>
      <w:r w:rsidRPr="714EDFF6">
        <w:rPr>
          <w:rStyle w:val="Hyperlink"/>
        </w:rPr>
        <w:t>FOxTROT</w:t>
      </w:r>
      <w:proofErr w:type="spellEnd"/>
      <w:r>
        <w:fldChar w:fldCharType="end"/>
      </w:r>
      <w:r>
        <w:t>) and brain tumour (</w:t>
      </w:r>
      <w:proofErr w:type="spellStart"/>
      <w:r>
        <w:fldChar w:fldCharType="begin"/>
      </w:r>
      <w:r>
        <w:instrText>HYPERLINK "https://www.cancerresearchuk.org/about-cancer/find-a-clinical-trial/a-trial-giving-radiotherapy-again-for-glioblastoma-brioche" \h</w:instrText>
      </w:r>
      <w:r>
        <w:fldChar w:fldCharType="separate"/>
      </w:r>
      <w:r w:rsidRPr="714EDFF6">
        <w:rPr>
          <w:rStyle w:val="Hyperlink"/>
        </w:rPr>
        <w:t>BRIOChe</w:t>
      </w:r>
      <w:proofErr w:type="spellEnd"/>
      <w:r>
        <w:fldChar w:fldCharType="end"/>
      </w:r>
      <w:r>
        <w:t xml:space="preserve">, </w:t>
      </w:r>
      <w:hyperlink r:id="rId17">
        <w:r w:rsidRPr="714EDFF6">
          <w:rPr>
            <w:rStyle w:val="Hyperlink"/>
          </w:rPr>
          <w:t>APPROACH</w:t>
        </w:r>
      </w:hyperlink>
      <w:r>
        <w:t>) clinical trials</w:t>
      </w:r>
      <w:r w:rsidRPr="714EDFF6">
        <w:rPr>
          <w:i/>
          <w:iCs/>
        </w:rPr>
        <w:t>.</w:t>
      </w:r>
      <w:r w:rsidR="77DE88DE" w:rsidRPr="714EDFF6">
        <w:rPr>
          <w:i/>
          <w:iCs/>
        </w:rPr>
        <w:t xml:space="preserve"> </w:t>
      </w:r>
    </w:p>
    <w:p w14:paraId="1F497CC0" w14:textId="5779E30F" w:rsidR="00000037" w:rsidRPr="00FD198B" w:rsidRDefault="77DE88DE" w:rsidP="00000037">
      <w:r w:rsidRPr="714EDFF6">
        <w:rPr>
          <w:rFonts w:cs="Arial"/>
        </w:rPr>
        <w:t xml:space="preserve">The scope of current and future research includes the development and use of functional imaging techniques for characterisation of a range of diseases including malignancy and inflammatory conditions, development and use of imaging biomarkers for treatment planning and response assessment and their translation into routine clinical practice. Applications of </w:t>
      </w:r>
      <w:r w:rsidRPr="714EDFF6">
        <w:rPr>
          <w:rFonts w:cs="Arial"/>
        </w:rPr>
        <w:lastRenderedPageBreak/>
        <w:t>potential interest include multi-parametric MRI, PET-CT, CT perfusion and image guided treatment planning using PET-CT and MRI. Further research opportunities exist for investigating emerging indications for hybrid imaging, radiomic analysis of imaging data and use of image-derived feature analysis for predictive modelling and development of artificial intelligence algorithms.</w:t>
      </w:r>
    </w:p>
    <w:p w14:paraId="7447006A" w14:textId="07AF798B" w:rsidR="00000037" w:rsidRPr="00FD198B" w:rsidRDefault="5CB3017E" w:rsidP="00000037">
      <w:pPr>
        <w:rPr>
          <w:rFonts w:cs="Arial"/>
        </w:rPr>
      </w:pPr>
      <w:r>
        <w:t>O</w:t>
      </w:r>
      <w:r w:rsidR="15E6E279">
        <w:t>ur thriving Radiology I</w:t>
      </w:r>
      <w:r w:rsidR="38ECE376">
        <w:t>ntegrated Academic Training</w:t>
      </w:r>
      <w:r w:rsidR="15E6E279">
        <w:t xml:space="preserve"> pipeline encompasses 7 ACF posts (2017-present), 5 progressing to PhD, 2 to post-doctoral CRUK Trials Fellowships and substantive clinical-academic posts, increasing senior academic bandwidth</w:t>
      </w:r>
      <w:r w:rsidR="418FDB4C">
        <w:t>; and we have e</w:t>
      </w:r>
      <w:r w:rsidR="26FFAE9D">
        <w:t xml:space="preserve">stablished industry collaborations with </w:t>
      </w:r>
      <w:hyperlink r:id="rId18">
        <w:proofErr w:type="spellStart"/>
        <w:r w:rsidR="26FFAE9D" w:rsidRPr="714EDFF6">
          <w:rPr>
            <w:rStyle w:val="Hyperlink"/>
          </w:rPr>
          <w:t>Optellum</w:t>
        </w:r>
        <w:proofErr w:type="spellEnd"/>
      </w:hyperlink>
      <w:r w:rsidR="26FFAE9D">
        <w:t xml:space="preserve"> and </w:t>
      </w:r>
      <w:hyperlink r:id="rId19">
        <w:r w:rsidR="26FFAE9D" w:rsidRPr="714EDFF6">
          <w:rPr>
            <w:rStyle w:val="Hyperlink"/>
          </w:rPr>
          <w:t>Mirada Medical</w:t>
        </w:r>
      </w:hyperlink>
      <w:r w:rsidR="26FFAE9D">
        <w:t xml:space="preserve"> focus</w:t>
      </w:r>
      <w:r w:rsidR="00B607F2">
        <w:t>ing</w:t>
      </w:r>
      <w:r w:rsidR="26FFAE9D">
        <w:t xml:space="preserve"> on developing novel imaging-related AI applications for patient benefit.</w:t>
      </w:r>
    </w:p>
    <w:p w14:paraId="62E7D5AC" w14:textId="44C7ED60" w:rsidR="00000037" w:rsidRPr="00FD198B" w:rsidRDefault="4A2DF343" w:rsidP="00000037">
      <w:pPr>
        <w:rPr>
          <w:rFonts w:cs="Arial"/>
        </w:rPr>
      </w:pPr>
      <w:r w:rsidRPr="714EDFF6">
        <w:rPr>
          <w:rFonts w:cs="Arial"/>
        </w:rPr>
        <w:t>The post offers an excellent opportunity to build on research skills and develop clinical and research experience. Successful applicants will be encouraged to develop new research skills and pursue a programme of research leading to publication in peer reviewed journals presentation at international meetings</w:t>
      </w:r>
      <w:r w:rsidR="15E55B95" w:rsidRPr="714EDFF6">
        <w:rPr>
          <w:rFonts w:cs="Arial"/>
        </w:rPr>
        <w:t xml:space="preserve"> and development of a doctoral research fellowship application</w:t>
      </w:r>
      <w:r w:rsidRPr="714EDFF6">
        <w:rPr>
          <w:rFonts w:cs="Arial"/>
        </w:rPr>
        <w:t>.</w:t>
      </w:r>
    </w:p>
    <w:p w14:paraId="72FD085D" w14:textId="77777777" w:rsidR="00BF491B" w:rsidRDefault="00BF491B" w:rsidP="001446D6">
      <w:pPr>
        <w:pStyle w:val="Heading2"/>
      </w:pPr>
    </w:p>
    <w:p w14:paraId="7036D2AA" w14:textId="77777777" w:rsidR="00336B8B" w:rsidRDefault="00336B8B" w:rsidP="001446D6">
      <w:pPr>
        <w:pStyle w:val="Heading2"/>
      </w:pPr>
      <w:r w:rsidRPr="007A3D31">
        <w:t>Academic Clinical Fellowship Training Programme: Clinical Component</w:t>
      </w:r>
      <w:r w:rsidR="004E6FE9">
        <w:t xml:space="preserve"> </w:t>
      </w:r>
    </w:p>
    <w:p w14:paraId="023CBFC5" w14:textId="50A1BD63" w:rsidR="00000037" w:rsidRPr="00EF0A3E" w:rsidRDefault="0029531E" w:rsidP="00000037">
      <w:pPr>
        <w:rPr>
          <w:rFonts w:cs="Arial"/>
        </w:rPr>
      </w:pPr>
      <w:r>
        <w:rPr>
          <w:rFonts w:cs="Arial"/>
        </w:rPr>
        <w:t>This post is offered at ST</w:t>
      </w:r>
      <w:r w:rsidR="00000037" w:rsidRPr="00EF0A3E">
        <w:rPr>
          <w:rFonts w:cs="Arial"/>
        </w:rPr>
        <w:t xml:space="preserve">3 level. The successful ACF will undergo core and </w:t>
      </w:r>
      <w:r w:rsidR="003269FA" w:rsidRPr="00EF0A3E">
        <w:rPr>
          <w:rFonts w:cs="Arial"/>
        </w:rPr>
        <w:t>higher-level</w:t>
      </w:r>
      <w:r w:rsidR="00000037" w:rsidRPr="00EF0A3E">
        <w:rPr>
          <w:rFonts w:cs="Arial"/>
        </w:rPr>
        <w:t xml:space="preserve"> Clinical Radiology training co-supervised by the Leeds-Bradford Training Scheme, part of the West </w:t>
      </w:r>
      <w:r w:rsidR="00000037">
        <w:rPr>
          <w:rFonts w:cs="Arial"/>
        </w:rPr>
        <w:t xml:space="preserve">Yorkshire School of Radiology. </w:t>
      </w:r>
      <w:r w:rsidR="00000037" w:rsidRPr="00EF0A3E">
        <w:rPr>
          <w:rFonts w:cs="Arial"/>
        </w:rPr>
        <w:t xml:space="preserve">The remit of the Training Scheme is to ensure the provision of an education of a consistent high quality across the Health Education Yorkshire and Humber region, manage initial selection and subsequent allocation to appropriate placements. They will also provide induction (in collaboration with the host NHS Trust), delivery of workplace-based assessments in accordance with the Royal College Radiologists </w:t>
      </w:r>
      <w:r w:rsidR="003269FA" w:rsidRPr="00EF0A3E">
        <w:rPr>
          <w:rFonts w:cs="Arial"/>
        </w:rPr>
        <w:t>curriculum and</w:t>
      </w:r>
      <w:r w:rsidR="00000037" w:rsidRPr="00EF0A3E">
        <w:rPr>
          <w:rFonts w:cs="Arial"/>
        </w:rPr>
        <w:t xml:space="preserve"> contribute to joint annual review of competence progression (see below). The clinical training programme will be tailored to suit the needs of the trainee and will rotate through Clinical Radiology posts where the ACF will complete their clinical training.</w:t>
      </w:r>
    </w:p>
    <w:p w14:paraId="6F958D5B" w14:textId="77777777" w:rsidR="00000037" w:rsidRPr="00EF0A3E" w:rsidRDefault="00000037" w:rsidP="00000037">
      <w:pPr>
        <w:rPr>
          <w:rFonts w:cs="Arial"/>
        </w:rPr>
      </w:pPr>
    </w:p>
    <w:p w14:paraId="575CBD04" w14:textId="1C4ADEBC" w:rsidR="00000037" w:rsidRPr="00EF0A3E" w:rsidRDefault="00000037" w:rsidP="00000037">
      <w:pPr>
        <w:rPr>
          <w:rFonts w:cs="Arial"/>
        </w:rPr>
      </w:pPr>
      <w:r w:rsidRPr="00EF0A3E">
        <w:rPr>
          <w:rFonts w:cs="Arial"/>
        </w:rPr>
        <w:t xml:space="preserve">The Leeds-Bradford training scheme is one of three Radiology Academies. Set up in 2005, the academies offer a hybrid training model, including one day per week teaching in the Radiology Academy, based in Leeds General Infirmary and the remaining days in clinical placement. Trainees rotate every 6 months through the subspecialties to gain core and </w:t>
      </w:r>
      <w:r w:rsidR="003269FA" w:rsidRPr="00EF0A3E">
        <w:rPr>
          <w:rFonts w:cs="Arial"/>
        </w:rPr>
        <w:t>higher-level</w:t>
      </w:r>
      <w:r w:rsidRPr="00EF0A3E">
        <w:rPr>
          <w:rFonts w:cs="Arial"/>
        </w:rPr>
        <w:t xml:space="preserve"> competencies. Every Radiology subspecialty is offered in the training scheme. Clinical attachments may involve training in one of the five sites of the Leeds Teaching Hospitals NHS Trust, Bradford Royal Infirmary or in one of the smaller five neighbouring District General Hospitals (Harrogate, Airedale, York, </w:t>
      </w:r>
      <w:r w:rsidR="003269FA" w:rsidRPr="00EF0A3E">
        <w:rPr>
          <w:rFonts w:cs="Arial"/>
        </w:rPr>
        <w:t>Huddersfield,</w:t>
      </w:r>
      <w:r w:rsidRPr="00EF0A3E">
        <w:rPr>
          <w:rFonts w:cs="Arial"/>
        </w:rPr>
        <w:t xml:space="preserve"> and Mid-Yorkshire Hospitals), depending on clinical subspecialty and programme.</w:t>
      </w:r>
    </w:p>
    <w:p w14:paraId="1BCC3505" w14:textId="77777777" w:rsidR="00000037" w:rsidRPr="00EF0A3E" w:rsidRDefault="00000037" w:rsidP="00000037">
      <w:pPr>
        <w:rPr>
          <w:rFonts w:cs="Arial"/>
        </w:rPr>
      </w:pPr>
    </w:p>
    <w:p w14:paraId="041AD03F" w14:textId="77777777" w:rsidR="00000037" w:rsidRPr="00EF0A3E" w:rsidRDefault="00000037" w:rsidP="00000037">
      <w:pPr>
        <w:rPr>
          <w:rFonts w:cs="Arial"/>
        </w:rPr>
      </w:pPr>
      <w:r w:rsidRPr="00EF0A3E">
        <w:rPr>
          <w:rFonts w:cs="Arial"/>
        </w:rPr>
        <w:t>Participation in the teaching of undergraduates and postgraduates is encouraged, either through the undergraduate radiology placement, or the Radiology Academy. The Academy is well-equipped with reporting stations, training suite, lecturing facilities and a Mac Lab.</w:t>
      </w:r>
    </w:p>
    <w:p w14:paraId="13B3A2AF" w14:textId="77777777" w:rsidR="00000037" w:rsidRPr="00EF0A3E" w:rsidRDefault="00000037" w:rsidP="00000037">
      <w:pPr>
        <w:rPr>
          <w:rFonts w:cs="Arial"/>
        </w:rPr>
      </w:pPr>
    </w:p>
    <w:p w14:paraId="6D74C3FA" w14:textId="77777777" w:rsidR="00000037" w:rsidRPr="00EF0A3E" w:rsidRDefault="00000037" w:rsidP="00000037">
      <w:pPr>
        <w:rPr>
          <w:rFonts w:cs="Arial"/>
        </w:rPr>
      </w:pPr>
      <w:r w:rsidRPr="00EF0A3E">
        <w:rPr>
          <w:rFonts w:cs="Arial"/>
        </w:rPr>
        <w:t>There will be joint annual reviews of competence progression (ARCPs), covering both academic and clinical training, conducted in accordance with Follett principles.</w:t>
      </w:r>
    </w:p>
    <w:p w14:paraId="338F34B3" w14:textId="5AD833A1" w:rsidR="00000037" w:rsidRDefault="00000037" w:rsidP="00000037"/>
    <w:p w14:paraId="33419FAD" w14:textId="77777777" w:rsidR="004D74A8" w:rsidRPr="00000037" w:rsidRDefault="004D74A8" w:rsidP="00000037"/>
    <w:p w14:paraId="17E579A4" w14:textId="77777777" w:rsidR="00336B8B" w:rsidRPr="001446D6" w:rsidRDefault="00336B8B" w:rsidP="001446D6">
      <w:pPr>
        <w:pStyle w:val="Heading1"/>
      </w:pPr>
      <w:r>
        <w:t>CONTACTS</w:t>
      </w:r>
    </w:p>
    <w:p w14:paraId="59784E69" w14:textId="77777777" w:rsidR="00336B8B" w:rsidRPr="009D2B6E" w:rsidRDefault="00336B8B" w:rsidP="00E21A8E">
      <w:pPr>
        <w:pStyle w:val="Heading2"/>
        <w:spacing w:after="0"/>
      </w:pPr>
      <w:r w:rsidRPr="009D2B6E">
        <w:t>Academic Leads and Supervisors:</w:t>
      </w:r>
    </w:p>
    <w:p w14:paraId="7764F712" w14:textId="77777777" w:rsidR="006241DF" w:rsidRDefault="006241DF" w:rsidP="00E21A8E">
      <w:pPr>
        <w:widowControl w:val="0"/>
        <w:spacing w:after="0"/>
        <w:rPr>
          <w:rFonts w:cs="Arial"/>
          <w:b/>
        </w:rPr>
      </w:pPr>
    </w:p>
    <w:p w14:paraId="00BC2BC8" w14:textId="2CCBE182" w:rsidR="003570F4" w:rsidRPr="003570F4" w:rsidRDefault="00163897" w:rsidP="00000037">
      <w:pPr>
        <w:widowControl w:val="0"/>
        <w:spacing w:after="0"/>
        <w:rPr>
          <w:rFonts w:cs="Arial"/>
        </w:rPr>
      </w:pPr>
      <w:r w:rsidRPr="003570F4">
        <w:rPr>
          <w:rFonts w:cs="Arial"/>
          <w:b/>
        </w:rPr>
        <w:t>Academic Lead</w:t>
      </w:r>
      <w:r w:rsidR="00000037" w:rsidRPr="003570F4">
        <w:rPr>
          <w:rFonts w:cs="Arial"/>
          <w:b/>
        </w:rPr>
        <w:t xml:space="preserve"> (Radiology)</w:t>
      </w:r>
      <w:r w:rsidRPr="003570F4">
        <w:rPr>
          <w:rFonts w:cs="Arial"/>
          <w:b/>
        </w:rPr>
        <w:t>:</w:t>
      </w:r>
      <w:r w:rsidR="00000037" w:rsidRPr="003570F4">
        <w:rPr>
          <w:rFonts w:cs="Arial"/>
          <w:b/>
        </w:rPr>
        <w:t xml:space="preserve"> </w:t>
      </w:r>
      <w:r w:rsidR="00E30EDD" w:rsidRPr="003570F4">
        <w:rPr>
          <w:rFonts w:cs="Arial"/>
        </w:rPr>
        <w:t>Professo</w:t>
      </w:r>
      <w:r w:rsidR="00000037" w:rsidRPr="003570F4">
        <w:rPr>
          <w:rFonts w:cs="Arial"/>
        </w:rPr>
        <w:t xml:space="preserve">r Andrew </w:t>
      </w:r>
      <w:proofErr w:type="spellStart"/>
      <w:r w:rsidR="003570F4" w:rsidRPr="003570F4">
        <w:rPr>
          <w:rFonts w:cs="Arial"/>
        </w:rPr>
        <w:t>Scarsbrook,</w:t>
      </w:r>
      <w:proofErr w:type="spellEnd"/>
      <w:r w:rsidR="003570F4" w:rsidRPr="003570F4">
        <w:rPr>
          <w:rFonts w:cs="Arial"/>
        </w:rPr>
        <w:t xml:space="preserve"> University of Leeds</w:t>
      </w:r>
    </w:p>
    <w:p w14:paraId="77676113" w14:textId="0CAF2B1B" w:rsidR="00760B8B" w:rsidRPr="003570F4" w:rsidRDefault="003570F4" w:rsidP="00000037">
      <w:pPr>
        <w:widowControl w:val="0"/>
        <w:spacing w:after="0"/>
        <w:rPr>
          <w:rFonts w:cs="Arial"/>
        </w:rPr>
      </w:pPr>
      <w:r w:rsidRPr="003570F4">
        <w:rPr>
          <w:rFonts w:cs="Arial"/>
        </w:rPr>
        <w:t>Email: a.scarsbrook@nhs.net</w:t>
      </w:r>
    </w:p>
    <w:p w14:paraId="540419B3" w14:textId="77777777" w:rsidR="00E21A8E" w:rsidRPr="003570F4" w:rsidRDefault="00E21A8E" w:rsidP="00E21A8E">
      <w:pPr>
        <w:pStyle w:val="EmailSignature"/>
        <w:jc w:val="both"/>
        <w:rPr>
          <w:rFonts w:ascii="Arial" w:hAnsi="Arial" w:cs="Arial"/>
          <w:noProof/>
        </w:rPr>
      </w:pPr>
    </w:p>
    <w:p w14:paraId="03B791B3" w14:textId="1B2829D8" w:rsidR="00E21A8E" w:rsidRPr="003570F4" w:rsidRDefault="00E21A8E" w:rsidP="00386857">
      <w:pPr>
        <w:pStyle w:val="EmailSignature"/>
        <w:jc w:val="both"/>
        <w:rPr>
          <w:rFonts w:ascii="Arial" w:hAnsi="Arial" w:cs="Arial"/>
          <w:b/>
        </w:rPr>
      </w:pPr>
      <w:r w:rsidRPr="003570F4">
        <w:rPr>
          <w:rFonts w:ascii="Arial" w:hAnsi="Arial" w:cs="Arial"/>
          <w:b/>
        </w:rPr>
        <w:t>Academic Supervisors</w:t>
      </w:r>
      <w:r w:rsidR="00386857" w:rsidRPr="003570F4">
        <w:rPr>
          <w:rFonts w:ascii="Arial" w:hAnsi="Arial" w:cs="Arial"/>
          <w:b/>
        </w:rPr>
        <w:t xml:space="preserve">: </w:t>
      </w:r>
      <w:r w:rsidR="00E30EDD" w:rsidRPr="003570F4">
        <w:rPr>
          <w:rFonts w:ascii="Arial" w:hAnsi="Arial" w:cs="Arial"/>
        </w:rPr>
        <w:t>Professo</w:t>
      </w:r>
      <w:r w:rsidRPr="003570F4">
        <w:rPr>
          <w:rFonts w:ascii="Arial" w:hAnsi="Arial" w:cs="Arial"/>
        </w:rPr>
        <w:t xml:space="preserve">r Andrew </w:t>
      </w:r>
      <w:r w:rsidR="006241DF" w:rsidRPr="003570F4">
        <w:rPr>
          <w:rFonts w:ascii="Arial" w:hAnsi="Arial" w:cs="Arial"/>
        </w:rPr>
        <w:t>Scarsbrook</w:t>
      </w:r>
      <w:r w:rsidR="00000037" w:rsidRPr="003570F4">
        <w:rPr>
          <w:rFonts w:ascii="Arial" w:hAnsi="Arial" w:cs="Arial"/>
        </w:rPr>
        <w:t xml:space="preserve"> &amp; Dr Stuart Currie</w:t>
      </w:r>
      <w:r w:rsidRPr="003570F4">
        <w:rPr>
          <w:rFonts w:ascii="Arial" w:hAnsi="Arial" w:cs="Arial"/>
        </w:rPr>
        <w:t>, University of Leeds</w:t>
      </w:r>
    </w:p>
    <w:p w14:paraId="3DC5E412" w14:textId="798C4558" w:rsidR="003570F4" w:rsidRPr="003570F4" w:rsidRDefault="003570F4" w:rsidP="003570F4">
      <w:pPr>
        <w:widowControl w:val="0"/>
        <w:spacing w:after="0"/>
        <w:rPr>
          <w:rFonts w:cs="Arial"/>
        </w:rPr>
      </w:pPr>
      <w:r w:rsidRPr="003570F4">
        <w:rPr>
          <w:rFonts w:cs="Arial"/>
        </w:rPr>
        <w:t xml:space="preserve">Email: </w:t>
      </w:r>
      <w:hyperlink r:id="rId20" w:history="1">
        <w:r w:rsidRPr="003570F4">
          <w:rPr>
            <w:rStyle w:val="Hyperlink"/>
            <w:rFonts w:cs="Arial"/>
          </w:rPr>
          <w:t>a.scarsbrook@nhs.net</w:t>
        </w:r>
      </w:hyperlink>
      <w:r w:rsidRPr="003570F4">
        <w:rPr>
          <w:rFonts w:cs="Arial"/>
        </w:rPr>
        <w:t xml:space="preserve"> and </w:t>
      </w:r>
      <w:hyperlink r:id="rId21" w:history="1">
        <w:r w:rsidRPr="003570F4">
          <w:rPr>
            <w:rStyle w:val="Hyperlink"/>
          </w:rPr>
          <w:t>stuartcurrie@nhs.net</w:t>
        </w:r>
      </w:hyperlink>
    </w:p>
    <w:p w14:paraId="345D35C1" w14:textId="77777777" w:rsidR="00E21A8E" w:rsidRDefault="00E21A8E" w:rsidP="00E21A8E">
      <w:pPr>
        <w:spacing w:after="0"/>
        <w:rPr>
          <w:rFonts w:cs="Arial"/>
          <w:u w:val="single"/>
        </w:rPr>
      </w:pPr>
    </w:p>
    <w:p w14:paraId="76E3E9A7" w14:textId="77777777" w:rsidR="00E21A8E" w:rsidRPr="00000037" w:rsidRDefault="00E21A8E" w:rsidP="00E21A8E">
      <w:pPr>
        <w:spacing w:after="0"/>
        <w:rPr>
          <w:rFonts w:cs="Arial"/>
          <w:color w:val="1F497D" w:themeColor="text2"/>
          <w:sz w:val="28"/>
          <w:szCs w:val="28"/>
        </w:rPr>
      </w:pPr>
      <w:r w:rsidRPr="00E21A8E">
        <w:rPr>
          <w:rFonts w:cs="Arial"/>
          <w:b/>
          <w:color w:val="1F497D" w:themeColor="text2"/>
          <w:sz w:val="28"/>
          <w:szCs w:val="28"/>
        </w:rPr>
        <w:t>Educational Supervisor (Trust)</w:t>
      </w:r>
      <w:r>
        <w:rPr>
          <w:rFonts w:cs="Arial"/>
          <w:b/>
          <w:color w:val="1F497D" w:themeColor="text2"/>
          <w:sz w:val="28"/>
          <w:szCs w:val="28"/>
        </w:rPr>
        <w:t>:</w:t>
      </w:r>
      <w:r w:rsidR="00000037">
        <w:rPr>
          <w:rFonts w:cs="Arial"/>
          <w:b/>
          <w:color w:val="1F497D" w:themeColor="text2"/>
          <w:sz w:val="28"/>
          <w:szCs w:val="28"/>
        </w:rPr>
        <w:t xml:space="preserve"> </w:t>
      </w:r>
    </w:p>
    <w:p w14:paraId="2087A2E2" w14:textId="2A9143DF" w:rsidR="00E21A8E" w:rsidRPr="003570F4" w:rsidRDefault="00000037" w:rsidP="00E21A8E">
      <w:pPr>
        <w:spacing w:after="0"/>
        <w:rPr>
          <w:rFonts w:cs="Arial"/>
        </w:rPr>
      </w:pPr>
      <w:r w:rsidRPr="003570F4">
        <w:rPr>
          <w:rFonts w:cs="Arial"/>
        </w:rPr>
        <w:t xml:space="preserve">Dr </w:t>
      </w:r>
      <w:r w:rsidR="00B607F2">
        <w:rPr>
          <w:rFonts w:cs="Arial"/>
        </w:rPr>
        <w:t>Damian Tolan</w:t>
      </w:r>
      <w:r w:rsidRPr="003570F4">
        <w:rPr>
          <w:rFonts w:cs="Arial"/>
        </w:rPr>
        <w:t xml:space="preserve">, </w:t>
      </w:r>
      <w:r w:rsidR="00D547F2" w:rsidRPr="003570F4">
        <w:rPr>
          <w:rFonts w:cs="Arial"/>
        </w:rPr>
        <w:t xml:space="preserve">Clinical Director of Radiology, </w:t>
      </w:r>
      <w:r w:rsidRPr="003570F4">
        <w:rPr>
          <w:rFonts w:cs="Arial"/>
        </w:rPr>
        <w:t>Leeds Teaching Hospitals NHS Trust</w:t>
      </w:r>
    </w:p>
    <w:p w14:paraId="0E806B48" w14:textId="77777777" w:rsidR="00000037" w:rsidRPr="003570F4" w:rsidRDefault="00000037" w:rsidP="00E21A8E">
      <w:pPr>
        <w:spacing w:after="0"/>
        <w:rPr>
          <w:rFonts w:cs="Arial"/>
        </w:rPr>
      </w:pPr>
    </w:p>
    <w:p w14:paraId="6FA05EF4" w14:textId="77777777" w:rsidR="00E21A8E" w:rsidRPr="00E21A8E" w:rsidRDefault="00E21A8E" w:rsidP="00E21A8E">
      <w:pPr>
        <w:spacing w:after="0"/>
        <w:rPr>
          <w:rFonts w:cs="Arial"/>
          <w:b/>
          <w:color w:val="1F497D" w:themeColor="text2"/>
          <w:sz w:val="28"/>
          <w:szCs w:val="28"/>
        </w:rPr>
      </w:pPr>
      <w:r>
        <w:rPr>
          <w:rFonts w:cs="Arial"/>
          <w:b/>
          <w:color w:val="1F497D" w:themeColor="text2"/>
          <w:sz w:val="28"/>
          <w:szCs w:val="28"/>
        </w:rPr>
        <w:t>Clinical Supervisor(s) (Trust):</w:t>
      </w:r>
    </w:p>
    <w:p w14:paraId="7667A083" w14:textId="505B66A7" w:rsidR="00E21A8E" w:rsidRDefault="00000037" w:rsidP="00E21A8E">
      <w:pPr>
        <w:spacing w:after="0"/>
        <w:rPr>
          <w:rFonts w:cs="Arial"/>
        </w:rPr>
      </w:pPr>
      <w:r>
        <w:rPr>
          <w:rFonts w:cs="Arial"/>
        </w:rPr>
        <w:t xml:space="preserve">Dr Rachel Hyland, </w:t>
      </w:r>
      <w:r w:rsidR="00D547F2">
        <w:rPr>
          <w:rFonts w:cs="Arial"/>
        </w:rPr>
        <w:t xml:space="preserve">Head of School of Radiology, </w:t>
      </w:r>
      <w:r>
        <w:rPr>
          <w:rFonts w:cs="Arial"/>
        </w:rPr>
        <w:t>Leeds Teaching Hospitals NHS Trust</w:t>
      </w:r>
    </w:p>
    <w:p w14:paraId="0085B4C2" w14:textId="77777777" w:rsidR="00000037" w:rsidRPr="00E21A8E" w:rsidRDefault="00000037" w:rsidP="00E21A8E">
      <w:pPr>
        <w:spacing w:after="0"/>
        <w:rPr>
          <w:rFonts w:cs="Arial"/>
        </w:rPr>
      </w:pPr>
    </w:p>
    <w:p w14:paraId="247430FF" w14:textId="77777777" w:rsidR="00336B8B" w:rsidRDefault="00336B8B" w:rsidP="00E21A8E">
      <w:pPr>
        <w:pStyle w:val="Heading2"/>
        <w:spacing w:after="0"/>
        <w:rPr>
          <w:noProof/>
        </w:rPr>
      </w:pPr>
      <w:r>
        <w:rPr>
          <w:noProof/>
        </w:rPr>
        <w:t>Training Programme Director (clinical):</w:t>
      </w:r>
    </w:p>
    <w:p w14:paraId="18887B29" w14:textId="47ACE7EB" w:rsidR="00E21A8E" w:rsidRPr="005F46C4" w:rsidRDefault="00322273" w:rsidP="00E21A8E">
      <w:pPr>
        <w:spacing w:after="0"/>
        <w:rPr>
          <w:szCs w:val="22"/>
        </w:rPr>
      </w:pPr>
      <w:r>
        <w:rPr>
          <w:szCs w:val="22"/>
        </w:rPr>
        <w:t>Dr</w:t>
      </w:r>
      <w:r w:rsidR="000E4C06">
        <w:rPr>
          <w:szCs w:val="22"/>
        </w:rPr>
        <w:t xml:space="preserve"> Hannah Lambie</w:t>
      </w:r>
      <w:r>
        <w:rPr>
          <w:szCs w:val="22"/>
        </w:rPr>
        <w:t xml:space="preserve">, Consultant </w:t>
      </w:r>
      <w:r w:rsidR="006241DF">
        <w:rPr>
          <w:szCs w:val="22"/>
        </w:rPr>
        <w:t>Radiologist</w:t>
      </w:r>
      <w:r>
        <w:rPr>
          <w:szCs w:val="22"/>
        </w:rPr>
        <w:t>, St James’ University Hospital, Leeds Teaching Hospitals NHS Trust</w:t>
      </w:r>
    </w:p>
    <w:p w14:paraId="46E98EAD" w14:textId="77777777" w:rsidR="001446D6" w:rsidRPr="009D2B6E" w:rsidRDefault="001446D6" w:rsidP="00E21A8E">
      <w:pPr>
        <w:pStyle w:val="EmailSignature"/>
        <w:jc w:val="both"/>
        <w:rPr>
          <w:rFonts w:ascii="Arial" w:hAnsi="Arial" w:cs="Arial"/>
          <w:noProof/>
          <w:sz w:val="22"/>
          <w:szCs w:val="22"/>
        </w:rPr>
      </w:pPr>
    </w:p>
    <w:p w14:paraId="09135C94" w14:textId="77777777" w:rsidR="00336B8B" w:rsidRPr="000073CB" w:rsidRDefault="00336B8B" w:rsidP="00E21A8E">
      <w:pPr>
        <w:pStyle w:val="Heading2"/>
        <w:spacing w:after="0"/>
      </w:pPr>
      <w:r w:rsidRPr="000073CB">
        <w:t>Academic Training Programme Director</w:t>
      </w:r>
      <w:r w:rsidR="00E21A8E">
        <w:t>:</w:t>
      </w:r>
    </w:p>
    <w:p w14:paraId="46D34DC4" w14:textId="77777777" w:rsidR="00E21A8E" w:rsidRPr="003570F4" w:rsidRDefault="00336B8B" w:rsidP="00E21A8E">
      <w:pPr>
        <w:pStyle w:val="BodyText"/>
        <w:jc w:val="both"/>
        <w:rPr>
          <w:sz w:val="24"/>
          <w:szCs w:val="24"/>
        </w:rPr>
      </w:pPr>
      <w:r w:rsidRPr="003570F4">
        <w:rPr>
          <w:sz w:val="24"/>
          <w:szCs w:val="24"/>
        </w:rPr>
        <w:t>Professor Phil Quirke</w:t>
      </w:r>
      <w:r w:rsidR="001446D6" w:rsidRPr="003570F4">
        <w:rPr>
          <w:sz w:val="24"/>
          <w:szCs w:val="24"/>
        </w:rPr>
        <w:tab/>
      </w:r>
      <w:r w:rsidR="001446D6" w:rsidRPr="003570F4">
        <w:rPr>
          <w:sz w:val="24"/>
          <w:szCs w:val="24"/>
        </w:rPr>
        <w:tab/>
      </w:r>
      <w:r w:rsidR="001446D6" w:rsidRPr="003570F4">
        <w:rPr>
          <w:sz w:val="24"/>
          <w:szCs w:val="24"/>
        </w:rPr>
        <w:tab/>
      </w:r>
    </w:p>
    <w:p w14:paraId="335B344B" w14:textId="77777777" w:rsidR="00163897" w:rsidRPr="003570F4" w:rsidRDefault="00336B8B" w:rsidP="00E21A8E">
      <w:pPr>
        <w:pStyle w:val="BodyText"/>
        <w:jc w:val="both"/>
        <w:rPr>
          <w:sz w:val="24"/>
          <w:szCs w:val="24"/>
        </w:rPr>
      </w:pPr>
      <w:hyperlink r:id="rId22" w:history="1">
        <w:r w:rsidRPr="003570F4">
          <w:rPr>
            <w:rStyle w:val="Hyperlink"/>
            <w:rFonts w:eastAsiaTheme="majorEastAsia"/>
            <w:sz w:val="24"/>
            <w:szCs w:val="24"/>
          </w:rPr>
          <w:t>p.quirke@leeds.ac.uk</w:t>
        </w:r>
      </w:hyperlink>
      <w:r w:rsidRPr="003570F4">
        <w:rPr>
          <w:sz w:val="24"/>
          <w:szCs w:val="24"/>
        </w:rPr>
        <w:t xml:space="preserve"> </w:t>
      </w:r>
    </w:p>
    <w:p w14:paraId="4CF1DDCA" w14:textId="77777777" w:rsidR="00E21A8E" w:rsidRPr="00E21A8E" w:rsidRDefault="00E21A8E" w:rsidP="00E21A8E">
      <w:pPr>
        <w:pStyle w:val="BodyText"/>
        <w:jc w:val="both"/>
        <w:rPr>
          <w:szCs w:val="22"/>
        </w:rPr>
      </w:pPr>
    </w:p>
    <w:p w14:paraId="75D65F3A" w14:textId="77777777" w:rsidR="00336B8B" w:rsidRPr="00636D00" w:rsidRDefault="00336B8B" w:rsidP="00636D00">
      <w:pPr>
        <w:pStyle w:val="Heading1"/>
        <w:spacing w:before="0"/>
        <w:rPr>
          <w:noProof/>
          <w:szCs w:val="22"/>
        </w:rPr>
      </w:pPr>
      <w:r w:rsidRPr="007A3D31">
        <w:t>Further Information</w:t>
      </w:r>
    </w:p>
    <w:p w14:paraId="3C1033E6" w14:textId="77777777" w:rsidR="00336B8B" w:rsidRPr="009D2B6E" w:rsidRDefault="00336B8B" w:rsidP="00336B8B">
      <w:pPr>
        <w:rPr>
          <w:szCs w:val="22"/>
        </w:rPr>
      </w:pPr>
      <w:r w:rsidRPr="009D2B6E">
        <w:rPr>
          <w:szCs w:val="22"/>
        </w:rPr>
        <w:t>Because of the nature of the wo</w:t>
      </w:r>
      <w:r w:rsidR="00E21A8E">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54A3D3E6" w14:textId="77777777" w:rsidR="00336B8B" w:rsidRPr="009D2B6E" w:rsidRDefault="00336B8B" w:rsidP="00336B8B">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6F1B7C4A" w14:textId="3D667BE2" w:rsidR="00336B8B" w:rsidRPr="00233AAA" w:rsidRDefault="00D03FA9" w:rsidP="00233AAA">
      <w:pPr>
        <w:tabs>
          <w:tab w:val="left" w:pos="8561"/>
        </w:tabs>
      </w:pPr>
      <w:r w:rsidRPr="00D03FA9">
        <w:rPr>
          <w:szCs w:val="22"/>
        </w:rPr>
        <w:t xml:space="preserve">For further information about the Academic Clinical Fellowship programme, please refer to the NIHR (National Institute for Health Research) Integrated Academic Training (IAT) page on </w:t>
      </w:r>
      <w:hyperlink r:id="rId23" w:history="1">
        <w:r w:rsidRPr="00D03FA9">
          <w:rPr>
            <w:rStyle w:val="Hyperlink"/>
            <w:szCs w:val="22"/>
          </w:rPr>
          <w:t>https://www.nihr.ac.uk/explore-nihr/academy-programmes/integrated-academic-training.htm#one</w:t>
        </w:r>
      </w:hyperlink>
      <w:r w:rsidR="00233AAA">
        <w:tab/>
      </w:r>
    </w:p>
    <w:sectPr w:rsidR="00336B8B" w:rsidRPr="00233AAA" w:rsidSect="00233AAA">
      <w:headerReference w:type="default" r:id="rId24"/>
      <w:footerReference w:type="default" r:id="rId25"/>
      <w:headerReference w:type="first" r:id="rId26"/>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0D737" w14:textId="77777777" w:rsidR="004F7E99" w:rsidRDefault="004F7E99" w:rsidP="00A47924">
      <w:pPr>
        <w:spacing w:after="0"/>
      </w:pPr>
      <w:r>
        <w:separator/>
      </w:r>
    </w:p>
  </w:endnote>
  <w:endnote w:type="continuationSeparator" w:id="0">
    <w:p w14:paraId="1D3FFCC2" w14:textId="77777777" w:rsidR="004F7E99" w:rsidRDefault="004F7E99" w:rsidP="00A47924">
      <w:pPr>
        <w:spacing w:after="0"/>
      </w:pPr>
      <w:r>
        <w:continuationSeparator/>
      </w:r>
    </w:p>
  </w:endnote>
  <w:endnote w:type="continuationNotice" w:id="1">
    <w:p w14:paraId="6693FBE9" w14:textId="77777777" w:rsidR="004F7E99" w:rsidRDefault="004F7E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381589"/>
      <w:docPartObj>
        <w:docPartGallery w:val="Page Numbers (Bottom of Page)"/>
        <w:docPartUnique/>
      </w:docPartObj>
    </w:sdtPr>
    <w:sdtContent>
      <w:sdt>
        <w:sdtPr>
          <w:id w:val="860082579"/>
          <w:docPartObj>
            <w:docPartGallery w:val="Page Numbers (Top of Page)"/>
            <w:docPartUnique/>
          </w:docPartObj>
        </w:sdtPr>
        <w:sdtContent>
          <w:p w14:paraId="27A77BAF" w14:textId="5AB78AB9"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0E4C06">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0E4C06">
              <w:rPr>
                <w:b/>
                <w:bCs/>
                <w:noProof/>
              </w:rPr>
              <w:t>4</w:t>
            </w:r>
            <w:r>
              <w:rPr>
                <w:b/>
                <w:bCs/>
              </w:rPr>
              <w:fldChar w:fldCharType="end"/>
            </w:r>
          </w:p>
        </w:sdtContent>
      </w:sdt>
    </w:sdtContent>
  </w:sdt>
  <w:p w14:paraId="5F40A5F0"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70962" w14:textId="77777777" w:rsidR="004F7E99" w:rsidRDefault="004F7E99" w:rsidP="00A47924">
      <w:pPr>
        <w:spacing w:after="0"/>
      </w:pPr>
      <w:r>
        <w:separator/>
      </w:r>
    </w:p>
  </w:footnote>
  <w:footnote w:type="continuationSeparator" w:id="0">
    <w:p w14:paraId="6D34B4B9" w14:textId="77777777" w:rsidR="004F7E99" w:rsidRDefault="004F7E99" w:rsidP="00A47924">
      <w:pPr>
        <w:spacing w:after="0"/>
      </w:pPr>
      <w:r>
        <w:continuationSeparator/>
      </w:r>
    </w:p>
  </w:footnote>
  <w:footnote w:type="continuationNotice" w:id="1">
    <w:p w14:paraId="771EDCD6" w14:textId="77777777" w:rsidR="004F7E99" w:rsidRDefault="004F7E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8EF97"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645A6" w14:textId="5C87151B" w:rsidR="001446D6" w:rsidRDefault="00EA17C3">
    <w:pPr>
      <w:pStyle w:val="Header"/>
    </w:pPr>
    <w:r>
      <w:rPr>
        <w:b/>
        <w:bCs/>
        <w:noProof/>
        <w:lang w:eastAsia="en-GB"/>
      </w:rPr>
      <w:drawing>
        <wp:anchor distT="0" distB="0" distL="114300" distR="114300" simplePos="0" relativeHeight="251658241" behindDoc="1" locked="0" layoutInCell="1" allowOverlap="1" wp14:anchorId="469295AE" wp14:editId="7AF5E7F3">
          <wp:simplePos x="0" y="0"/>
          <wp:positionH relativeFrom="margin">
            <wp:align>right</wp:align>
          </wp:positionH>
          <wp:positionV relativeFrom="page">
            <wp:align>top</wp:align>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58240" behindDoc="0" locked="0" layoutInCell="1" allowOverlap="1" wp14:anchorId="315678B1" wp14:editId="1D96AEAF">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B43892"/>
    <w:multiLevelType w:val="hybridMultilevel"/>
    <w:tmpl w:val="121C3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4754040">
    <w:abstractNumId w:val="0"/>
  </w:num>
  <w:num w:numId="2" w16cid:durableId="604852464">
    <w:abstractNumId w:val="2"/>
  </w:num>
  <w:num w:numId="3" w16cid:durableId="980037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8B"/>
    <w:rsid w:val="00000037"/>
    <w:rsid w:val="00001A21"/>
    <w:rsid w:val="000E4C06"/>
    <w:rsid w:val="001446D6"/>
    <w:rsid w:val="00163897"/>
    <w:rsid w:val="001C39A6"/>
    <w:rsid w:val="00226062"/>
    <w:rsid w:val="00233AAA"/>
    <w:rsid w:val="00250394"/>
    <w:rsid w:val="0029531E"/>
    <w:rsid w:val="002F36EF"/>
    <w:rsid w:val="00302081"/>
    <w:rsid w:val="00322273"/>
    <w:rsid w:val="003269FA"/>
    <w:rsid w:val="00336B8B"/>
    <w:rsid w:val="0034536D"/>
    <w:rsid w:val="00345B58"/>
    <w:rsid w:val="003570F4"/>
    <w:rsid w:val="00372E36"/>
    <w:rsid w:val="003755DE"/>
    <w:rsid w:val="00381D9D"/>
    <w:rsid w:val="00384B44"/>
    <w:rsid w:val="00386857"/>
    <w:rsid w:val="00387456"/>
    <w:rsid w:val="003B136A"/>
    <w:rsid w:val="003C505C"/>
    <w:rsid w:val="003D21D2"/>
    <w:rsid w:val="00424D24"/>
    <w:rsid w:val="00480A32"/>
    <w:rsid w:val="004D74A8"/>
    <w:rsid w:val="004E3934"/>
    <w:rsid w:val="004E41F2"/>
    <w:rsid w:val="004E6FE9"/>
    <w:rsid w:val="004F1F64"/>
    <w:rsid w:val="004F7E99"/>
    <w:rsid w:val="005073AE"/>
    <w:rsid w:val="005313C2"/>
    <w:rsid w:val="005D064A"/>
    <w:rsid w:val="005F0559"/>
    <w:rsid w:val="005F6E75"/>
    <w:rsid w:val="00620521"/>
    <w:rsid w:val="006241DF"/>
    <w:rsid w:val="00636D00"/>
    <w:rsid w:val="00663E5C"/>
    <w:rsid w:val="00673589"/>
    <w:rsid w:val="006822D5"/>
    <w:rsid w:val="006B2E5F"/>
    <w:rsid w:val="007463EF"/>
    <w:rsid w:val="00760B8B"/>
    <w:rsid w:val="007655F4"/>
    <w:rsid w:val="007A36EC"/>
    <w:rsid w:val="007A7317"/>
    <w:rsid w:val="007E1E53"/>
    <w:rsid w:val="007F2377"/>
    <w:rsid w:val="007F2932"/>
    <w:rsid w:val="007F7AE0"/>
    <w:rsid w:val="0081302D"/>
    <w:rsid w:val="0086380E"/>
    <w:rsid w:val="008830AA"/>
    <w:rsid w:val="008C1253"/>
    <w:rsid w:val="008E1364"/>
    <w:rsid w:val="008F4B2B"/>
    <w:rsid w:val="00910B7E"/>
    <w:rsid w:val="00916B21"/>
    <w:rsid w:val="00941C32"/>
    <w:rsid w:val="00973BB6"/>
    <w:rsid w:val="00A35AFA"/>
    <w:rsid w:val="00A42355"/>
    <w:rsid w:val="00A47924"/>
    <w:rsid w:val="00A51CA9"/>
    <w:rsid w:val="00AD52DF"/>
    <w:rsid w:val="00B244B1"/>
    <w:rsid w:val="00B24B11"/>
    <w:rsid w:val="00B412ED"/>
    <w:rsid w:val="00B607F2"/>
    <w:rsid w:val="00B81CC3"/>
    <w:rsid w:val="00B875EC"/>
    <w:rsid w:val="00B91201"/>
    <w:rsid w:val="00BC2615"/>
    <w:rsid w:val="00BD7280"/>
    <w:rsid w:val="00BF491B"/>
    <w:rsid w:val="00BF499B"/>
    <w:rsid w:val="00C0659A"/>
    <w:rsid w:val="00C5204B"/>
    <w:rsid w:val="00C97471"/>
    <w:rsid w:val="00D03FA9"/>
    <w:rsid w:val="00D547F2"/>
    <w:rsid w:val="00DB490C"/>
    <w:rsid w:val="00DE6A10"/>
    <w:rsid w:val="00E21A8E"/>
    <w:rsid w:val="00E30EDD"/>
    <w:rsid w:val="00E65674"/>
    <w:rsid w:val="00E900AA"/>
    <w:rsid w:val="00E92D3F"/>
    <w:rsid w:val="00EA17C3"/>
    <w:rsid w:val="00EA4734"/>
    <w:rsid w:val="00EF55C3"/>
    <w:rsid w:val="00F266DE"/>
    <w:rsid w:val="00F54013"/>
    <w:rsid w:val="00F62D6B"/>
    <w:rsid w:val="00F86D9F"/>
    <w:rsid w:val="00F964FE"/>
    <w:rsid w:val="00FF3C80"/>
    <w:rsid w:val="0AE34FF2"/>
    <w:rsid w:val="0BD5BC76"/>
    <w:rsid w:val="15E55B95"/>
    <w:rsid w:val="15E6E279"/>
    <w:rsid w:val="16935AC8"/>
    <w:rsid w:val="26557565"/>
    <w:rsid w:val="26FFAE9D"/>
    <w:rsid w:val="3214177C"/>
    <w:rsid w:val="3306F1CD"/>
    <w:rsid w:val="36A8A232"/>
    <w:rsid w:val="3778D9B4"/>
    <w:rsid w:val="38ECE376"/>
    <w:rsid w:val="3C8F8E21"/>
    <w:rsid w:val="418FDB4C"/>
    <w:rsid w:val="43E8F585"/>
    <w:rsid w:val="45D4EBA6"/>
    <w:rsid w:val="4A2DF343"/>
    <w:rsid w:val="4FBCB534"/>
    <w:rsid w:val="526BE469"/>
    <w:rsid w:val="5CB3017E"/>
    <w:rsid w:val="649A2432"/>
    <w:rsid w:val="6613E388"/>
    <w:rsid w:val="66FAB6D9"/>
    <w:rsid w:val="6A5B16AC"/>
    <w:rsid w:val="6A87978C"/>
    <w:rsid w:val="701C1593"/>
    <w:rsid w:val="714EDFF6"/>
    <w:rsid w:val="77DE88DE"/>
    <w:rsid w:val="7F1F98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587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Indent3">
    <w:name w:val="Body Text Indent 3"/>
    <w:basedOn w:val="Normal"/>
    <w:link w:val="BodyTextIndent3Char"/>
    <w:uiPriority w:val="99"/>
    <w:unhideWhenUsed/>
    <w:rsid w:val="00760B8B"/>
    <w:pPr>
      <w:ind w:left="283"/>
      <w:jc w:val="left"/>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760B8B"/>
    <w:rPr>
      <w:rFonts w:ascii="Times New Roman" w:eastAsia="Times New Roman" w:hAnsi="Times New Roman" w:cs="Times New Roman"/>
      <w:sz w:val="16"/>
      <w:szCs w:val="16"/>
      <w:lang w:eastAsia="en-GB"/>
    </w:rPr>
  </w:style>
  <w:style w:type="character" w:styleId="UnresolvedMention">
    <w:name w:val="Unresolved Mention"/>
    <w:basedOn w:val="DefaultParagraphFont"/>
    <w:uiPriority w:val="99"/>
    <w:semiHidden/>
    <w:unhideWhenUsed/>
    <w:rsid w:val="003570F4"/>
    <w:rPr>
      <w:color w:val="605E5C"/>
      <w:shd w:val="clear" w:color="auto" w:fill="E1DFDD"/>
    </w:rPr>
  </w:style>
  <w:style w:type="paragraph" w:styleId="Revision">
    <w:name w:val="Revision"/>
    <w:hidden/>
    <w:uiPriority w:val="99"/>
    <w:semiHidden/>
    <w:rsid w:val="00941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52285">
      <w:bodyDiv w:val="1"/>
      <w:marLeft w:val="0"/>
      <w:marRight w:val="0"/>
      <w:marTop w:val="0"/>
      <w:marBottom w:val="0"/>
      <w:divBdr>
        <w:top w:val="none" w:sz="0" w:space="0" w:color="auto"/>
        <w:left w:val="none" w:sz="0" w:space="0" w:color="auto"/>
        <w:bottom w:val="none" w:sz="0" w:space="0" w:color="auto"/>
        <w:right w:val="none" w:sz="0" w:space="0" w:color="auto"/>
      </w:divBdr>
    </w:div>
    <w:div w:id="557400710">
      <w:bodyDiv w:val="1"/>
      <w:marLeft w:val="0"/>
      <w:marRight w:val="0"/>
      <w:marTop w:val="0"/>
      <w:marBottom w:val="0"/>
      <w:divBdr>
        <w:top w:val="none" w:sz="0" w:space="0" w:color="auto"/>
        <w:left w:val="none" w:sz="0" w:space="0" w:color="auto"/>
        <w:bottom w:val="none" w:sz="0" w:space="0" w:color="auto"/>
        <w:right w:val="none" w:sz="0" w:space="0" w:color="auto"/>
      </w:divBdr>
    </w:div>
    <w:div w:id="570963658">
      <w:bodyDiv w:val="1"/>
      <w:marLeft w:val="0"/>
      <w:marRight w:val="0"/>
      <w:marTop w:val="0"/>
      <w:marBottom w:val="0"/>
      <w:divBdr>
        <w:top w:val="none" w:sz="0" w:space="0" w:color="auto"/>
        <w:left w:val="none" w:sz="0" w:space="0" w:color="auto"/>
        <w:bottom w:val="none" w:sz="0" w:space="0" w:color="auto"/>
        <w:right w:val="none" w:sz="0" w:space="0" w:color="auto"/>
      </w:divBdr>
    </w:div>
    <w:div w:id="20312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ukradnetleeds.co.uk/" TargetMode="External"/><Relationship Id="rId18" Type="http://schemas.openxmlformats.org/officeDocument/2006/relationships/hyperlink" Target="https://eur03.safelinks.protection.outlook.com/?url=https%3A%2F%2Foptellum.com%2Fpress-release-transforming-lung-cancer-care-optellum-awarded-grant-to-advance-ai-imaging-technology%2F&amp;data=05%7C02%7CJ.Bentley%40leeds.ac.uk%7C8fd35bfead8d4f97899108dd5e2bea2d%7Cbdeaeda8c81d45ce863e5232a535b7cb%7C0%7C0%7C638770264895124422%7CUnknown%7CTWFpbGZsb3d8eyJFbXB0eU1hcGkiOnRydWUsIlYiOiIwLjAuMDAwMCIsIlAiOiJXaW4zMiIsIkFOIjoiTWFpbCIsIldUIjoyfQ%3D%3D%7C0%7C%7C%7C&amp;sdata=%2F17RVsKzNyfcQmC0sYQfKlxV3pEVdjcxQlmxGRRVlJI%3D&amp;reserved=0"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tuartcurrie@nhs.net" TargetMode="External"/><Relationship Id="rId7" Type="http://schemas.openxmlformats.org/officeDocument/2006/relationships/settings" Target="settings.xml"/><Relationship Id="rId12" Type="http://schemas.openxmlformats.org/officeDocument/2006/relationships/hyperlink" Target="https://leedsbrc.nihr.ac.uk/musculoskeletal-disease/" TargetMode="External"/><Relationship Id="rId17" Type="http://schemas.openxmlformats.org/officeDocument/2006/relationships/hyperlink" Target="https://www.nihr.ac.uk/news/groundbreaking-brain-cancer-radiotherapy-trial-launche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eeds.ac.uk/news-health/news/article/5076/clinical-trial-opens-new-way-of-treating-prostate-cancer" TargetMode="External"/><Relationship Id="rId20" Type="http://schemas.openxmlformats.org/officeDocument/2006/relationships/hyperlink" Target="mailto:a.scarsbrook@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edsbrc.nihr.ac.uk/haematology/"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i.org/10.1186/ISRCTN88455282" TargetMode="External"/><Relationship Id="rId23"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kri.org/news/more-investment-in-cancer-projects-to-boost-life-saving-re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inehealth.leeds.ac.uk/dir-record/research-groups/904/the-leeds-cruk-ctu-based-at-leeds-ctru" TargetMode="External"/><Relationship Id="rId22" Type="http://schemas.openxmlformats.org/officeDocument/2006/relationships/hyperlink" Target="mailto:p.quirke@leeds.ac.uk"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06AA1A-FB96-4486-9928-1659821C1A8E}">
  <ds:schemaRefs>
    <ds:schemaRef ds:uri="http://schemas.microsoft.com/sharepoint/v3/contenttype/forms"/>
  </ds:schemaRefs>
</ds:datastoreItem>
</file>

<file path=customXml/itemProps2.xml><?xml version="1.0" encoding="utf-8"?>
<ds:datastoreItem xmlns:ds="http://schemas.openxmlformats.org/officeDocument/2006/customXml" ds:itemID="{C3A04463-4CD7-4860-A7E9-D4F94869C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AF853-A64B-42D3-88DC-1172595856BD}">
  <ds:schemaRefs>
    <ds:schemaRef ds:uri="http://schemas.openxmlformats.org/officeDocument/2006/bibliography"/>
  </ds:schemaRefs>
</ds:datastoreItem>
</file>

<file path=customXml/itemProps4.xml><?xml version="1.0" encoding="utf-8"?>
<ds:datastoreItem xmlns:ds="http://schemas.openxmlformats.org/officeDocument/2006/customXml" ds:itemID="{35657A8F-502B-42A2-B856-E2CFBE8D7BF3}">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1868</Words>
  <Characters>10649</Characters>
  <Application>Microsoft Office Word</Application>
  <DocSecurity>0</DocSecurity>
  <Lines>88</Lines>
  <Paragraphs>24</Paragraphs>
  <ScaleCrop>false</ScaleCrop>
  <Company>Health Education Yorkshire and the Humber</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Andrew Scarsbrook</cp:lastModifiedBy>
  <cp:revision>2</cp:revision>
  <dcterms:created xsi:type="dcterms:W3CDTF">2025-09-10T12:02:00Z</dcterms:created>
  <dcterms:modified xsi:type="dcterms:W3CDTF">2025-09-10T12:02:00Z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