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BC58B" w14:textId="77777777" w:rsidR="00A47924" w:rsidRPr="00A47924" w:rsidRDefault="00A47924" w:rsidP="008E1364">
      <w:pPr>
        <w:pStyle w:val="Heading1"/>
        <w:pBdr>
          <w:bottom w:val="single" w:sz="4" w:space="2" w:color="A00054"/>
        </w:pBdr>
        <w:spacing w:before="0"/>
        <w:rPr>
          <w:sz w:val="20"/>
          <w:szCs w:val="20"/>
        </w:rPr>
      </w:pPr>
    </w:p>
    <w:p w14:paraId="1EC66ED8" w14:textId="77777777" w:rsidR="008E1364" w:rsidRDefault="008E1364" w:rsidP="008E1364">
      <w:pPr>
        <w:pStyle w:val="Heading1"/>
        <w:pBdr>
          <w:bottom w:val="single" w:sz="4" w:space="2" w:color="A00054"/>
        </w:pBdr>
        <w:spacing w:before="0"/>
      </w:pPr>
      <w:r>
        <w:t>Job Description</w:t>
      </w:r>
    </w:p>
    <w:p w14:paraId="3D9705FF" w14:textId="77777777" w:rsidR="008E1364" w:rsidRDefault="00A47924" w:rsidP="008E1364">
      <w:pPr>
        <w:pStyle w:val="Heading1"/>
        <w:pBdr>
          <w:bottom w:val="single" w:sz="4" w:space="2" w:color="A00054"/>
        </w:pBdr>
        <w:spacing w:before="0"/>
      </w:pPr>
      <w:r>
        <w:t xml:space="preserve">NIHR Academic Clinical Fellowship </w:t>
      </w:r>
    </w:p>
    <w:p w14:paraId="65CDE3F2" w14:textId="77777777" w:rsidR="00336B8B" w:rsidRPr="00336B8B" w:rsidRDefault="00AA67F7" w:rsidP="008E1364">
      <w:pPr>
        <w:pStyle w:val="Heading1"/>
        <w:pBdr>
          <w:bottom w:val="single" w:sz="4" w:space="2" w:color="A00054"/>
        </w:pBdr>
        <w:spacing w:before="0"/>
      </w:pPr>
      <w:r w:rsidRPr="00C40F20">
        <w:t>Trauma and Orthopaedic Surgery</w:t>
      </w:r>
      <w:r w:rsidR="00A47924" w:rsidRPr="00C40F20">
        <w:t xml:space="preserve"> ST3</w:t>
      </w:r>
      <w:r w:rsidR="00336B8B" w:rsidRPr="00C40F20">
        <w:t xml:space="preserve"> </w:t>
      </w:r>
      <w:r w:rsidR="00927D3D">
        <w:t>(1 Post)</w:t>
      </w:r>
    </w:p>
    <w:p w14:paraId="26AEB2BA" w14:textId="77777777" w:rsidR="00A47924" w:rsidRDefault="00A47924" w:rsidP="00336B8B">
      <w:pPr>
        <w:pStyle w:val="NoSpacing"/>
        <w:rPr>
          <w:lang w:eastAsia="en-GB"/>
        </w:rPr>
      </w:pPr>
      <w:r w:rsidRPr="00C40F20">
        <w:rPr>
          <w:lang w:eastAsia="en-GB"/>
        </w:rPr>
        <w:t>The University of Leeds, in partnership with Health Education</w:t>
      </w:r>
      <w:r w:rsidR="003755DE" w:rsidRPr="00C40F20">
        <w:rPr>
          <w:lang w:eastAsia="en-GB"/>
        </w:rPr>
        <w:t xml:space="preserve"> England</w:t>
      </w:r>
      <w:r w:rsidRPr="00C40F20">
        <w:rPr>
          <w:lang w:eastAsia="en-GB"/>
        </w:rPr>
        <w:t xml:space="preserve"> Yorkshire and the Humber and the Leeds Teaching Hospitals NHS Trust,</w:t>
      </w:r>
      <w:r w:rsidRPr="00A71F7E">
        <w:rPr>
          <w:lang w:eastAsia="en-GB"/>
        </w:rPr>
        <w:t xml:space="preserve"> has developed an exciting pathway of academic </w:t>
      </w:r>
      <w:r w:rsidR="00E900AA">
        <w:rPr>
          <w:lang w:eastAsia="en-GB"/>
        </w:rPr>
        <w:t>clinical training opportunities.</w:t>
      </w:r>
    </w:p>
    <w:p w14:paraId="170B4E0F" w14:textId="77777777" w:rsidR="00E900AA" w:rsidRPr="00A71F7E" w:rsidRDefault="00E900AA" w:rsidP="00336B8B">
      <w:pPr>
        <w:pStyle w:val="NoSpacing"/>
        <w:rPr>
          <w:lang w:eastAsia="en-GB"/>
        </w:rPr>
      </w:pPr>
    </w:p>
    <w:p w14:paraId="27BE49AD" w14:textId="77777777" w:rsidR="008F303E" w:rsidRPr="003324D5" w:rsidRDefault="00A47924" w:rsidP="008F303E">
      <w:pPr>
        <w:pStyle w:val="NoSpacing"/>
        <w:rPr>
          <w:rFonts w:cs="Arial"/>
          <w:lang w:eastAsia="en-GB"/>
        </w:rPr>
      </w:pPr>
      <w:r w:rsidRPr="00A71F7E">
        <w:rPr>
          <w:lang w:eastAsia="en-GB"/>
        </w:rPr>
        <w:t xml:space="preserve">Applications are now invited for an </w:t>
      </w:r>
      <w:r w:rsidRPr="00C40F20">
        <w:rPr>
          <w:b/>
          <w:lang w:eastAsia="en-GB"/>
        </w:rPr>
        <w:t>Academic Clinical Fellowship in</w:t>
      </w:r>
      <w:r w:rsidRPr="00C40F20">
        <w:rPr>
          <w:b/>
          <w:color w:val="FF0000"/>
          <w:lang w:eastAsia="en-GB"/>
        </w:rPr>
        <w:t xml:space="preserve"> </w:t>
      </w:r>
      <w:r w:rsidR="005412EC" w:rsidRPr="00C40F20">
        <w:rPr>
          <w:b/>
          <w:bCs/>
        </w:rPr>
        <w:t>Trauma and Orthopaedic Surgery</w:t>
      </w:r>
      <w:r w:rsidRPr="00C40F20">
        <w:rPr>
          <w:b/>
          <w:bCs/>
        </w:rPr>
        <w:t xml:space="preserve"> </w:t>
      </w:r>
      <w:r w:rsidRPr="00C40F20">
        <w:rPr>
          <w:b/>
          <w:lang w:eastAsia="en-GB"/>
        </w:rPr>
        <w:t xml:space="preserve">at </w:t>
      </w:r>
      <w:r w:rsidRPr="00C40F20">
        <w:rPr>
          <w:b/>
          <w:bCs/>
        </w:rPr>
        <w:t xml:space="preserve">ST3 </w:t>
      </w:r>
      <w:r w:rsidRPr="00C40F20">
        <w:rPr>
          <w:b/>
          <w:lang w:eastAsia="en-GB"/>
        </w:rPr>
        <w:t>leve</w:t>
      </w:r>
      <w:r w:rsidRPr="00C40F20">
        <w:rPr>
          <w:lang w:eastAsia="en-GB"/>
        </w:rPr>
        <w:t>l</w:t>
      </w:r>
      <w:r w:rsidRPr="00A71F7E">
        <w:rPr>
          <w:lang w:eastAsia="en-GB"/>
        </w:rPr>
        <w:t xml:space="preserve">. </w:t>
      </w:r>
      <w:r w:rsidR="00C02712" w:rsidRPr="000D757A">
        <w:rPr>
          <w:i/>
          <w:lang w:eastAsia="en-GB"/>
        </w:rPr>
        <w:t xml:space="preserve">Please note: This is a multi-specialty </w:t>
      </w:r>
      <w:proofErr w:type="gramStart"/>
      <w:r w:rsidR="00C02712" w:rsidRPr="000D757A">
        <w:rPr>
          <w:i/>
          <w:lang w:eastAsia="en-GB"/>
        </w:rPr>
        <w:t>vacancy,</w:t>
      </w:r>
      <w:proofErr w:type="gramEnd"/>
      <w:r w:rsidR="00C02712" w:rsidRPr="000D757A">
        <w:rPr>
          <w:i/>
          <w:lang w:eastAsia="en-GB"/>
        </w:rPr>
        <w:t xml:space="preserve"> an appointment may not be made in this specialty. There will be 1 ACF post in either </w:t>
      </w:r>
      <w:r w:rsidR="00C02712">
        <w:rPr>
          <w:i/>
          <w:lang w:eastAsia="en-GB"/>
        </w:rPr>
        <w:t xml:space="preserve">Plastic </w:t>
      </w:r>
      <w:r w:rsidR="00C02712" w:rsidRPr="000D757A">
        <w:rPr>
          <w:i/>
          <w:lang w:eastAsia="en-GB"/>
        </w:rPr>
        <w:t xml:space="preserve">Surgery or </w:t>
      </w:r>
      <w:r w:rsidR="00C02712" w:rsidRPr="008F303E">
        <w:rPr>
          <w:i/>
          <w:lang w:eastAsia="en-GB"/>
        </w:rPr>
        <w:t>Trauma and Orthopaedic Surgery</w:t>
      </w:r>
      <w:r w:rsidR="00C02712" w:rsidRPr="008F303E">
        <w:rPr>
          <w:lang w:eastAsia="en-GB"/>
        </w:rPr>
        <w:t xml:space="preserve">. </w:t>
      </w:r>
      <w:r w:rsidR="008F303E" w:rsidRPr="003324D5">
        <w:rPr>
          <w:rFonts w:cs="Arial"/>
          <w:lang w:eastAsia="en-GB"/>
        </w:rPr>
        <w:t>This new post has been created as part of the Health Education England and National Institute for Health Research (NIHR) Academy Integrated Academic Training programme and offers candidates a comprehensive experience of clinical academic medicine working alongside internationally renowned clinicians and researchers.</w:t>
      </w:r>
    </w:p>
    <w:p w14:paraId="4A1D3C7A" w14:textId="77777777" w:rsidR="00A47924" w:rsidRPr="00A71F7E" w:rsidRDefault="00A47924" w:rsidP="00336B8B">
      <w:pPr>
        <w:pStyle w:val="NoSpacing"/>
        <w:rPr>
          <w:lang w:eastAsia="en-GB"/>
        </w:rPr>
      </w:pPr>
    </w:p>
    <w:p w14:paraId="5EA5EADC" w14:textId="77777777" w:rsidR="00A47924" w:rsidRPr="00A71F7E" w:rsidRDefault="00A47924" w:rsidP="00336B8B">
      <w:pPr>
        <w:pStyle w:val="NoSpacing"/>
        <w:rPr>
          <w:lang w:eastAsia="en-GB"/>
        </w:rPr>
      </w:pPr>
      <w:r w:rsidRPr="00A71F7E">
        <w:rPr>
          <w:lang w:eastAsia="en-GB"/>
        </w:rPr>
        <w:t>We are seeking highly motivated, enthusiastic individuals with the potential to excel in both their clinical and academic training and who have the ambition to be the next generation of academic clinicians.</w:t>
      </w:r>
    </w:p>
    <w:p w14:paraId="1E2FF242" w14:textId="77777777" w:rsidR="00A47924" w:rsidRPr="00A71F7E" w:rsidRDefault="00A47924" w:rsidP="00336B8B">
      <w:pPr>
        <w:pStyle w:val="NoSpacing"/>
        <w:rPr>
          <w:lang w:eastAsia="en-GB"/>
        </w:rPr>
      </w:pPr>
    </w:p>
    <w:p w14:paraId="306D9CE1" w14:textId="77777777" w:rsidR="00A47924" w:rsidRPr="00A71F7E" w:rsidRDefault="00A47924" w:rsidP="00336B8B">
      <w:pPr>
        <w:pStyle w:val="NoSpacing"/>
        <w:rPr>
          <w:lang w:eastAsia="en-GB"/>
        </w:rPr>
      </w:pPr>
      <w:r w:rsidRPr="00A71F7E">
        <w:rPr>
          <w:noProof/>
        </w:rPr>
        <w:t xml:space="preserve">This Academic Clinical Fellowship (ACF) </w:t>
      </w:r>
      <w:r w:rsidRPr="005E4604">
        <w:rPr>
          <w:noProof/>
        </w:rPr>
        <w:t xml:space="preserve">programme in </w:t>
      </w:r>
      <w:r w:rsidR="005412EC" w:rsidRPr="00C40F20">
        <w:rPr>
          <w:bCs/>
        </w:rPr>
        <w:t>Trauma and Orthopaedic Surgery</w:t>
      </w:r>
      <w:r w:rsidRPr="00C40F20">
        <w:rPr>
          <w:b/>
          <w:bCs/>
        </w:rPr>
        <w:t xml:space="preserve"> </w:t>
      </w:r>
      <w:r w:rsidRPr="00C40F20">
        <w:rPr>
          <w:noProof/>
        </w:rPr>
        <w:t>will be run by the University of Leeds, the Leeds Teaching Hospitals NHS Trust</w:t>
      </w:r>
      <w:r>
        <w:rPr>
          <w:noProof/>
        </w:rPr>
        <w:t xml:space="preserve"> </w:t>
      </w:r>
      <w:r w:rsidRPr="00A71F7E">
        <w:rPr>
          <w:noProof/>
        </w:rPr>
        <w:t xml:space="preserve">and Health Education </w:t>
      </w:r>
      <w:r w:rsidR="003755DE">
        <w:rPr>
          <w:noProof/>
        </w:rPr>
        <w:t xml:space="preserve">England </w:t>
      </w:r>
      <w:r w:rsidR="00E900AA">
        <w:rPr>
          <w:noProof/>
        </w:rPr>
        <w:t>Yorkshire and the Humber.</w:t>
      </w:r>
      <w:r w:rsidR="00C40F20">
        <w:rPr>
          <w:lang w:eastAsia="en-GB"/>
        </w:rPr>
        <w:t xml:space="preserve"> </w:t>
      </w:r>
      <w:r w:rsidRPr="00A71F7E">
        <w:t>Academic Clinical Fellowships (ACFs) are 3 year fixed-term national training posts.  They attract an N</w:t>
      </w:r>
      <w:r w:rsidR="008F303E">
        <w:t>TN(A) and trainees undertake 75</w:t>
      </w:r>
      <w:r w:rsidRPr="00A71F7E">
        <w:t>% clinical and 25% academic training over the term of the post.  They are employed by the NHS Trust and have an honorary contract with the University at whose Medical School their academic research is supported.</w:t>
      </w:r>
    </w:p>
    <w:p w14:paraId="7828217A" w14:textId="77777777" w:rsidR="00A47924" w:rsidRPr="00A71F7E" w:rsidRDefault="00A47924" w:rsidP="00336B8B">
      <w:pPr>
        <w:pStyle w:val="NoSpacing"/>
      </w:pPr>
    </w:p>
    <w:p w14:paraId="369938F0" w14:textId="77777777" w:rsidR="00A47924" w:rsidRPr="00A71F7E" w:rsidRDefault="00C40F20" w:rsidP="00336B8B">
      <w:pPr>
        <w:pStyle w:val="NoSpacing"/>
      </w:pPr>
      <w:r w:rsidRPr="00A71F7E">
        <w:t xml:space="preserve">ACF trainees </w:t>
      </w:r>
      <w:r>
        <w:t>will join the vibrant Leeds Clinical Academic Training scheme and undertake the</w:t>
      </w:r>
      <w:r w:rsidRPr="00A71F7E">
        <w:t xml:space="preserve"> </w:t>
      </w:r>
      <w:r w:rsidR="00A47924" w:rsidRPr="00A71F7E">
        <w:t>Research Training Programme provided by the University for which funding is provided by NIHR.  They also are eligible for a £1,000 bursary per year to support research training activity (</w:t>
      </w:r>
      <w:proofErr w:type="spellStart"/>
      <w:r w:rsidR="00A47924" w:rsidRPr="00A71F7E">
        <w:t>e.g</w:t>
      </w:r>
      <w:proofErr w:type="spellEnd"/>
      <w:r w:rsidR="00A47924" w:rsidRPr="00A71F7E">
        <w:t xml:space="preserve"> to attend academic conferences).</w:t>
      </w:r>
    </w:p>
    <w:p w14:paraId="2F2A0D28" w14:textId="77777777" w:rsidR="00A47924" w:rsidRPr="00A71F7E" w:rsidRDefault="00A47924" w:rsidP="00336B8B">
      <w:pPr>
        <w:pStyle w:val="NoSpacing"/>
      </w:pPr>
    </w:p>
    <w:p w14:paraId="7B477352" w14:textId="77777777" w:rsidR="00A47924" w:rsidRPr="00A71F7E" w:rsidRDefault="00A47924" w:rsidP="00336B8B">
      <w:pPr>
        <w:pStyle w:val="NoSpacing"/>
      </w:pPr>
      <w:r w:rsidRPr="00A71F7E">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14:paraId="7F200F0A" w14:textId="77777777" w:rsidR="00A47924" w:rsidRPr="00A71F7E" w:rsidRDefault="00A47924" w:rsidP="00336B8B">
      <w:pPr>
        <w:pStyle w:val="NoSpacing"/>
      </w:pPr>
    </w:p>
    <w:p w14:paraId="0BEDF563" w14:textId="77777777" w:rsidR="00A47924" w:rsidRDefault="00A47924" w:rsidP="00336B8B">
      <w:pPr>
        <w:pStyle w:val="NoSpacing"/>
      </w:pPr>
      <w:r w:rsidRPr="00A71F7E">
        <w:t>All Academic Clinical Fellowships are run-through posts, regardless of specialty</w:t>
      </w:r>
      <w:r w:rsidR="004E3934">
        <w:t xml:space="preserve">, </w:t>
      </w:r>
      <w:proofErr w:type="gramStart"/>
      <w:r w:rsidR="004E3934">
        <w:t>with the exception of</w:t>
      </w:r>
      <w:proofErr w:type="gramEnd"/>
      <w:r w:rsidR="004E3934">
        <w:t xml:space="preserve"> ‘Medical Education’ ACFs</w:t>
      </w:r>
      <w:r w:rsidRPr="00A71F7E">
        <w:t>.  A trainee entering ACF at ST1</w:t>
      </w:r>
      <w:r w:rsidR="004E3934">
        <w:t xml:space="preserve"> </w:t>
      </w:r>
      <w:r w:rsidRPr="00A71F7E">
        <w:t xml:space="preserve">in a specialty with a Core Training period would therefore be guaranteed continued training to CCT in the eventual specialty, </w:t>
      </w:r>
      <w:proofErr w:type="gramStart"/>
      <w:r w:rsidRPr="00A71F7E">
        <w:t>as long as</w:t>
      </w:r>
      <w:proofErr w:type="gramEnd"/>
      <w:r w:rsidRPr="00A71F7E">
        <w:t xml:space="preserve"> they </w:t>
      </w:r>
      <w:r w:rsidR="004E3934">
        <w:t xml:space="preserve">progress satisfactorily through both </w:t>
      </w:r>
      <w:r w:rsidRPr="00A71F7E">
        <w:t>their</w:t>
      </w:r>
      <w:r w:rsidR="004E3934">
        <w:t xml:space="preserve"> academic and clinical</w:t>
      </w:r>
      <w:r w:rsidRPr="00A71F7E">
        <w:t xml:space="preserve"> training.</w:t>
      </w:r>
      <w:r w:rsidR="004E3934">
        <w:t xml:space="preserve"> Run-through status is withdrawn if ACFs do not complete the academic component.</w:t>
      </w:r>
    </w:p>
    <w:p w14:paraId="42EB8918" w14:textId="77777777" w:rsidR="00336B8B" w:rsidRDefault="00336B8B" w:rsidP="00336B8B">
      <w:pPr>
        <w:pStyle w:val="NoSpacing"/>
      </w:pPr>
    </w:p>
    <w:p w14:paraId="60F7250C" w14:textId="77777777" w:rsidR="00A47924" w:rsidRDefault="00A47924" w:rsidP="00A47924"/>
    <w:p w14:paraId="04553A92" w14:textId="77777777" w:rsidR="00336B8B" w:rsidRPr="007A3D31" w:rsidRDefault="00336B8B" w:rsidP="00336B8B">
      <w:pPr>
        <w:pStyle w:val="Heading1"/>
      </w:pPr>
      <w:r w:rsidRPr="007A3D31">
        <w:lastRenderedPageBreak/>
        <w:t>POST DETAILS</w:t>
      </w:r>
    </w:p>
    <w:p w14:paraId="54B49428" w14:textId="77777777" w:rsidR="00336B8B" w:rsidRPr="007A3D31" w:rsidRDefault="00336B8B" w:rsidP="00336B8B">
      <w:pPr>
        <w:pStyle w:val="NoSpacing"/>
      </w:pPr>
    </w:p>
    <w:p w14:paraId="2EA4A750" w14:textId="77777777" w:rsidR="00336B8B" w:rsidRDefault="00336B8B" w:rsidP="00336B8B">
      <w:pPr>
        <w:pStyle w:val="Heading2"/>
      </w:pPr>
      <w:r>
        <w:t>Job Title</w:t>
      </w:r>
    </w:p>
    <w:p w14:paraId="7DB3674C" w14:textId="77777777" w:rsidR="00336B8B" w:rsidRPr="00264BBF" w:rsidRDefault="00336B8B" w:rsidP="00336B8B">
      <w:pPr>
        <w:pStyle w:val="NoSpacing"/>
      </w:pPr>
      <w:r w:rsidRPr="00264BBF">
        <w:t xml:space="preserve">NIHR Academic Clinical Fellow (ACF) – </w:t>
      </w:r>
      <w:r w:rsidR="00CB4106" w:rsidRPr="00C40F20">
        <w:t>Trauma and Orthopaedic Surgery</w:t>
      </w:r>
    </w:p>
    <w:p w14:paraId="668EDA80" w14:textId="77777777" w:rsidR="00336B8B" w:rsidRPr="007A3D31" w:rsidRDefault="00336B8B" w:rsidP="00336B8B">
      <w:pPr>
        <w:rPr>
          <w:szCs w:val="22"/>
          <w:u w:val="single"/>
        </w:rPr>
      </w:pPr>
    </w:p>
    <w:p w14:paraId="11613F23" w14:textId="77777777" w:rsidR="00336B8B" w:rsidRPr="007A3D31" w:rsidRDefault="00336B8B" w:rsidP="00336B8B">
      <w:pPr>
        <w:pStyle w:val="Heading2"/>
      </w:pPr>
      <w:r w:rsidRPr="007A3D31">
        <w:t>Duration of the Post</w:t>
      </w:r>
    </w:p>
    <w:p w14:paraId="5ABFE500" w14:textId="77777777" w:rsidR="00336B8B" w:rsidRPr="00A86E17" w:rsidRDefault="00336B8B" w:rsidP="00336B8B">
      <w:pPr>
        <w:rPr>
          <w:szCs w:val="22"/>
        </w:rPr>
      </w:pPr>
      <w:r>
        <w:rPr>
          <w:szCs w:val="22"/>
        </w:rPr>
        <w:t xml:space="preserve">Up to </w:t>
      </w:r>
      <w:r w:rsidR="00BC5BAC">
        <w:rPr>
          <w:szCs w:val="22"/>
        </w:rPr>
        <w:t>3 years (25% academic/</w:t>
      </w:r>
      <w:r w:rsidRPr="00A86E17">
        <w:rPr>
          <w:szCs w:val="22"/>
        </w:rPr>
        <w:t>75% clinical</w:t>
      </w:r>
      <w:r w:rsidR="00BC5BAC">
        <w:rPr>
          <w:szCs w:val="22"/>
        </w:rPr>
        <w:t xml:space="preserve"> FTE</w:t>
      </w:r>
      <w:r w:rsidRPr="00A86E17">
        <w:rPr>
          <w:szCs w:val="22"/>
        </w:rPr>
        <w:t xml:space="preserve">). </w:t>
      </w:r>
    </w:p>
    <w:p w14:paraId="0EC10F30" w14:textId="77777777" w:rsidR="00336B8B" w:rsidRPr="007A3D31" w:rsidRDefault="00336B8B" w:rsidP="00336B8B">
      <w:pPr>
        <w:ind w:left="360" w:hanging="360"/>
        <w:rPr>
          <w:szCs w:val="22"/>
        </w:rPr>
      </w:pPr>
    </w:p>
    <w:p w14:paraId="1F706447" w14:textId="77777777" w:rsidR="00336B8B" w:rsidRPr="007A3D31" w:rsidRDefault="00336B8B" w:rsidP="00336B8B">
      <w:pPr>
        <w:pStyle w:val="Heading2"/>
      </w:pPr>
      <w:r w:rsidRPr="007A3D31">
        <w:t>Lead NHS Hospital/Trust in which training will take place</w:t>
      </w:r>
    </w:p>
    <w:p w14:paraId="35C3C858" w14:textId="77777777" w:rsidR="00336B8B" w:rsidRDefault="005412EC" w:rsidP="00336B8B">
      <w:pPr>
        <w:rPr>
          <w:szCs w:val="22"/>
        </w:rPr>
      </w:pPr>
      <w:r w:rsidRPr="00C40F20">
        <w:rPr>
          <w:bCs/>
          <w:szCs w:val="22"/>
        </w:rPr>
        <w:t>T</w:t>
      </w:r>
      <w:r w:rsidR="00C40F20" w:rsidRPr="00C40F20">
        <w:rPr>
          <w:bCs/>
          <w:szCs w:val="22"/>
        </w:rPr>
        <w:t>he T</w:t>
      </w:r>
      <w:r w:rsidRPr="00C40F20">
        <w:rPr>
          <w:bCs/>
          <w:szCs w:val="22"/>
        </w:rPr>
        <w:t>rau</w:t>
      </w:r>
      <w:r w:rsidR="00C40F20" w:rsidRPr="00C40F20">
        <w:rPr>
          <w:bCs/>
          <w:szCs w:val="22"/>
        </w:rPr>
        <w:t xml:space="preserve">ma and Orthopaedic Surgery ACF </w:t>
      </w:r>
      <w:r w:rsidR="00C40F20" w:rsidRPr="00C40F20">
        <w:rPr>
          <w:szCs w:val="22"/>
        </w:rPr>
        <w:t xml:space="preserve">will be based </w:t>
      </w:r>
      <w:r w:rsidRPr="00C40F20">
        <w:rPr>
          <w:szCs w:val="22"/>
        </w:rPr>
        <w:t xml:space="preserve">in </w:t>
      </w:r>
      <w:r w:rsidR="00C40F20" w:rsidRPr="00C40F20">
        <w:rPr>
          <w:szCs w:val="22"/>
        </w:rPr>
        <w:t>the</w:t>
      </w:r>
      <w:r w:rsidRPr="00C40F20">
        <w:rPr>
          <w:szCs w:val="22"/>
        </w:rPr>
        <w:t xml:space="preserve"> </w:t>
      </w:r>
      <w:r w:rsidR="00BC5BAC" w:rsidRPr="00C40F20">
        <w:rPr>
          <w:szCs w:val="22"/>
        </w:rPr>
        <w:t>Leeds Teaching Hospitals NHS Trust</w:t>
      </w:r>
    </w:p>
    <w:p w14:paraId="32E99590" w14:textId="77777777" w:rsidR="00336B8B" w:rsidRPr="007A3D31" w:rsidRDefault="00336B8B" w:rsidP="00336B8B">
      <w:pPr>
        <w:rPr>
          <w:szCs w:val="22"/>
        </w:rPr>
      </w:pPr>
    </w:p>
    <w:p w14:paraId="461B74A0" w14:textId="77777777" w:rsidR="00336B8B" w:rsidRPr="007A3D31" w:rsidRDefault="00336B8B" w:rsidP="00336B8B">
      <w:pPr>
        <w:pStyle w:val="Heading2"/>
      </w:pPr>
      <w:r w:rsidRPr="007A3D31">
        <w:t>Research institution in which training will take place</w:t>
      </w:r>
    </w:p>
    <w:p w14:paraId="26560AA0" w14:textId="77777777" w:rsidR="005412EC" w:rsidRPr="001E1EBB" w:rsidRDefault="00C40F20" w:rsidP="005412EC">
      <w:pPr>
        <w:rPr>
          <w:szCs w:val="22"/>
        </w:rPr>
      </w:pPr>
      <w:r w:rsidRPr="00DD3C21">
        <w:rPr>
          <w:b/>
          <w:szCs w:val="22"/>
        </w:rPr>
        <w:t>Leeds Institute of Rheumatic &amp; Musculoskeletal Medicine (LIRMM)</w:t>
      </w:r>
      <w:r>
        <w:rPr>
          <w:szCs w:val="22"/>
        </w:rPr>
        <w:t xml:space="preserve"> </w:t>
      </w:r>
      <w:r w:rsidRPr="00DD3C21">
        <w:rPr>
          <w:szCs w:val="22"/>
        </w:rPr>
        <w:t>within the School o</w:t>
      </w:r>
      <w:r>
        <w:rPr>
          <w:szCs w:val="22"/>
        </w:rPr>
        <w:t>f Medicine, University of Leeds</w:t>
      </w:r>
    </w:p>
    <w:p w14:paraId="4DE25033" w14:textId="77777777" w:rsidR="00336B8B" w:rsidRPr="007A3D31" w:rsidRDefault="00336B8B" w:rsidP="00336B8B">
      <w:pPr>
        <w:rPr>
          <w:szCs w:val="22"/>
        </w:rPr>
      </w:pPr>
    </w:p>
    <w:p w14:paraId="7E2B9794" w14:textId="77777777" w:rsidR="00336B8B" w:rsidRPr="00060FA1" w:rsidRDefault="00336B8B" w:rsidP="001446D6">
      <w:pPr>
        <w:pStyle w:val="Heading2"/>
        <w:rPr>
          <w:u w:val="single"/>
        </w:rPr>
      </w:pPr>
      <w:r w:rsidRPr="00060FA1">
        <w:t>Research Protected Time:</w:t>
      </w:r>
      <w:r w:rsidRPr="00060FA1">
        <w:rPr>
          <w:rStyle w:val="CommentReference"/>
          <w:rFonts w:cs="Times New Roman"/>
          <w:lang w:val="x-none"/>
        </w:rPr>
        <w:t xml:space="preserve"> </w:t>
      </w:r>
    </w:p>
    <w:p w14:paraId="69630DE9" w14:textId="77777777" w:rsidR="00336B8B" w:rsidRPr="00CB4106" w:rsidRDefault="00336B8B" w:rsidP="00CB4106">
      <w:r w:rsidRPr="00CB4106">
        <w:t xml:space="preserve">ACFs would have day release training to attend and complete an accredited postgraduate programme in health research methodology </w:t>
      </w:r>
      <w:r w:rsidR="00BC5BAC" w:rsidRPr="00CB4106">
        <w:t xml:space="preserve">at </w:t>
      </w:r>
      <w:r w:rsidRPr="00CB4106">
        <w:t xml:space="preserve">the University of Leeds (24 contact days plus additional private study </w:t>
      </w:r>
      <w:r w:rsidR="00BC5BAC" w:rsidRPr="00CB4106">
        <w:t xml:space="preserve">usually </w:t>
      </w:r>
      <w:r w:rsidRPr="00CB4106">
        <w:t xml:space="preserve">completed </w:t>
      </w:r>
      <w:r w:rsidR="00BC5BAC" w:rsidRPr="00CB4106">
        <w:t>in one year</w:t>
      </w:r>
      <w:r w:rsidRPr="00CB4106">
        <w:t xml:space="preserve">). </w:t>
      </w:r>
      <w:r w:rsidR="00BC5BAC" w:rsidRPr="00CB4106">
        <w:t xml:space="preserve">Arrangements for </w:t>
      </w:r>
      <w:r w:rsidRPr="00CB4106">
        <w:t xml:space="preserve">research </w:t>
      </w:r>
      <w:r w:rsidR="00BC5BAC" w:rsidRPr="00CB4106">
        <w:t xml:space="preserve">blocks or weekly research days, constituting </w:t>
      </w:r>
      <w:r w:rsidRPr="00CB4106">
        <w:t>25%</w:t>
      </w:r>
      <w:r w:rsidR="00BC5BAC" w:rsidRPr="00CB4106">
        <w:t xml:space="preserve"> FTE</w:t>
      </w:r>
      <w:r w:rsidRPr="00CB4106">
        <w:t xml:space="preserve"> academic time (</w:t>
      </w:r>
      <w:r w:rsidR="00BC5BAC" w:rsidRPr="00CB4106">
        <w:t xml:space="preserve">and comprising a total of </w:t>
      </w:r>
      <w:r w:rsidRPr="00CB4106">
        <w:t>9 months</w:t>
      </w:r>
      <w:r w:rsidR="00BC5BAC" w:rsidRPr="00CB4106">
        <w:t xml:space="preserve"> over the </w:t>
      </w:r>
      <w:proofErr w:type="gramStart"/>
      <w:r w:rsidR="00BC5BAC" w:rsidRPr="00CB4106">
        <w:t>3 year</w:t>
      </w:r>
      <w:proofErr w:type="gramEnd"/>
      <w:r w:rsidR="00BC5BAC" w:rsidRPr="00CB4106">
        <w:t xml:space="preserve"> ACF post</w:t>
      </w:r>
      <w:r w:rsidRPr="00CB4106">
        <w:t>)</w:t>
      </w:r>
      <w:r w:rsidR="00BC5BAC" w:rsidRPr="00CB4106">
        <w:t>,</w:t>
      </w:r>
      <w:r w:rsidRPr="00CB4106">
        <w:t xml:space="preserve"> </w:t>
      </w:r>
      <w:r w:rsidR="00BC5BAC" w:rsidRPr="00CB4106">
        <w:t>are managed by local agreement with the academic supervisors and clinical training programme director</w:t>
      </w:r>
      <w:r w:rsidRPr="00CB4106">
        <w:t xml:space="preserve">. This period </w:t>
      </w:r>
      <w:r w:rsidR="00BC5BAC" w:rsidRPr="00CB4106">
        <w:t xml:space="preserve">of research </w:t>
      </w:r>
      <w:r w:rsidRPr="00CB4106">
        <w:t xml:space="preserve">will be used to obtain specific experience and knowledge in the research area of interest, obtain pilot data and apply for an external </w:t>
      </w:r>
      <w:r w:rsidR="00BC5BAC" w:rsidRPr="00CB4106">
        <w:t xml:space="preserve">doctoral </w:t>
      </w:r>
      <w:r w:rsidRPr="00CB4106">
        <w:t>research fellowship (see below).</w:t>
      </w:r>
    </w:p>
    <w:p w14:paraId="18199B4F" w14:textId="77777777" w:rsidR="00336B8B" w:rsidRPr="007A3D31" w:rsidRDefault="00336B8B" w:rsidP="00336B8B">
      <w:pPr>
        <w:rPr>
          <w:szCs w:val="22"/>
        </w:rPr>
      </w:pPr>
    </w:p>
    <w:p w14:paraId="2967DC40" w14:textId="77777777" w:rsidR="002235FF" w:rsidRPr="002235FF" w:rsidRDefault="00336B8B" w:rsidP="002235FF">
      <w:pPr>
        <w:pStyle w:val="Heading2"/>
        <w:rPr>
          <w:b w:val="0"/>
          <w:sz w:val="18"/>
          <w:szCs w:val="18"/>
        </w:rPr>
      </w:pPr>
      <w:r w:rsidRPr="007A3D31">
        <w:t>Academic Clinical Fellowship Training Programme: Research Component</w:t>
      </w:r>
      <w:r w:rsidR="004E6FE9">
        <w:t xml:space="preserve"> </w:t>
      </w:r>
    </w:p>
    <w:p w14:paraId="10793FB8" w14:textId="77777777" w:rsidR="002235FF" w:rsidRPr="00134059" w:rsidRDefault="002235FF" w:rsidP="002235FF">
      <w:pPr>
        <w:shd w:val="clear" w:color="auto" w:fill="FFFFFF"/>
        <w:spacing w:before="100" w:beforeAutospacing="1" w:after="177"/>
        <w:rPr>
          <w:szCs w:val="22"/>
          <w:lang w:eastAsia="en-GB"/>
        </w:rPr>
      </w:pPr>
      <w:r w:rsidRPr="00134059">
        <w:rPr>
          <w:szCs w:val="22"/>
        </w:rPr>
        <w:t>The Section of Trauma and Orthopaedic Surgery within LI</w:t>
      </w:r>
      <w:r w:rsidR="00C40F20" w:rsidRPr="00134059">
        <w:rPr>
          <w:szCs w:val="22"/>
        </w:rPr>
        <w:t>R</w:t>
      </w:r>
      <w:r w:rsidRPr="00134059">
        <w:rPr>
          <w:szCs w:val="22"/>
        </w:rPr>
        <w:t>MM has an active research portfolio which focuses on</w:t>
      </w:r>
      <w:r w:rsidR="00ED27AB" w:rsidRPr="00134059">
        <w:rPr>
          <w:szCs w:val="22"/>
        </w:rPr>
        <w:t xml:space="preserve"> osteoarthritis, patient monitoring and outcomes, and cartilage regeneration. This includes </w:t>
      </w:r>
      <w:r w:rsidRPr="00134059">
        <w:rPr>
          <w:szCs w:val="22"/>
        </w:rPr>
        <w:t>cl</w:t>
      </w:r>
      <w:r w:rsidR="00ED27AB" w:rsidRPr="00134059">
        <w:rPr>
          <w:szCs w:val="22"/>
        </w:rPr>
        <w:t xml:space="preserve">inical trials assessing interventions for osteoarthritis, biomechanical testing, fracture prevention and treatment </w:t>
      </w:r>
      <w:r w:rsidR="003632C4">
        <w:rPr>
          <w:szCs w:val="22"/>
        </w:rPr>
        <w:t xml:space="preserve">and pathophysiology of </w:t>
      </w:r>
      <w:r w:rsidR="00ED27AB" w:rsidRPr="00134059">
        <w:rPr>
          <w:szCs w:val="22"/>
        </w:rPr>
        <w:t xml:space="preserve">cartilage </w:t>
      </w:r>
      <w:r w:rsidR="003632C4">
        <w:rPr>
          <w:szCs w:val="22"/>
        </w:rPr>
        <w:t xml:space="preserve">and bone repair / </w:t>
      </w:r>
      <w:r w:rsidR="00ED27AB" w:rsidRPr="00134059">
        <w:rPr>
          <w:szCs w:val="22"/>
        </w:rPr>
        <w:t>regeneration.</w:t>
      </w:r>
    </w:p>
    <w:p w14:paraId="168E3FBA" w14:textId="77777777" w:rsidR="002235FF" w:rsidRDefault="002235FF" w:rsidP="002235FF">
      <w:pPr>
        <w:rPr>
          <w:szCs w:val="22"/>
        </w:rPr>
      </w:pPr>
      <w:r w:rsidRPr="00134059">
        <w:rPr>
          <w:szCs w:val="22"/>
        </w:rPr>
        <w:t>The ACF will be incorporate</w:t>
      </w:r>
      <w:r w:rsidR="00ED27AB" w:rsidRPr="00134059">
        <w:rPr>
          <w:szCs w:val="22"/>
        </w:rPr>
        <w:t>d into the Le</w:t>
      </w:r>
      <w:r w:rsidR="008F303E">
        <w:rPr>
          <w:szCs w:val="22"/>
        </w:rPr>
        <w:t>eds Institute of Rheumatic and M</w:t>
      </w:r>
      <w:r w:rsidR="00ED27AB" w:rsidRPr="00134059">
        <w:rPr>
          <w:szCs w:val="22"/>
        </w:rPr>
        <w:t>usculoskeletal Medicine (LIRMM)</w:t>
      </w:r>
      <w:r w:rsidRPr="00134059">
        <w:rPr>
          <w:szCs w:val="22"/>
        </w:rPr>
        <w:t xml:space="preserve">. He/she will have full access to </w:t>
      </w:r>
      <w:proofErr w:type="gramStart"/>
      <w:r w:rsidRPr="00134059">
        <w:rPr>
          <w:szCs w:val="22"/>
        </w:rPr>
        <w:t>state of the art</w:t>
      </w:r>
      <w:proofErr w:type="gramEnd"/>
      <w:r w:rsidRPr="00134059">
        <w:rPr>
          <w:szCs w:val="22"/>
        </w:rPr>
        <w:t xml:space="preserve"> research facilities within LI</w:t>
      </w:r>
      <w:r w:rsidR="00C40F20" w:rsidRPr="00134059">
        <w:rPr>
          <w:szCs w:val="22"/>
        </w:rPr>
        <w:t>RM</w:t>
      </w:r>
      <w:r w:rsidRPr="00134059">
        <w:rPr>
          <w:szCs w:val="22"/>
        </w:rPr>
        <w:t xml:space="preserve">M and elsewhere across the University Campus as necessary. He/she will be directly supported by a </w:t>
      </w:r>
      <w:r w:rsidR="00134059" w:rsidRPr="00134059">
        <w:rPr>
          <w:szCs w:val="22"/>
        </w:rPr>
        <w:t>Senior Postdoctoral Scientist, ACLs and ACF in Trauma and Orthopaedics</w:t>
      </w:r>
      <w:r w:rsidRPr="00134059">
        <w:rPr>
          <w:szCs w:val="22"/>
        </w:rPr>
        <w:t xml:space="preserve">. </w:t>
      </w:r>
      <w:r w:rsidR="00C40F20" w:rsidRPr="00134059">
        <w:rPr>
          <w:szCs w:val="22"/>
        </w:rPr>
        <w:t>T</w:t>
      </w:r>
      <w:r w:rsidRPr="00134059">
        <w:rPr>
          <w:szCs w:val="22"/>
        </w:rPr>
        <w:t>he ACF will be expected to attend the compulsory basic research training courses organised by the University of Leeds, regular research group meetings</w:t>
      </w:r>
      <w:r w:rsidR="00134059" w:rsidRPr="00134059">
        <w:rPr>
          <w:szCs w:val="22"/>
        </w:rPr>
        <w:t xml:space="preserve"> of Leeds Orthopaedic and Trauma Sciences (LOTS)</w:t>
      </w:r>
      <w:r w:rsidR="00134059">
        <w:rPr>
          <w:szCs w:val="22"/>
        </w:rPr>
        <w:t xml:space="preserve"> </w:t>
      </w:r>
      <w:r w:rsidRPr="00134059">
        <w:rPr>
          <w:szCs w:val="22"/>
        </w:rPr>
        <w:t xml:space="preserve">and the external speaker seminar programme. As much of the research is interdisciplinary in nature it is likely that collaboration with other Institutes within the University of Leeds, such as the Institute of Mechanical Engineering and the Faculty of </w:t>
      </w:r>
      <w:r w:rsidRPr="00134059">
        <w:rPr>
          <w:szCs w:val="22"/>
        </w:rPr>
        <w:lastRenderedPageBreak/>
        <w:t>Biological Sciences, may be necessary, in which case appropriate additional supervision will be arranged.</w:t>
      </w:r>
      <w:r>
        <w:rPr>
          <w:szCs w:val="22"/>
        </w:rPr>
        <w:t xml:space="preserve"> </w:t>
      </w:r>
    </w:p>
    <w:p w14:paraId="6A2F79CA" w14:textId="77777777" w:rsidR="002235FF" w:rsidRDefault="002235FF" w:rsidP="002235FF">
      <w:pPr>
        <w:rPr>
          <w:szCs w:val="22"/>
        </w:rPr>
      </w:pPr>
      <w:r>
        <w:rPr>
          <w:szCs w:val="22"/>
        </w:rPr>
        <w:t xml:space="preserve">The first 12 months of the </w:t>
      </w:r>
      <w:proofErr w:type="gramStart"/>
      <w:r>
        <w:rPr>
          <w:szCs w:val="22"/>
        </w:rPr>
        <w:t>6 year</w:t>
      </w:r>
      <w:proofErr w:type="gramEnd"/>
      <w:r>
        <w:rPr>
          <w:szCs w:val="22"/>
        </w:rPr>
        <w:t xml:space="preserve"> training programme will concentrate on undertaking a comprehensive literature review of the area of interest, completing generic research skills courses, and acquiring basic laboratory skills for subsequent application. The subsequent 36 months will be de</w:t>
      </w:r>
      <w:r w:rsidR="00134059">
        <w:rPr>
          <w:szCs w:val="22"/>
        </w:rPr>
        <w:t xml:space="preserve">dicated to the chosen </w:t>
      </w:r>
      <w:r>
        <w:rPr>
          <w:szCs w:val="22"/>
        </w:rPr>
        <w:t>research project. The final 24 months will see the completion of the research project with submission of an original manuscript for publication, and application for a Research Training Fellowship to undertake a PhD.</w:t>
      </w:r>
    </w:p>
    <w:p w14:paraId="3A603591" w14:textId="77777777" w:rsidR="00233AAA" w:rsidRPr="00233AAA" w:rsidRDefault="00233AAA" w:rsidP="002235FF">
      <w:pPr>
        <w:spacing w:after="0"/>
        <w:rPr>
          <w:bCs/>
          <w:szCs w:val="22"/>
          <w:highlight w:val="yellow"/>
        </w:rPr>
      </w:pPr>
    </w:p>
    <w:p w14:paraId="17F3C6D5" w14:textId="77777777" w:rsidR="002235FF" w:rsidRPr="00C40F20" w:rsidRDefault="00336B8B" w:rsidP="00C40F20">
      <w:pPr>
        <w:pStyle w:val="Heading2"/>
        <w:rPr>
          <w:b w:val="0"/>
          <w:sz w:val="18"/>
          <w:szCs w:val="18"/>
        </w:rPr>
      </w:pPr>
      <w:r w:rsidRPr="007A3D31">
        <w:t>Academic Clinical Fellowship Training Programme: Clinical Component</w:t>
      </w:r>
      <w:r w:rsidR="004E6FE9">
        <w:t xml:space="preserve"> </w:t>
      </w:r>
    </w:p>
    <w:p w14:paraId="7E1F93F8" w14:textId="77777777" w:rsidR="002235FF" w:rsidRPr="00134059" w:rsidRDefault="002235FF" w:rsidP="002235FF">
      <w:pPr>
        <w:rPr>
          <w:szCs w:val="22"/>
        </w:rPr>
      </w:pPr>
      <w:r w:rsidRPr="00134059">
        <w:rPr>
          <w:bCs/>
          <w:szCs w:val="22"/>
        </w:rPr>
        <w:t xml:space="preserve">Leeds has a long tradition of surgical training and was one of the first to establish a School of Surgery. The successful applicant will be part of the T&amp;O regional training program (Yorkshire and Humber rotation). He will rotate over the </w:t>
      </w:r>
      <w:proofErr w:type="gramStart"/>
      <w:r w:rsidRPr="00134059">
        <w:rPr>
          <w:bCs/>
          <w:szCs w:val="22"/>
        </w:rPr>
        <w:t>5 year</w:t>
      </w:r>
      <w:proofErr w:type="gramEnd"/>
      <w:r w:rsidRPr="00134059">
        <w:rPr>
          <w:bCs/>
          <w:szCs w:val="22"/>
        </w:rPr>
        <w:t xml:space="preserve"> period to other regional and all posts have the flexibility to allow the ACF to attend the academic component. </w:t>
      </w:r>
    </w:p>
    <w:p w14:paraId="1C7C92F2" w14:textId="77777777" w:rsidR="002235FF" w:rsidRPr="00134059" w:rsidRDefault="002235FF" w:rsidP="002235FF">
      <w:pPr>
        <w:rPr>
          <w:noProof/>
          <w:szCs w:val="22"/>
        </w:rPr>
      </w:pPr>
      <w:r w:rsidRPr="00134059">
        <w:rPr>
          <w:noProof/>
          <w:szCs w:val="22"/>
        </w:rPr>
        <w:t>Over the 6 year training programme the ACF will gain exposure to all areas of T&amp;O surgery. He/she will be expected to acquire appropriate surgical skills in both the elective and emergency settings. The ACF should have completed the FRCS (T&amp;O) examination by the end of the training programme.</w:t>
      </w:r>
    </w:p>
    <w:p w14:paraId="721E1F82" w14:textId="77777777" w:rsidR="002235FF" w:rsidRPr="00134059" w:rsidRDefault="002235FF" w:rsidP="002235FF">
      <w:pPr>
        <w:rPr>
          <w:lang w:val="en-US"/>
        </w:rPr>
      </w:pPr>
      <w:r w:rsidRPr="00134059">
        <w:rPr>
          <w:lang w:val="en-US"/>
        </w:rPr>
        <w:t>All trainees are expected to attend the weekly Friday afternoon teaching which is a combination of didactic lectures, case presentations, and viva practice. Teaching is based in Leeds but also occurs in the peripheral hospitals including those on the East coast. The syllabus is covered completely every 3 years. The Fitton Prize Day is held at the end of the academic year. All the registrars are given the opportunity to present their research or audit three times during their training.</w:t>
      </w:r>
    </w:p>
    <w:p w14:paraId="08ABB704" w14:textId="77777777" w:rsidR="002235FF" w:rsidRPr="001E1EBB" w:rsidRDefault="002235FF" w:rsidP="002235FF">
      <w:pPr>
        <w:rPr>
          <w:szCs w:val="22"/>
          <w:u w:val="single"/>
          <w:lang w:val="en-US"/>
        </w:rPr>
      </w:pPr>
      <w:r w:rsidRPr="00134059">
        <w:rPr>
          <w:lang w:val="en-US"/>
        </w:rPr>
        <w:t>Lastly, two skills courses are offered to junior registrars in both localities. At the start of ST3, a technical skills and dry bone workshop runs over six Friday afternoons and a cadaveric knee arthroscopy course is offered to all ST3s and ST4s.</w:t>
      </w:r>
    </w:p>
    <w:p w14:paraId="3E98C070" w14:textId="77777777" w:rsidR="002235FF" w:rsidRPr="002235FF" w:rsidRDefault="002235FF" w:rsidP="002235FF"/>
    <w:p w14:paraId="051B5412" w14:textId="77777777" w:rsidR="00336B8B" w:rsidRPr="001446D6" w:rsidRDefault="00336B8B" w:rsidP="001446D6">
      <w:pPr>
        <w:pStyle w:val="Heading1"/>
      </w:pPr>
      <w:r>
        <w:t>CONTACTS</w:t>
      </w:r>
    </w:p>
    <w:p w14:paraId="0474DFAE" w14:textId="77777777" w:rsidR="00336B8B" w:rsidRDefault="00C40F20" w:rsidP="002235FF">
      <w:pPr>
        <w:pStyle w:val="Heading2"/>
        <w:tabs>
          <w:tab w:val="left" w:pos="5145"/>
        </w:tabs>
      </w:pPr>
      <w:r>
        <w:t>Academic Leads and Supervisor</w:t>
      </w:r>
      <w:r w:rsidR="00134059">
        <w:t>s</w:t>
      </w:r>
      <w:r w:rsidR="00336B8B" w:rsidRPr="009D2B6E">
        <w:t>:</w:t>
      </w:r>
      <w:r w:rsidR="002235FF">
        <w:tab/>
      </w:r>
    </w:p>
    <w:p w14:paraId="12B5BEFA" w14:textId="77777777" w:rsidR="00224D88" w:rsidRPr="00E15A49" w:rsidRDefault="00224D88" w:rsidP="00224D88">
      <w:pPr>
        <w:spacing w:after="0"/>
        <w:rPr>
          <w:rFonts w:cs="Arial"/>
        </w:rPr>
      </w:pPr>
      <w:r>
        <w:rPr>
          <w:rFonts w:cs="Arial"/>
        </w:rPr>
        <w:t>Professor Hemant Pandit FRCS</w:t>
      </w:r>
      <w:r w:rsidR="00134059">
        <w:rPr>
          <w:rFonts w:cs="Arial"/>
        </w:rPr>
        <w:t xml:space="preserve"> (Tr and Orth),</w:t>
      </w:r>
      <w:r>
        <w:rPr>
          <w:rFonts w:cs="Arial"/>
        </w:rPr>
        <w:t xml:space="preserve"> D Phil (Oxon)</w:t>
      </w:r>
    </w:p>
    <w:p w14:paraId="616C291A" w14:textId="77777777" w:rsidR="00224D88" w:rsidRPr="00E15A49" w:rsidRDefault="00224D88" w:rsidP="00224D88">
      <w:pPr>
        <w:spacing w:after="0"/>
        <w:rPr>
          <w:rFonts w:cs="Arial"/>
        </w:rPr>
      </w:pPr>
      <w:r>
        <w:rPr>
          <w:rFonts w:cs="Arial"/>
        </w:rPr>
        <w:t>Professor of Orthopaedic Surgery and Director of Research and Innovation</w:t>
      </w:r>
    </w:p>
    <w:p w14:paraId="0D71B1B3" w14:textId="77777777" w:rsidR="00224D88" w:rsidRPr="00E15A49" w:rsidRDefault="00224D88" w:rsidP="00224D88">
      <w:pPr>
        <w:spacing w:after="0"/>
        <w:rPr>
          <w:rFonts w:cs="Arial"/>
        </w:rPr>
      </w:pPr>
      <w:r>
        <w:rPr>
          <w:rFonts w:cs="Arial"/>
        </w:rPr>
        <w:t xml:space="preserve">Section of Orthopaedic Surgery, Leeds Institute of Rheumatic and Musculoskeletal Medicine, School of Medicine, </w:t>
      </w:r>
      <w:r w:rsidRPr="00E12E65">
        <w:rPr>
          <w:rFonts w:cs="Arial"/>
        </w:rPr>
        <w:t>University of Leeds</w:t>
      </w:r>
      <w:r>
        <w:rPr>
          <w:rFonts w:cs="Arial"/>
        </w:rPr>
        <w:t>, Chapel Allerton Hospital, Leeds LS7 4SA</w:t>
      </w:r>
    </w:p>
    <w:p w14:paraId="5DBADF0A" w14:textId="77777777" w:rsidR="00224D88" w:rsidRDefault="00224D88" w:rsidP="00224D88">
      <w:pPr>
        <w:spacing w:after="0"/>
        <w:rPr>
          <w:rFonts w:cs="Arial"/>
        </w:rPr>
      </w:pPr>
      <w:r w:rsidRPr="00E15A49">
        <w:rPr>
          <w:rFonts w:cs="Arial"/>
        </w:rPr>
        <w:t>Email</w:t>
      </w:r>
      <w:r>
        <w:rPr>
          <w:rFonts w:cs="Arial"/>
        </w:rPr>
        <w:t xml:space="preserve">: </w:t>
      </w:r>
      <w:hyperlink r:id="rId8" w:history="1">
        <w:r w:rsidR="00134059" w:rsidRPr="00263295">
          <w:rPr>
            <w:rStyle w:val="Hyperlink"/>
            <w:rFonts w:cs="Arial"/>
          </w:rPr>
          <w:t>H.Pandit@leeds.ac.uk</w:t>
        </w:r>
      </w:hyperlink>
    </w:p>
    <w:p w14:paraId="650B799E" w14:textId="77777777" w:rsidR="00134059" w:rsidRDefault="00134059" w:rsidP="00224D88">
      <w:pPr>
        <w:spacing w:after="0"/>
        <w:rPr>
          <w:rFonts w:cs="Arial"/>
        </w:rPr>
      </w:pPr>
    </w:p>
    <w:p w14:paraId="04458D53" w14:textId="77777777" w:rsidR="00134059" w:rsidRDefault="00134059" w:rsidP="00224D88">
      <w:pPr>
        <w:spacing w:after="0"/>
        <w:rPr>
          <w:rFonts w:cs="Arial"/>
        </w:rPr>
      </w:pPr>
      <w:r>
        <w:rPr>
          <w:rFonts w:cs="Arial"/>
        </w:rPr>
        <w:t>Professor Peter Giannoudis FRCS</w:t>
      </w:r>
    </w:p>
    <w:p w14:paraId="7B4B6458" w14:textId="77777777" w:rsidR="00134059" w:rsidRDefault="00134059" w:rsidP="00224D88">
      <w:pPr>
        <w:spacing w:after="0"/>
        <w:rPr>
          <w:lang w:val="en"/>
        </w:rPr>
      </w:pPr>
      <w:r>
        <w:rPr>
          <w:lang w:val="en"/>
        </w:rPr>
        <w:t>Professor and Chairman within Academic Department of Trauma and Orthopaedic Surgery</w:t>
      </w:r>
    </w:p>
    <w:p w14:paraId="165570D8" w14:textId="77777777" w:rsidR="00134059" w:rsidRPr="00E15A49" w:rsidRDefault="00134059" w:rsidP="00134059">
      <w:pPr>
        <w:spacing w:after="0"/>
        <w:rPr>
          <w:rFonts w:cs="Arial"/>
        </w:rPr>
      </w:pPr>
      <w:r>
        <w:rPr>
          <w:lang w:val="en"/>
        </w:rPr>
        <w:t xml:space="preserve">Section Head, </w:t>
      </w:r>
      <w:r>
        <w:rPr>
          <w:rFonts w:cs="Arial"/>
        </w:rPr>
        <w:t xml:space="preserve">Section of Orthopaedic Surgery, Leeds Institute of Rheumatic and Musculoskeletal Medicine, School of Medicine, </w:t>
      </w:r>
      <w:r w:rsidRPr="00E12E65">
        <w:rPr>
          <w:rFonts w:cs="Arial"/>
        </w:rPr>
        <w:t>University of Leeds</w:t>
      </w:r>
      <w:r>
        <w:rPr>
          <w:rFonts w:cs="Arial"/>
        </w:rPr>
        <w:t>, Chapel Allerton Hospital, Leeds LS7 4SA</w:t>
      </w:r>
    </w:p>
    <w:p w14:paraId="66D6BF18" w14:textId="77777777" w:rsidR="00134059" w:rsidRDefault="00134059" w:rsidP="00134059">
      <w:pPr>
        <w:spacing w:after="0"/>
        <w:rPr>
          <w:rFonts w:cs="Arial"/>
        </w:rPr>
      </w:pPr>
      <w:r w:rsidRPr="00E15A49">
        <w:rPr>
          <w:rFonts w:cs="Arial"/>
        </w:rPr>
        <w:t>Email</w:t>
      </w:r>
      <w:r>
        <w:rPr>
          <w:rFonts w:cs="Arial"/>
        </w:rPr>
        <w:t xml:space="preserve">: </w:t>
      </w:r>
      <w:r w:rsidRPr="00134059">
        <w:rPr>
          <w:rFonts w:cs="Arial"/>
          <w:color w:val="0000FF"/>
          <w:u w:val="single"/>
        </w:rPr>
        <w:t>pgiannoudi@aol.com</w:t>
      </w:r>
    </w:p>
    <w:p w14:paraId="576DF780" w14:textId="77777777" w:rsidR="00134059" w:rsidRDefault="00134059" w:rsidP="00224D88">
      <w:pPr>
        <w:spacing w:after="0"/>
        <w:rPr>
          <w:rFonts w:cs="Arial"/>
        </w:rPr>
      </w:pPr>
    </w:p>
    <w:p w14:paraId="30BCC60A" w14:textId="77777777" w:rsidR="00C40F20" w:rsidRDefault="00C40F20" w:rsidP="002235FF">
      <w:pPr>
        <w:rPr>
          <w:szCs w:val="22"/>
          <w:u w:val="single"/>
          <w:lang w:val="en-US"/>
        </w:rPr>
      </w:pPr>
    </w:p>
    <w:p w14:paraId="55062D9F" w14:textId="77777777" w:rsidR="00336B8B" w:rsidRDefault="00336B8B" w:rsidP="001446D6">
      <w:pPr>
        <w:pStyle w:val="Heading2"/>
        <w:rPr>
          <w:noProof/>
        </w:rPr>
      </w:pPr>
      <w:r>
        <w:rPr>
          <w:noProof/>
        </w:rPr>
        <w:lastRenderedPageBreak/>
        <w:t>Training Programme Director (clinical):</w:t>
      </w:r>
    </w:p>
    <w:p w14:paraId="69110B3E" w14:textId="77777777" w:rsidR="00CB4106" w:rsidRDefault="00C40F20" w:rsidP="00224D88">
      <w:pPr>
        <w:spacing w:after="0"/>
      </w:pPr>
      <w:r>
        <w:t>Mr Kevin Wembridge</w:t>
      </w:r>
    </w:p>
    <w:p w14:paraId="4DE94B99" w14:textId="77777777" w:rsidR="00C40F20" w:rsidRDefault="00C40F20" w:rsidP="00224D88">
      <w:pPr>
        <w:spacing w:after="0"/>
      </w:pPr>
      <w:r>
        <w:t>Clinical training Programme Director (T&amp;O Surgery)</w:t>
      </w:r>
    </w:p>
    <w:p w14:paraId="0A061303" w14:textId="77777777" w:rsidR="00C40F20" w:rsidRDefault="00C40F20" w:rsidP="00224D88">
      <w:pPr>
        <w:spacing w:after="0"/>
      </w:pPr>
      <w:r w:rsidRPr="000020B1">
        <w:t>Email:</w:t>
      </w:r>
      <w:r>
        <w:t xml:space="preserve"> </w:t>
      </w:r>
      <w:r w:rsidR="000020B1" w:rsidRPr="000020B1">
        <w:rPr>
          <w:color w:val="0000FF"/>
          <w:u w:val="single"/>
        </w:rPr>
        <w:t>kwembridge@me.com</w:t>
      </w:r>
    </w:p>
    <w:p w14:paraId="2614192E" w14:textId="77777777" w:rsidR="00336B8B" w:rsidRPr="00BC5BAC" w:rsidRDefault="00336B8B" w:rsidP="00336B8B">
      <w:pPr>
        <w:pStyle w:val="E-mailSignature"/>
        <w:jc w:val="both"/>
        <w:rPr>
          <w:rFonts w:ascii="Arial" w:hAnsi="Arial" w:cs="Arial"/>
          <w:noProof/>
        </w:rPr>
      </w:pPr>
    </w:p>
    <w:p w14:paraId="6C16D14D" w14:textId="77777777" w:rsidR="001446D6" w:rsidRPr="009D2B6E" w:rsidRDefault="001446D6" w:rsidP="00336B8B">
      <w:pPr>
        <w:pStyle w:val="E-mailSignature"/>
        <w:jc w:val="both"/>
        <w:rPr>
          <w:rFonts w:ascii="Arial" w:hAnsi="Arial" w:cs="Arial"/>
          <w:noProof/>
          <w:sz w:val="22"/>
          <w:szCs w:val="22"/>
        </w:rPr>
      </w:pPr>
    </w:p>
    <w:p w14:paraId="42685DC6" w14:textId="77777777" w:rsidR="00336B8B" w:rsidRPr="000073CB" w:rsidRDefault="00336B8B" w:rsidP="001446D6">
      <w:pPr>
        <w:pStyle w:val="Heading2"/>
      </w:pPr>
      <w:r w:rsidRPr="000073CB">
        <w:t>Academic Training Programme Director</w:t>
      </w:r>
    </w:p>
    <w:p w14:paraId="38E256DD" w14:textId="77777777" w:rsidR="00336B8B" w:rsidRPr="00BC5BAC" w:rsidRDefault="00336B8B" w:rsidP="00336B8B">
      <w:pPr>
        <w:pStyle w:val="BodyText"/>
        <w:jc w:val="both"/>
        <w:rPr>
          <w:sz w:val="24"/>
          <w:szCs w:val="24"/>
        </w:rPr>
      </w:pPr>
      <w:r w:rsidRPr="00C40F20">
        <w:rPr>
          <w:sz w:val="24"/>
          <w:szCs w:val="24"/>
        </w:rPr>
        <w:t>Professor Phil Quirke</w:t>
      </w:r>
      <w:r w:rsidR="001446D6" w:rsidRPr="00C40F20">
        <w:rPr>
          <w:sz w:val="24"/>
          <w:szCs w:val="24"/>
        </w:rPr>
        <w:tab/>
      </w:r>
      <w:r w:rsidR="001446D6" w:rsidRPr="00C40F20">
        <w:rPr>
          <w:sz w:val="24"/>
          <w:szCs w:val="24"/>
        </w:rPr>
        <w:tab/>
      </w:r>
      <w:r w:rsidR="001446D6" w:rsidRPr="00C40F20">
        <w:rPr>
          <w:sz w:val="24"/>
          <w:szCs w:val="24"/>
        </w:rPr>
        <w:tab/>
      </w:r>
      <w:hyperlink r:id="rId9" w:history="1">
        <w:r w:rsidRPr="00C40F20">
          <w:rPr>
            <w:rStyle w:val="Hyperlink"/>
            <w:rFonts w:eastAsiaTheme="majorEastAsia"/>
            <w:sz w:val="24"/>
            <w:szCs w:val="24"/>
          </w:rPr>
          <w:t>p.quirke@leeds.ac.uk</w:t>
        </w:r>
      </w:hyperlink>
      <w:r w:rsidRPr="00BC5BAC">
        <w:rPr>
          <w:sz w:val="24"/>
          <w:szCs w:val="24"/>
        </w:rPr>
        <w:t xml:space="preserve"> </w:t>
      </w:r>
    </w:p>
    <w:p w14:paraId="5E2B1F45" w14:textId="77777777" w:rsidR="007E1E53" w:rsidRPr="007A3D31" w:rsidRDefault="007E1E53" w:rsidP="00336B8B">
      <w:pPr>
        <w:pStyle w:val="BodyText"/>
        <w:jc w:val="both"/>
        <w:rPr>
          <w:szCs w:val="22"/>
          <w:u w:val="single"/>
        </w:rPr>
      </w:pPr>
    </w:p>
    <w:p w14:paraId="375B82BE" w14:textId="77777777" w:rsidR="00927D3D" w:rsidRPr="00636D00" w:rsidRDefault="00927D3D" w:rsidP="00927D3D">
      <w:pPr>
        <w:pStyle w:val="Heading1"/>
        <w:spacing w:before="0"/>
        <w:rPr>
          <w:noProof/>
          <w:szCs w:val="22"/>
        </w:rPr>
      </w:pPr>
      <w:r w:rsidRPr="007A3D31">
        <w:t>Further Information</w:t>
      </w:r>
    </w:p>
    <w:p w14:paraId="4CB38359" w14:textId="77777777" w:rsidR="00927D3D" w:rsidRPr="009D2B6E" w:rsidRDefault="00927D3D" w:rsidP="00927D3D">
      <w:pPr>
        <w:rPr>
          <w:szCs w:val="22"/>
        </w:rPr>
      </w:pPr>
      <w:r w:rsidRPr="009D2B6E">
        <w:rPr>
          <w:szCs w:val="22"/>
        </w:rPr>
        <w:t>Because of the nature of the wo</w:t>
      </w:r>
      <w:r w:rsidR="008F303E">
        <w:rPr>
          <w:szCs w:val="22"/>
        </w:rPr>
        <w:t>rk for which you are applying, t</w:t>
      </w:r>
      <w:r w:rsidRPr="009D2B6E">
        <w:rPr>
          <w:szCs w:val="22"/>
        </w:rPr>
        <w:t xml:space="preserve">his post is exempted from the provisions of Section 4 (2) of the Rehabilitation of Offenders Act 1974 by virtue of the Rehabilitation of Offenders Act 1974 (Exceptions) Order 1975. </w:t>
      </w:r>
    </w:p>
    <w:p w14:paraId="1DC2BC62" w14:textId="77777777" w:rsidR="00927D3D" w:rsidRPr="008F303E" w:rsidRDefault="00927D3D" w:rsidP="00927D3D">
      <w:pPr>
        <w:widowControl w:val="0"/>
        <w:rPr>
          <w:bCs/>
          <w:szCs w:val="22"/>
        </w:rPr>
      </w:pPr>
      <w:r w:rsidRPr="009D2B6E">
        <w:rPr>
          <w:szCs w:val="22"/>
        </w:rPr>
        <w:t>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14:paraId="52C1C747" w14:textId="77777777" w:rsidR="008F303E" w:rsidRDefault="008F303E" w:rsidP="008F303E">
      <w:pPr>
        <w:rPr>
          <w:rFonts w:cs="Arial"/>
        </w:rPr>
      </w:pPr>
      <w:r w:rsidRPr="003324D5">
        <w:rPr>
          <w:rFonts w:cs="Arial"/>
        </w:rPr>
        <w:t xml:space="preserve">For further information about the Academic Clinical Fellowship programme, please refer to the NIHR </w:t>
      </w:r>
      <w:r>
        <w:rPr>
          <w:rFonts w:cs="Arial"/>
        </w:rPr>
        <w:t>Academy web</w:t>
      </w:r>
      <w:r w:rsidRPr="003324D5">
        <w:rPr>
          <w:rFonts w:cs="Arial"/>
        </w:rPr>
        <w:t xml:space="preserve">page </w:t>
      </w:r>
    </w:p>
    <w:p w14:paraId="6F06DA2A" w14:textId="77777777" w:rsidR="008F303E" w:rsidRPr="003324D5" w:rsidRDefault="00A619B7" w:rsidP="008F303E">
      <w:pPr>
        <w:rPr>
          <w:rFonts w:cs="Arial"/>
        </w:rPr>
      </w:pPr>
      <w:hyperlink r:id="rId10" w:history="1">
        <w:r w:rsidR="008F303E" w:rsidRPr="003324D5">
          <w:rPr>
            <w:rStyle w:val="Hyperlink"/>
            <w:rFonts w:cs="Arial"/>
          </w:rPr>
          <w:t>https://www.nihr.ac.uk/explore-nihr/academy-programmes/integrated-academic-training.htm</w:t>
        </w:r>
      </w:hyperlink>
    </w:p>
    <w:p w14:paraId="74EC6242" w14:textId="77777777" w:rsidR="00927D3D" w:rsidRPr="003755DE" w:rsidRDefault="00927D3D" w:rsidP="00927D3D">
      <w:pPr>
        <w:rPr>
          <w:color w:val="0000FF"/>
          <w:u w:val="single"/>
        </w:rPr>
      </w:pPr>
    </w:p>
    <w:p w14:paraId="2B82787C" w14:textId="77777777" w:rsidR="00927D3D" w:rsidRPr="00A40EA6" w:rsidRDefault="00927D3D" w:rsidP="00927D3D">
      <w:pPr>
        <w:pStyle w:val="Heading1"/>
      </w:pPr>
      <w:r w:rsidRPr="00A40EA6">
        <w:t>Person Specifications</w:t>
      </w:r>
    </w:p>
    <w:p w14:paraId="47550649" w14:textId="77777777" w:rsidR="00927D3D" w:rsidRDefault="00927D3D" w:rsidP="00927D3D">
      <w:pPr>
        <w:pStyle w:val="Default"/>
        <w:spacing w:before="60" w:after="60"/>
        <w:rPr>
          <w:sz w:val="22"/>
          <w:szCs w:val="22"/>
        </w:rPr>
      </w:pPr>
      <w:r w:rsidRPr="000073CB">
        <w:rPr>
          <w:sz w:val="22"/>
          <w:szCs w:val="22"/>
        </w:rPr>
        <w:t xml:space="preserve">Applicants for this post </w:t>
      </w:r>
      <w:r>
        <w:rPr>
          <w:sz w:val="22"/>
          <w:szCs w:val="22"/>
        </w:rPr>
        <w:t>will be required to meet the relevant Clinical</w:t>
      </w:r>
      <w:r w:rsidRPr="000073CB">
        <w:rPr>
          <w:sz w:val="22"/>
          <w:szCs w:val="22"/>
        </w:rPr>
        <w:t xml:space="preserve"> eligibility criteria </w:t>
      </w:r>
      <w:r>
        <w:rPr>
          <w:sz w:val="22"/>
          <w:szCs w:val="22"/>
        </w:rPr>
        <w:t xml:space="preserve">for the appropriate specialty and level listed </w:t>
      </w:r>
      <w:proofErr w:type="gramStart"/>
      <w:r>
        <w:rPr>
          <w:sz w:val="22"/>
          <w:szCs w:val="22"/>
        </w:rPr>
        <w:t>at:-</w:t>
      </w:r>
      <w:proofErr w:type="gramEnd"/>
      <w:r>
        <w:rPr>
          <w:sz w:val="22"/>
          <w:szCs w:val="22"/>
        </w:rPr>
        <w:t xml:space="preserve"> </w:t>
      </w:r>
    </w:p>
    <w:p w14:paraId="23DF052C" w14:textId="77777777" w:rsidR="00927D3D" w:rsidRPr="00384B44" w:rsidRDefault="00927D3D" w:rsidP="00927D3D">
      <w:pPr>
        <w:pStyle w:val="Default"/>
        <w:spacing w:before="60" w:after="60"/>
        <w:rPr>
          <w:i/>
          <w:sz w:val="22"/>
          <w:szCs w:val="22"/>
        </w:rPr>
      </w:pPr>
      <w:r w:rsidRPr="00384B44">
        <w:rPr>
          <w:i/>
          <w:sz w:val="22"/>
          <w:szCs w:val="22"/>
        </w:rPr>
        <w:t xml:space="preserve">Please note - (applicants </w:t>
      </w:r>
      <w:r>
        <w:rPr>
          <w:i/>
          <w:sz w:val="22"/>
          <w:szCs w:val="22"/>
        </w:rPr>
        <w:t xml:space="preserve">applying for </w:t>
      </w:r>
      <w:r w:rsidRPr="00384B44">
        <w:rPr>
          <w:i/>
          <w:sz w:val="22"/>
          <w:szCs w:val="22"/>
        </w:rPr>
        <w:t xml:space="preserve">Surgical, Medical or Psychiatry specialties at ST3 or above </w:t>
      </w:r>
      <w:r>
        <w:rPr>
          <w:i/>
          <w:sz w:val="22"/>
          <w:szCs w:val="22"/>
        </w:rPr>
        <w:t>may</w:t>
      </w:r>
      <w:r w:rsidRPr="00384B44">
        <w:rPr>
          <w:i/>
          <w:sz w:val="22"/>
          <w:szCs w:val="22"/>
        </w:rPr>
        <w:t xml:space="preserve"> be required to consult the relevant Core Training person specification</w:t>
      </w:r>
      <w:proofErr w:type="gramStart"/>
      <w:r w:rsidRPr="00384B44">
        <w:rPr>
          <w:i/>
          <w:sz w:val="22"/>
          <w:szCs w:val="22"/>
        </w:rPr>
        <w:t>):-</w:t>
      </w:r>
      <w:proofErr w:type="gramEnd"/>
    </w:p>
    <w:p w14:paraId="3DD63CFB" w14:textId="0642AEAD" w:rsidR="00927D3D" w:rsidRPr="000073CB" w:rsidRDefault="00A619B7" w:rsidP="00927D3D">
      <w:pPr>
        <w:pStyle w:val="Default"/>
        <w:spacing w:before="60" w:after="60"/>
        <w:rPr>
          <w:sz w:val="22"/>
          <w:szCs w:val="22"/>
          <w:highlight w:val="yellow"/>
        </w:rPr>
      </w:pPr>
      <w:hyperlink r:id="rId11" w:history="1">
        <w:r w:rsidR="00927D3D" w:rsidRPr="004B485A">
          <w:rPr>
            <w:rStyle w:val="Hyperlink"/>
          </w:rPr>
          <w:t>http://specialtytraining.hee.nhs.uk/Recruitment/Person-specifications</w:t>
        </w:r>
      </w:hyperlink>
      <w:r w:rsidR="00927D3D">
        <w:t xml:space="preserve">  </w:t>
      </w:r>
    </w:p>
    <w:p w14:paraId="5EEE3469" w14:textId="77777777" w:rsidR="00927D3D" w:rsidRDefault="00927D3D" w:rsidP="00927D3D">
      <w:pPr>
        <w:pStyle w:val="Default"/>
        <w:spacing w:before="60" w:after="60"/>
        <w:ind w:firstLine="720"/>
        <w:rPr>
          <w:sz w:val="22"/>
          <w:szCs w:val="22"/>
        </w:rPr>
      </w:pPr>
      <w:r w:rsidRPr="000073CB">
        <w:rPr>
          <w:sz w:val="22"/>
          <w:szCs w:val="22"/>
        </w:rPr>
        <w:t>AND</w:t>
      </w:r>
      <w:r>
        <w:rPr>
          <w:sz w:val="22"/>
          <w:szCs w:val="22"/>
        </w:rPr>
        <w:t xml:space="preserve"> the Academic eligibility criteria listed at</w:t>
      </w:r>
      <w:r w:rsidRPr="000073CB">
        <w:rPr>
          <w:sz w:val="22"/>
          <w:szCs w:val="22"/>
        </w:rPr>
        <w:t>:</w:t>
      </w:r>
    </w:p>
    <w:p w14:paraId="735D8811" w14:textId="77777777" w:rsidR="00927D3D" w:rsidRPr="006538D5" w:rsidRDefault="00A619B7" w:rsidP="00927D3D">
      <w:pPr>
        <w:pStyle w:val="Default"/>
        <w:spacing w:before="60" w:after="60"/>
        <w:rPr>
          <w:sz w:val="22"/>
          <w:szCs w:val="22"/>
        </w:rPr>
      </w:pPr>
      <w:hyperlink r:id="rId12" w:history="1">
        <w:r w:rsidR="00927D3D" w:rsidRPr="004B485A">
          <w:rPr>
            <w:rStyle w:val="Hyperlink"/>
            <w:rFonts w:eastAsiaTheme="minorEastAsia" w:cstheme="minorBidi"/>
          </w:rPr>
          <w:t>http://specialtytraining.hee.nhs.uk/Recruitment/Person-specifications</w:t>
        </w:r>
      </w:hyperlink>
      <w:r w:rsidR="00927D3D">
        <w:rPr>
          <w:rFonts w:eastAsiaTheme="minorEastAsia" w:cstheme="minorBidi"/>
          <w:b/>
          <w:bCs/>
          <w:color w:val="auto"/>
        </w:rPr>
        <w:t xml:space="preserve"> </w:t>
      </w:r>
    </w:p>
    <w:p w14:paraId="6639F1E7" w14:textId="77777777" w:rsidR="00927D3D" w:rsidRPr="003D21D2" w:rsidRDefault="00927D3D" w:rsidP="00927D3D">
      <w:pPr>
        <w:pStyle w:val="Heading1"/>
        <w:rPr>
          <w:noProof/>
          <w:szCs w:val="22"/>
          <w:lang w:eastAsia="en-GB"/>
        </w:rPr>
      </w:pPr>
      <w:r w:rsidRPr="00D25128">
        <w:t>How to Apply</w:t>
      </w:r>
    </w:p>
    <w:p w14:paraId="58022354" w14:textId="77777777" w:rsidR="00927D3D" w:rsidRDefault="00927D3D" w:rsidP="00927D3D">
      <w:pPr>
        <w:tabs>
          <w:tab w:val="left" w:pos="0"/>
        </w:tabs>
        <w:rPr>
          <w:szCs w:val="22"/>
        </w:rPr>
      </w:pPr>
      <w:r>
        <w:rPr>
          <w:szCs w:val="22"/>
        </w:rPr>
        <w:t xml:space="preserve">For more information about applying to ACF vacancies in Health Education England Yorkshire and the Humber please </w:t>
      </w:r>
      <w:proofErr w:type="gramStart"/>
      <w:r>
        <w:rPr>
          <w:szCs w:val="22"/>
        </w:rPr>
        <w:t>visit:-</w:t>
      </w:r>
      <w:proofErr w:type="gramEnd"/>
    </w:p>
    <w:p w14:paraId="65122362" w14:textId="77777777" w:rsidR="00927D3D" w:rsidRDefault="00A619B7" w:rsidP="00927D3D">
      <w:pPr>
        <w:tabs>
          <w:tab w:val="left" w:pos="0"/>
        </w:tabs>
      </w:pPr>
      <w:hyperlink r:id="rId13" w:history="1">
        <w:r w:rsidR="00927D3D" w:rsidRPr="002D2186">
          <w:rPr>
            <w:rStyle w:val="Hyperlink"/>
          </w:rPr>
          <w:t>http://www.yorksandhumberdeanery.nhs.uk/recruitment/our_vacancies/academic_recruitment/</w:t>
        </w:r>
      </w:hyperlink>
      <w:r w:rsidR="00927D3D">
        <w:t xml:space="preserve"> </w:t>
      </w:r>
    </w:p>
    <w:p w14:paraId="03E44697" w14:textId="77777777" w:rsidR="00927D3D" w:rsidRDefault="00927D3D" w:rsidP="00927D3D">
      <w:pPr>
        <w:tabs>
          <w:tab w:val="left" w:pos="0"/>
        </w:tabs>
        <w:rPr>
          <w:szCs w:val="22"/>
        </w:rPr>
      </w:pPr>
      <w:r w:rsidRPr="00D25128">
        <w:rPr>
          <w:szCs w:val="22"/>
        </w:rPr>
        <w:t>Applications will only be accepted through the </w:t>
      </w:r>
      <w:r>
        <w:rPr>
          <w:szCs w:val="22"/>
        </w:rPr>
        <w:t xml:space="preserve">Oriel online application </w:t>
      </w:r>
      <w:proofErr w:type="gramStart"/>
      <w:r>
        <w:rPr>
          <w:szCs w:val="22"/>
        </w:rPr>
        <w:t>system:-</w:t>
      </w:r>
      <w:proofErr w:type="gramEnd"/>
    </w:p>
    <w:p w14:paraId="6774B61E" w14:textId="77777777" w:rsidR="00927D3D" w:rsidRPr="00D25128" w:rsidRDefault="00A619B7" w:rsidP="00927D3D">
      <w:pPr>
        <w:tabs>
          <w:tab w:val="left" w:pos="0"/>
        </w:tabs>
        <w:rPr>
          <w:szCs w:val="22"/>
        </w:rPr>
      </w:pPr>
      <w:hyperlink r:id="rId14" w:history="1">
        <w:r w:rsidR="00927D3D" w:rsidRPr="002D2186">
          <w:rPr>
            <w:rStyle w:val="Hyperlink"/>
          </w:rPr>
          <w:t>https://www.oriel.nhs.uk</w:t>
        </w:r>
      </w:hyperlink>
      <w:r w:rsidR="00927D3D">
        <w:t xml:space="preserve">  </w:t>
      </w:r>
    </w:p>
    <w:p w14:paraId="037B7DA3" w14:textId="77777777" w:rsidR="00927D3D" w:rsidRPr="00D25128" w:rsidRDefault="00927D3D" w:rsidP="00927D3D">
      <w:pPr>
        <w:tabs>
          <w:tab w:val="left" w:pos="1843"/>
        </w:tabs>
        <w:ind w:left="1843" w:hanging="1843"/>
        <w:rPr>
          <w:szCs w:val="22"/>
        </w:rPr>
      </w:pPr>
    </w:p>
    <w:p w14:paraId="338F766F" w14:textId="77777777" w:rsidR="00927D3D" w:rsidRPr="00A1577B" w:rsidRDefault="00927D3D" w:rsidP="00927D3D">
      <w:pPr>
        <w:tabs>
          <w:tab w:val="left" w:pos="1843"/>
        </w:tabs>
        <w:ind w:left="1843" w:hanging="1843"/>
      </w:pPr>
      <w:r w:rsidRPr="4E199534">
        <w:lastRenderedPageBreak/>
        <w:t xml:space="preserve">Applications open: </w:t>
      </w:r>
      <w:r w:rsidRPr="00D25128">
        <w:rPr>
          <w:szCs w:val="22"/>
        </w:rPr>
        <w:tab/>
      </w:r>
      <w:r>
        <w:rPr>
          <w:szCs w:val="22"/>
        </w:rPr>
        <w:tab/>
      </w:r>
      <w:r w:rsidRPr="00A1577B">
        <w:t>10:00 on 1</w:t>
      </w:r>
      <w:r w:rsidRPr="00A1577B">
        <w:rPr>
          <w:vertAlign w:val="superscript"/>
        </w:rPr>
        <w:t>st</w:t>
      </w:r>
      <w:r w:rsidRPr="00A1577B">
        <w:t xml:space="preserve"> October 2020</w:t>
      </w:r>
    </w:p>
    <w:p w14:paraId="21BF5E36" w14:textId="77777777" w:rsidR="00927D3D" w:rsidRPr="00A1577B" w:rsidRDefault="00927D3D" w:rsidP="00927D3D">
      <w:pPr>
        <w:tabs>
          <w:tab w:val="left" w:pos="1843"/>
        </w:tabs>
        <w:ind w:left="1843" w:hanging="1843"/>
      </w:pPr>
      <w:r w:rsidRPr="00A1577B">
        <w:t>Applications close:</w:t>
      </w:r>
      <w:r w:rsidRPr="00A1577B">
        <w:rPr>
          <w:szCs w:val="22"/>
        </w:rPr>
        <w:tab/>
      </w:r>
      <w:r w:rsidRPr="00A1577B">
        <w:rPr>
          <w:szCs w:val="22"/>
        </w:rPr>
        <w:tab/>
      </w:r>
      <w:r w:rsidRPr="00A1577B">
        <w:t>16:00 on 4</w:t>
      </w:r>
      <w:r w:rsidRPr="00A1577B">
        <w:rPr>
          <w:vertAlign w:val="superscript"/>
        </w:rPr>
        <w:t>th</w:t>
      </w:r>
      <w:r w:rsidRPr="00A1577B">
        <w:t xml:space="preserve"> November 2020</w:t>
      </w:r>
    </w:p>
    <w:p w14:paraId="458E07F2" w14:textId="77777777" w:rsidR="00927D3D" w:rsidRDefault="00927D3D" w:rsidP="00927D3D">
      <w:pPr>
        <w:tabs>
          <w:tab w:val="left" w:pos="1843"/>
        </w:tabs>
        <w:ind w:left="1843" w:hanging="1843"/>
        <w:rPr>
          <w:szCs w:val="22"/>
        </w:rPr>
      </w:pPr>
    </w:p>
    <w:p w14:paraId="74D3AFF1" w14:textId="77777777" w:rsidR="00927D3D" w:rsidRPr="00D25128" w:rsidRDefault="00927D3D" w:rsidP="00927D3D">
      <w:pPr>
        <w:tabs>
          <w:tab w:val="left" w:pos="1843"/>
        </w:tabs>
        <w:rPr>
          <w:szCs w:val="22"/>
        </w:rPr>
      </w:pPr>
    </w:p>
    <w:p w14:paraId="7811B95E" w14:textId="77777777" w:rsidR="00927D3D" w:rsidRDefault="00927D3D" w:rsidP="00927D3D">
      <w:pPr>
        <w:tabs>
          <w:tab w:val="left" w:pos="0"/>
        </w:tabs>
        <w:rPr>
          <w:szCs w:val="22"/>
        </w:rPr>
      </w:pPr>
      <w:r w:rsidRPr="00D25128">
        <w:rPr>
          <w:szCs w:val="22"/>
        </w:rPr>
        <w:t>After the application deadline no applications will be accepted. </w:t>
      </w:r>
      <w:r w:rsidRPr="00D25128">
        <w:rPr>
          <w:b/>
          <w:bCs/>
          <w:szCs w:val="22"/>
        </w:rPr>
        <w:t>There will be </w:t>
      </w:r>
      <w:r w:rsidRPr="00D25128">
        <w:rPr>
          <w:b/>
          <w:bCs/>
          <w:szCs w:val="22"/>
          <w:u w:val="single"/>
        </w:rPr>
        <w:t>no</w:t>
      </w:r>
      <w:r w:rsidRPr="00D25128">
        <w:rPr>
          <w:b/>
          <w:bCs/>
          <w:szCs w:val="22"/>
        </w:rPr>
        <w:t> exceptions to this deadline.</w:t>
      </w:r>
      <w:r w:rsidRPr="00D25128">
        <w:rPr>
          <w:szCs w:val="22"/>
        </w:rPr>
        <w:t> You are advised to complete and submit your application ahead of the deadline to allow for any unforeseen problems.</w:t>
      </w:r>
    </w:p>
    <w:p w14:paraId="5B013F10" w14:textId="77777777" w:rsidR="00927D3D" w:rsidRDefault="00927D3D" w:rsidP="00927D3D">
      <w:pPr>
        <w:tabs>
          <w:tab w:val="left" w:pos="0"/>
        </w:tabs>
        <w:rPr>
          <w:szCs w:val="22"/>
        </w:rPr>
      </w:pPr>
    </w:p>
    <w:p w14:paraId="59DD22A6" w14:textId="77777777" w:rsidR="00927D3D" w:rsidRPr="00D25128" w:rsidRDefault="00927D3D" w:rsidP="00927D3D">
      <w:pPr>
        <w:tabs>
          <w:tab w:val="left" w:pos="0"/>
        </w:tabs>
        <w:rPr>
          <w:szCs w:val="22"/>
        </w:rPr>
      </w:pPr>
      <w:r w:rsidRPr="004B485A">
        <w:rPr>
          <w:b/>
          <w:szCs w:val="22"/>
        </w:rPr>
        <w:t>Please note:</w:t>
      </w:r>
      <w:r w:rsidRPr="004B485A">
        <w:rPr>
          <w:szCs w:val="22"/>
        </w:rPr>
        <w:t xml:space="preserve">  All applicants who do not already hold a National Training Number (NTN) or Deanery Reference Number (DRN) in the GMC specialty to which they are applying for will be required to undertake the national clinical recruitment process and attend an assessment/interview for that GMC specialty as appropriate.</w:t>
      </w:r>
    </w:p>
    <w:p w14:paraId="13873258" w14:textId="77777777" w:rsidR="00927D3D" w:rsidRPr="00D25128" w:rsidRDefault="00927D3D" w:rsidP="00927D3D">
      <w:pPr>
        <w:tabs>
          <w:tab w:val="left" w:pos="1843"/>
        </w:tabs>
        <w:ind w:left="1843" w:hanging="1843"/>
        <w:rPr>
          <w:szCs w:val="22"/>
        </w:rPr>
      </w:pPr>
    </w:p>
    <w:p w14:paraId="44A30CFF" w14:textId="78811910" w:rsidR="00927D3D" w:rsidRDefault="00927D3D" w:rsidP="00927D3D">
      <w:pPr>
        <w:tabs>
          <w:tab w:val="left" w:pos="0"/>
        </w:tabs>
        <w:rPr>
          <w:szCs w:val="22"/>
        </w:rPr>
      </w:pPr>
      <w:r>
        <w:rPr>
          <w:szCs w:val="22"/>
        </w:rPr>
        <w:t>Interviews will be held online</w:t>
      </w:r>
      <w:r w:rsidR="00A1577B">
        <w:rPr>
          <w:szCs w:val="22"/>
        </w:rPr>
        <w:t>.</w:t>
      </w:r>
      <w:r>
        <w:rPr>
          <w:szCs w:val="22"/>
        </w:rPr>
        <w:t xml:space="preserve"> </w:t>
      </w:r>
      <w:r w:rsidR="00A1577B">
        <w:rPr>
          <w:szCs w:val="22"/>
        </w:rPr>
        <w:t>T</w:t>
      </w:r>
      <w:r w:rsidRPr="00A1577B">
        <w:rPr>
          <w:szCs w:val="22"/>
        </w:rPr>
        <w:t>he date will be confirmed to applicants via the Oriel application system.</w:t>
      </w:r>
    </w:p>
    <w:p w14:paraId="3E3660DD" w14:textId="77777777" w:rsidR="00927D3D" w:rsidRDefault="00927D3D" w:rsidP="00927D3D"/>
    <w:p w14:paraId="472ECA0A" w14:textId="77777777" w:rsidR="00927D3D" w:rsidRPr="00233AAA" w:rsidRDefault="00927D3D" w:rsidP="00927D3D"/>
    <w:p w14:paraId="6909AD9C" w14:textId="77777777" w:rsidR="00927D3D" w:rsidRPr="00233AAA" w:rsidRDefault="00927D3D" w:rsidP="00927D3D"/>
    <w:p w14:paraId="33561A8E" w14:textId="77777777" w:rsidR="00927D3D" w:rsidRPr="00233AAA" w:rsidRDefault="00927D3D" w:rsidP="00927D3D"/>
    <w:p w14:paraId="09458E1C" w14:textId="77777777" w:rsidR="00927D3D" w:rsidRDefault="00927D3D" w:rsidP="00927D3D"/>
    <w:p w14:paraId="4C697774" w14:textId="77777777" w:rsidR="00336B8B" w:rsidRPr="00BC5BAC" w:rsidRDefault="00927D3D" w:rsidP="00927D3D">
      <w:pPr>
        <w:tabs>
          <w:tab w:val="left" w:pos="0"/>
        </w:tabs>
        <w:rPr>
          <w:szCs w:val="22"/>
        </w:rPr>
      </w:pPr>
      <w:r>
        <w:tab/>
      </w:r>
    </w:p>
    <w:sectPr w:rsidR="00336B8B" w:rsidRPr="00BC5BAC" w:rsidSect="00233AAA">
      <w:headerReference w:type="default" r:id="rId15"/>
      <w:footerReference w:type="default" r:id="rId16"/>
      <w:headerReference w:type="first" r:id="rId17"/>
      <w:pgSz w:w="11906" w:h="16838"/>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454C5C" w14:textId="77777777" w:rsidR="00A619B7" w:rsidRDefault="00A619B7" w:rsidP="00A47924">
      <w:pPr>
        <w:spacing w:after="0"/>
      </w:pPr>
      <w:r>
        <w:separator/>
      </w:r>
    </w:p>
  </w:endnote>
  <w:endnote w:type="continuationSeparator" w:id="0">
    <w:p w14:paraId="291448BB" w14:textId="77777777" w:rsidR="00A619B7" w:rsidRDefault="00A619B7" w:rsidP="00A479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1381589"/>
      <w:docPartObj>
        <w:docPartGallery w:val="Page Numbers (Bottom of Page)"/>
        <w:docPartUnique/>
      </w:docPartObj>
    </w:sdtPr>
    <w:sdtEndPr/>
    <w:sdtContent>
      <w:sdt>
        <w:sdtPr>
          <w:id w:val="860082579"/>
          <w:docPartObj>
            <w:docPartGallery w:val="Page Numbers (Top of Page)"/>
            <w:docPartUnique/>
          </w:docPartObj>
        </w:sdtPr>
        <w:sdtEndPr/>
        <w:sdtContent>
          <w:p w14:paraId="1E0E0226" w14:textId="77777777" w:rsidR="00233AAA" w:rsidRDefault="00233AAA">
            <w:pPr>
              <w:pStyle w:val="Footer"/>
              <w:jc w:val="right"/>
            </w:pPr>
            <w:r>
              <w:t xml:space="preserve">Page </w:t>
            </w:r>
            <w:r>
              <w:rPr>
                <w:b/>
                <w:bCs/>
              </w:rPr>
              <w:fldChar w:fldCharType="begin"/>
            </w:r>
            <w:r>
              <w:rPr>
                <w:b/>
                <w:bCs/>
              </w:rPr>
              <w:instrText xml:space="preserve"> PAGE </w:instrText>
            </w:r>
            <w:r>
              <w:rPr>
                <w:b/>
                <w:bCs/>
              </w:rPr>
              <w:fldChar w:fldCharType="separate"/>
            </w:r>
            <w:r w:rsidR="008F303E">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8F303E">
              <w:rPr>
                <w:b/>
                <w:bCs/>
                <w:noProof/>
              </w:rPr>
              <w:t>5</w:t>
            </w:r>
            <w:r>
              <w:rPr>
                <w:b/>
                <w:bCs/>
              </w:rPr>
              <w:fldChar w:fldCharType="end"/>
            </w:r>
          </w:p>
        </w:sdtContent>
      </w:sdt>
    </w:sdtContent>
  </w:sdt>
  <w:p w14:paraId="1A753D67" w14:textId="77777777" w:rsidR="00233AAA" w:rsidRDefault="00233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53ECDF" w14:textId="77777777" w:rsidR="00A619B7" w:rsidRDefault="00A619B7" w:rsidP="00A47924">
      <w:pPr>
        <w:spacing w:after="0"/>
      </w:pPr>
      <w:r>
        <w:separator/>
      </w:r>
    </w:p>
  </w:footnote>
  <w:footnote w:type="continuationSeparator" w:id="0">
    <w:p w14:paraId="41067EF0" w14:textId="77777777" w:rsidR="00A619B7" w:rsidRDefault="00A619B7" w:rsidP="00A479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0D3DF" w14:textId="77777777" w:rsidR="00A47924" w:rsidRPr="00A47924" w:rsidRDefault="001446D6" w:rsidP="001446D6">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C8C73" w14:textId="77777777" w:rsidR="001446D6" w:rsidRDefault="001446D6">
    <w:pPr>
      <w:pStyle w:val="Header"/>
    </w:pPr>
    <w:r w:rsidRPr="001446D6">
      <w:rPr>
        <w:noProof/>
        <w:lang w:eastAsia="en-GB"/>
      </w:rPr>
      <w:drawing>
        <wp:anchor distT="0" distB="0" distL="114300" distR="114300" simplePos="0" relativeHeight="251662336" behindDoc="0" locked="0" layoutInCell="1" allowOverlap="1" wp14:anchorId="1A4D9ACB" wp14:editId="2E382827">
          <wp:simplePos x="0" y="0"/>
          <wp:positionH relativeFrom="column">
            <wp:posOffset>-11249</wp:posOffset>
          </wp:positionH>
          <wp:positionV relativeFrom="paragraph">
            <wp:posOffset>-145303</wp:posOffset>
          </wp:positionV>
          <wp:extent cx="2391410" cy="843915"/>
          <wp:effectExtent l="0" t="0" r="8890" b="0"/>
          <wp:wrapNone/>
          <wp:docPr id="13" name="Picture 13"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9141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46D6">
      <w:rPr>
        <w:noProof/>
        <w:lang w:eastAsia="en-GB"/>
      </w:rPr>
      <w:drawing>
        <wp:anchor distT="0" distB="0" distL="114300" distR="114300" simplePos="0" relativeHeight="251661312" behindDoc="0" locked="0" layoutInCell="1" allowOverlap="1" wp14:anchorId="3B6921CE" wp14:editId="4B42BA2C">
          <wp:simplePos x="0" y="0"/>
          <wp:positionH relativeFrom="column">
            <wp:posOffset>3606165</wp:posOffset>
          </wp:positionH>
          <wp:positionV relativeFrom="paragraph">
            <wp:posOffset>85495</wp:posOffset>
          </wp:positionV>
          <wp:extent cx="2743200" cy="541020"/>
          <wp:effectExtent l="0" t="0" r="0" b="0"/>
          <wp:wrapNone/>
          <wp:docPr id="14" name="Picture 14" descr="C:\Users\Ryan.mckenzie\Desktop\Health_Education_EnglandC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yan.mckenzie\Desktop\Health_Education_EnglandCOL[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43200" cy="541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2EC"/>
    <w:rsid w:val="000020B1"/>
    <w:rsid w:val="001104D7"/>
    <w:rsid w:val="00134059"/>
    <w:rsid w:val="001446D6"/>
    <w:rsid w:val="001D2DD2"/>
    <w:rsid w:val="002235FF"/>
    <w:rsid w:val="00224D88"/>
    <w:rsid w:val="00233AAA"/>
    <w:rsid w:val="0025314E"/>
    <w:rsid w:val="0027255E"/>
    <w:rsid w:val="00296061"/>
    <w:rsid w:val="00336B8B"/>
    <w:rsid w:val="003632C4"/>
    <w:rsid w:val="003755DE"/>
    <w:rsid w:val="00384B44"/>
    <w:rsid w:val="003D21D2"/>
    <w:rsid w:val="00424D24"/>
    <w:rsid w:val="004419F1"/>
    <w:rsid w:val="00480A32"/>
    <w:rsid w:val="004E3934"/>
    <w:rsid w:val="004E6FE9"/>
    <w:rsid w:val="004F0717"/>
    <w:rsid w:val="005412EC"/>
    <w:rsid w:val="00620521"/>
    <w:rsid w:val="00636D00"/>
    <w:rsid w:val="006538D5"/>
    <w:rsid w:val="00731D15"/>
    <w:rsid w:val="00777ACB"/>
    <w:rsid w:val="007E1E53"/>
    <w:rsid w:val="007F7AE0"/>
    <w:rsid w:val="008E1364"/>
    <w:rsid w:val="008F303E"/>
    <w:rsid w:val="00916B21"/>
    <w:rsid w:val="00927D3D"/>
    <w:rsid w:val="00A1577B"/>
    <w:rsid w:val="00A42355"/>
    <w:rsid w:val="00A47924"/>
    <w:rsid w:val="00A619B7"/>
    <w:rsid w:val="00A863EC"/>
    <w:rsid w:val="00AA67F7"/>
    <w:rsid w:val="00AD52DF"/>
    <w:rsid w:val="00AF2761"/>
    <w:rsid w:val="00BC5BAC"/>
    <w:rsid w:val="00BD7280"/>
    <w:rsid w:val="00BF499B"/>
    <w:rsid w:val="00C02712"/>
    <w:rsid w:val="00C40F20"/>
    <w:rsid w:val="00CB4106"/>
    <w:rsid w:val="00CC770D"/>
    <w:rsid w:val="00D26B78"/>
    <w:rsid w:val="00E65674"/>
    <w:rsid w:val="00E900AA"/>
    <w:rsid w:val="00ED27AB"/>
    <w:rsid w:val="00F964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9BC25"/>
  <w15:docId w15:val="{47EFB0AF-36BE-45D4-BFF2-F2C12C22B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924"/>
    <w:pPr>
      <w:ind w:left="720"/>
    </w:p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semiHidden/>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customStyle="1" w:styleId="NoSpacingChar">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rPr>
      <w:color w:val="A00054"/>
    </w:rPr>
  </w:style>
  <w:style w:type="paragraph" w:customStyle="1" w:styleId="Introductionparagraphblue">
    <w:name w:val="Introduction paragraph blue"/>
    <w:basedOn w:val="Normal"/>
    <w:qFormat/>
    <w:rsid w:val="00A47924"/>
    <w:pPr>
      <w:spacing w:after="400"/>
    </w:pPr>
    <w:rPr>
      <w:color w:val="003893"/>
      <w:sz w:val="32"/>
      <w:szCs w:val="32"/>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rPr>
      <w:color w:val="A00054"/>
      <w:sz w:val="28"/>
      <w:szCs w:val="28"/>
    </w:rPr>
  </w:style>
  <w:style w:type="paragraph" w:customStyle="1" w:styleId="Reportcovertitle">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customStyle="1" w:styleId="FooterChar">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s="Arial"/>
      <w:color w:val="333333"/>
      <w:sz w:val="20"/>
      <w:szCs w:val="20"/>
    </w:rPr>
  </w:style>
  <w:style w:type="paragraph" w:customStyle="1" w:styleId="Default">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customStyle="1" w:styleId="CommentTextChar">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Pandit@leeds.ac.uk" TargetMode="External"/><Relationship Id="rId13" Type="http://schemas.openxmlformats.org/officeDocument/2006/relationships/hyperlink" Target="http://www.yorksandhumberdeanery.nhs.uk/recruitment/our_vacancies/academic_recruitme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ecialtytraining.hee.nhs.uk/Recruitment/Person-specification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cialtytraining.hee.nhs.uk/Recruitment/Person-specification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nihr.ac.uk/explore-nihr/academy-programmes/integrated-academic-training.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quirke@leeds.ac.uk" TargetMode="External"/><Relationship Id="rId14" Type="http://schemas.openxmlformats.org/officeDocument/2006/relationships/hyperlink" Target="https://www.oriel.nhs.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20767-5797-4F51-B24D-7D503AF81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1688</Words>
  <Characters>9624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Health Education Yorkshire and the Humber</Company>
  <LinksUpToDate>false</LinksUpToDate>
  <CharactersWithSpaces>11290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Lawson</dc:creator>
  <cp:lastModifiedBy>Anna</cp:lastModifiedBy>
  <cp:revision>4</cp:revision>
  <dcterms:created xsi:type="dcterms:W3CDTF">2020-09-07T15:17:00Z</dcterms:created>
  <dcterms:modified xsi:type="dcterms:W3CDTF">2020-09-22T15:39:00Z</dcterms:modified>
</cp:coreProperties>
</file>