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0A5B" w14:textId="77777777" w:rsidR="00A47924" w:rsidRPr="00A47924" w:rsidRDefault="00A47924" w:rsidP="008E1364">
      <w:pPr>
        <w:pStyle w:val="Heading1"/>
        <w:pBdr>
          <w:bottom w:val="single" w:sz="4" w:space="2" w:color="A00054"/>
        </w:pBdr>
        <w:spacing w:before="0"/>
        <w:rPr>
          <w:sz w:val="20"/>
          <w:szCs w:val="20"/>
        </w:rPr>
      </w:pPr>
    </w:p>
    <w:p w14:paraId="5F280D70" w14:textId="77777777" w:rsidR="008E1364" w:rsidRDefault="008E1364" w:rsidP="008E1364">
      <w:pPr>
        <w:pStyle w:val="Heading1"/>
        <w:pBdr>
          <w:bottom w:val="single" w:sz="4" w:space="2" w:color="A00054"/>
        </w:pBdr>
        <w:spacing w:before="0"/>
      </w:pPr>
      <w:r>
        <w:t>Job Description</w:t>
      </w:r>
    </w:p>
    <w:p w14:paraId="1E986D5D" w14:textId="77777777" w:rsidR="008E1364" w:rsidRDefault="00A47924" w:rsidP="008E1364">
      <w:pPr>
        <w:pStyle w:val="Heading1"/>
        <w:pBdr>
          <w:bottom w:val="single" w:sz="4" w:space="2" w:color="A00054"/>
        </w:pBdr>
        <w:spacing w:before="0"/>
      </w:pPr>
      <w:r>
        <w:t xml:space="preserve">NIHR Academic Clinical Fellowship </w:t>
      </w:r>
    </w:p>
    <w:p w14:paraId="1C491285" w14:textId="77777777" w:rsidR="00672BFA" w:rsidRDefault="00527CA4" w:rsidP="008E1364">
      <w:pPr>
        <w:pStyle w:val="Heading1"/>
        <w:pBdr>
          <w:bottom w:val="single" w:sz="4" w:space="2" w:color="A00054"/>
        </w:pBdr>
        <w:spacing w:before="0"/>
      </w:pPr>
      <w:r>
        <w:t xml:space="preserve">Rheumatology </w:t>
      </w:r>
      <w:r w:rsidR="00071864">
        <w:t>ST1</w:t>
      </w:r>
      <w:r w:rsidR="00794A62">
        <w:t xml:space="preserve"> </w:t>
      </w:r>
      <w:r w:rsidR="00CB71D8">
        <w:t>(1 Post)</w:t>
      </w:r>
    </w:p>
    <w:p w14:paraId="58A83CEF" w14:textId="10B574A8" w:rsidR="00336B8B" w:rsidRPr="00336B8B" w:rsidRDefault="00E509B1" w:rsidP="008E1364">
      <w:pPr>
        <w:pStyle w:val="Heading1"/>
        <w:pBdr>
          <w:bottom w:val="single" w:sz="4" w:space="2" w:color="A00054"/>
        </w:pBdr>
        <w:spacing w:before="0"/>
      </w:pPr>
      <w:r>
        <w:t xml:space="preserve">NIHR </w:t>
      </w:r>
      <w:r w:rsidR="00B30205">
        <w:t>Research Theme</w:t>
      </w:r>
      <w:r w:rsidR="003C018B">
        <w:t xml:space="preserve"> </w:t>
      </w:r>
      <w:r w:rsidR="00B9002A">
        <w:t>Multimorbidity at Any Age</w:t>
      </w:r>
      <w:r w:rsidR="00B30205">
        <w:t>.</w:t>
      </w:r>
    </w:p>
    <w:p w14:paraId="493686D9" w14:textId="77777777" w:rsidR="00A47924" w:rsidRDefault="00A47924" w:rsidP="00336B8B">
      <w:pPr>
        <w:pStyle w:val="NoSpacing"/>
        <w:rPr>
          <w:lang w:eastAsia="en-GB"/>
        </w:rPr>
      </w:pPr>
      <w:r w:rsidRPr="002749D0">
        <w:rPr>
          <w:lang w:eastAsia="en-GB"/>
        </w:rPr>
        <w:t>The University of Leeds, in partnership with Health Education</w:t>
      </w:r>
      <w:r w:rsidR="003755DE" w:rsidRPr="002749D0">
        <w:rPr>
          <w:lang w:eastAsia="en-GB"/>
        </w:rPr>
        <w:t xml:space="preserve"> England</w:t>
      </w:r>
      <w:r w:rsidRPr="002749D0">
        <w:rPr>
          <w:lang w:eastAsia="en-GB"/>
        </w:rPr>
        <w:t xml:space="preserve"> Yorkshire and the Humber and the Leeds Teaching Hospitals NHS Trust, has developed</w:t>
      </w:r>
      <w:r w:rsidRPr="00A71F7E">
        <w:rPr>
          <w:lang w:eastAsia="en-GB"/>
        </w:rPr>
        <w:t xml:space="preserve"> an exciting pathway of academic </w:t>
      </w:r>
      <w:r w:rsidR="00E900AA">
        <w:rPr>
          <w:lang w:eastAsia="en-GB"/>
        </w:rPr>
        <w:t>clinical training opportunities.</w:t>
      </w:r>
    </w:p>
    <w:p w14:paraId="4BE00D7F" w14:textId="77777777" w:rsidR="00E900AA" w:rsidRPr="00A71F7E" w:rsidRDefault="00E900AA" w:rsidP="00336B8B">
      <w:pPr>
        <w:pStyle w:val="NoSpacing"/>
        <w:rPr>
          <w:lang w:eastAsia="en-GB"/>
        </w:rPr>
      </w:pPr>
    </w:p>
    <w:p w14:paraId="569ADB85" w14:textId="7CE032A4" w:rsidR="0069758A" w:rsidRPr="002F2905" w:rsidRDefault="00A47924" w:rsidP="0069758A">
      <w:pPr>
        <w:pStyle w:val="NoSpacing"/>
        <w:rPr>
          <w:bCs/>
          <w:lang w:eastAsia="en-GB"/>
        </w:rPr>
      </w:pPr>
      <w:r w:rsidRPr="00A71F7E">
        <w:rPr>
          <w:lang w:eastAsia="en-GB"/>
        </w:rPr>
        <w:t xml:space="preserve">Applications are now invited for an </w:t>
      </w:r>
      <w:r w:rsidRPr="00071864">
        <w:rPr>
          <w:b/>
          <w:lang w:eastAsia="en-GB"/>
        </w:rPr>
        <w:t>Academic Clinical Fellowship in</w:t>
      </w:r>
      <w:r w:rsidRPr="00071864">
        <w:rPr>
          <w:lang w:eastAsia="en-GB"/>
        </w:rPr>
        <w:t xml:space="preserve"> </w:t>
      </w:r>
      <w:r w:rsidRPr="00071864">
        <w:rPr>
          <w:b/>
          <w:bCs/>
        </w:rPr>
        <w:t xml:space="preserve">Rheumatology </w:t>
      </w:r>
      <w:r w:rsidRPr="00071864">
        <w:rPr>
          <w:b/>
          <w:lang w:eastAsia="en-GB"/>
        </w:rPr>
        <w:t xml:space="preserve">at </w:t>
      </w:r>
      <w:r w:rsidR="00071864" w:rsidRPr="00071864">
        <w:rPr>
          <w:b/>
          <w:lang w:eastAsia="en-GB"/>
        </w:rPr>
        <w:t>ST1</w:t>
      </w:r>
      <w:r w:rsidR="00E509B1">
        <w:rPr>
          <w:b/>
          <w:lang w:eastAsia="en-GB"/>
        </w:rPr>
        <w:t xml:space="preserve"> </w:t>
      </w:r>
      <w:r w:rsidR="00E509B1" w:rsidRPr="00E509B1">
        <w:rPr>
          <w:bCs/>
          <w:lang w:eastAsia="en-GB"/>
        </w:rPr>
        <w:t>in the</w:t>
      </w:r>
      <w:r w:rsidR="00E509B1">
        <w:rPr>
          <w:b/>
          <w:lang w:eastAsia="en-GB"/>
        </w:rPr>
        <w:t xml:space="preserve"> </w:t>
      </w:r>
      <w:r w:rsidR="00974615" w:rsidRPr="00E509B1">
        <w:rPr>
          <w:b/>
          <w:lang w:eastAsia="en-GB"/>
        </w:rPr>
        <w:t xml:space="preserve">NIHR </w:t>
      </w:r>
      <w:r w:rsidR="00B30205" w:rsidRPr="00E509B1">
        <w:rPr>
          <w:b/>
          <w:lang w:eastAsia="en-GB"/>
        </w:rPr>
        <w:t xml:space="preserve">Research </w:t>
      </w:r>
      <w:r w:rsidR="00FC2CAB" w:rsidRPr="00E509B1">
        <w:rPr>
          <w:b/>
          <w:lang w:eastAsia="en-GB"/>
        </w:rPr>
        <w:t xml:space="preserve">Theme </w:t>
      </w:r>
      <w:r w:rsidR="00B9002A">
        <w:rPr>
          <w:b/>
          <w:lang w:eastAsia="en-GB"/>
        </w:rPr>
        <w:t>Multimorbidity at Any Age</w:t>
      </w:r>
      <w:r w:rsidR="00FC2CAB">
        <w:rPr>
          <w:bCs/>
          <w:lang w:eastAsia="en-GB"/>
        </w:rPr>
        <w:t xml:space="preserve">. </w:t>
      </w:r>
      <w:r w:rsidR="00071864"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r w:rsidR="00071864">
        <w:rPr>
          <w:rFonts w:cs="Arial"/>
          <w:lang w:eastAsia="en-GB"/>
        </w:rPr>
        <w:t>.</w:t>
      </w:r>
    </w:p>
    <w:p w14:paraId="72C7EDC4" w14:textId="77777777" w:rsidR="00794A62" w:rsidRPr="00A71F7E" w:rsidRDefault="00794A62" w:rsidP="00336B8B">
      <w:pPr>
        <w:pStyle w:val="NoSpacing"/>
        <w:rPr>
          <w:lang w:eastAsia="en-GB"/>
        </w:rPr>
      </w:pPr>
    </w:p>
    <w:p w14:paraId="017F4D32" w14:textId="77777777" w:rsidR="00A47924" w:rsidRPr="00A71F7E" w:rsidRDefault="00A47924" w:rsidP="00336B8B">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0BC11C2F" w14:textId="77777777" w:rsidR="00A47924" w:rsidRPr="00A71F7E" w:rsidRDefault="00A47924" w:rsidP="00336B8B">
      <w:pPr>
        <w:pStyle w:val="NoSpacing"/>
        <w:rPr>
          <w:lang w:eastAsia="en-GB"/>
        </w:rPr>
      </w:pPr>
    </w:p>
    <w:p w14:paraId="0A62E037" w14:textId="77777777" w:rsidR="003B19B9" w:rsidRDefault="00A47924" w:rsidP="00336B8B">
      <w:pPr>
        <w:pStyle w:val="NoSpacing"/>
        <w:rPr>
          <w:noProof/>
        </w:rPr>
      </w:pPr>
      <w:r w:rsidRPr="002749D0">
        <w:rPr>
          <w:noProof/>
        </w:rPr>
        <w:t xml:space="preserve">This Academic Clinical Fellowship (ACF) programme in </w:t>
      </w:r>
      <w:r w:rsidRPr="002749D0">
        <w:rPr>
          <w:bCs/>
        </w:rPr>
        <w:t>Rheumatology</w:t>
      </w:r>
      <w:r w:rsidRPr="002749D0">
        <w:rPr>
          <w:b/>
          <w:bCs/>
        </w:rPr>
        <w:t xml:space="preserve"> </w:t>
      </w:r>
      <w:r w:rsidRPr="002749D0">
        <w:rPr>
          <w:noProof/>
        </w:rPr>
        <w:t>will be run by the University of Leeds, the Leeds Teaching Hospitals NHS Trust and Health</w:t>
      </w:r>
      <w:r w:rsidRPr="00A71F7E">
        <w:rPr>
          <w:noProof/>
        </w:rPr>
        <w:t xml:space="preserve"> Education </w:t>
      </w:r>
      <w:r w:rsidR="003755DE">
        <w:rPr>
          <w:noProof/>
        </w:rPr>
        <w:t xml:space="preserve">England </w:t>
      </w:r>
      <w:r w:rsidR="00E900AA">
        <w:rPr>
          <w:noProof/>
        </w:rPr>
        <w:t>Yorkshire and the Humber.</w:t>
      </w:r>
    </w:p>
    <w:p w14:paraId="0E40523F" w14:textId="77777777" w:rsidR="003B19B9" w:rsidRDefault="003B19B9" w:rsidP="00336B8B">
      <w:pPr>
        <w:pStyle w:val="NoSpacing"/>
        <w:rPr>
          <w:noProof/>
        </w:rPr>
      </w:pPr>
    </w:p>
    <w:p w14:paraId="549FF5D1" w14:textId="77777777" w:rsidR="00A47924" w:rsidRPr="00A71F7E" w:rsidRDefault="00A47924" w:rsidP="00336B8B">
      <w:pPr>
        <w:pStyle w:val="NoSpacing"/>
        <w:rPr>
          <w:lang w:eastAsia="en-GB"/>
        </w:rPr>
      </w:pPr>
      <w:r w:rsidRPr="00A71F7E">
        <w:t>Academic Clinical Fellowships (ACFs) are 3 year fixed-term national training posts.  They attract an N</w:t>
      </w:r>
      <w:r w:rsidR="00071864">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17A63A98" w14:textId="77777777" w:rsidR="00A47924" w:rsidRPr="00A71F7E" w:rsidRDefault="00A47924" w:rsidP="00336B8B">
      <w:pPr>
        <w:pStyle w:val="NoSpacing"/>
      </w:pPr>
    </w:p>
    <w:p w14:paraId="5F2284FA" w14:textId="77777777" w:rsidR="00A47924" w:rsidRPr="00A71F7E" w:rsidRDefault="00056A6E" w:rsidP="00336B8B">
      <w:pPr>
        <w:pStyle w:val="NoSpacing"/>
      </w:pPr>
      <w:r w:rsidRPr="00A71F7E">
        <w:t xml:space="preserve">ACF trainees </w:t>
      </w:r>
      <w:r w:rsidR="003B19B9">
        <w:t xml:space="preserve">also undertake a Research Training Programme provided by the </w:t>
      </w:r>
      <w:r w:rsidR="00A47924" w:rsidRPr="00A71F7E">
        <w:t>University for which funding is provided by NIHR.  They also are eligible for a £1,000 bursary per year to support research training activity (e.g to attend academic conferences).</w:t>
      </w:r>
    </w:p>
    <w:p w14:paraId="4A5447A8" w14:textId="77777777" w:rsidR="00A47924" w:rsidRPr="00A71F7E" w:rsidRDefault="00A47924" w:rsidP="00336B8B">
      <w:pPr>
        <w:pStyle w:val="NoSpacing"/>
      </w:pPr>
    </w:p>
    <w:p w14:paraId="1E4DD3E5"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AC6C632" w14:textId="77777777" w:rsidR="00A47924" w:rsidRPr="00A71F7E" w:rsidRDefault="00A47924" w:rsidP="00336B8B">
      <w:pPr>
        <w:pStyle w:val="NoSpacing"/>
      </w:pPr>
    </w:p>
    <w:p w14:paraId="26AE2303" w14:textId="0C9034D4" w:rsidR="00156CCA" w:rsidRDefault="00A47924" w:rsidP="00156CCA">
      <w:pPr>
        <w:pStyle w:val="NoSpacing"/>
      </w:pPr>
      <w:r w:rsidRPr="00A71F7E">
        <w:t>All Academic Clinical Fellowships are run-through posts, regardless of specialty</w:t>
      </w:r>
      <w:r w:rsidR="004E3934">
        <w:t>, with the exception of ‘Medical Education’ ACFs</w:t>
      </w:r>
      <w:r w:rsidRPr="00A71F7E">
        <w:t xml:space="preserve">.  </w:t>
      </w:r>
      <w:r w:rsidR="00C93DD0" w:rsidRPr="0059268C">
        <w:t>A</w:t>
      </w:r>
      <w:r w:rsidR="003B19B9">
        <w:t>ll</w:t>
      </w:r>
      <w:r w:rsidR="00C93DD0" w:rsidRPr="0059268C">
        <w:t xml:space="preserve"> trainee entering ACF </w:t>
      </w:r>
      <w:r w:rsidRPr="0059268C">
        <w:t>in a</w:t>
      </w:r>
      <w:r w:rsidRPr="00A71F7E">
        <w:t xml:space="preserve">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156CCA">
        <w:t xml:space="preserve"> Run-through status is withdrawn if ACFs do not complete the academic component. </w:t>
      </w:r>
    </w:p>
    <w:p w14:paraId="0182026F" w14:textId="77777777" w:rsidR="00336B8B" w:rsidRDefault="00336B8B" w:rsidP="00336B8B">
      <w:pPr>
        <w:pStyle w:val="NoSpacing"/>
      </w:pPr>
    </w:p>
    <w:p w14:paraId="73A415B7" w14:textId="77777777" w:rsidR="00336B8B" w:rsidRPr="007A3D31" w:rsidRDefault="00336B8B" w:rsidP="00056A6E">
      <w:pPr>
        <w:pStyle w:val="Heading1"/>
      </w:pPr>
      <w:r w:rsidRPr="007A3D31">
        <w:lastRenderedPageBreak/>
        <w:t>POST DETAILS</w:t>
      </w:r>
    </w:p>
    <w:p w14:paraId="78E212ED" w14:textId="77777777" w:rsidR="00336B8B" w:rsidRDefault="00336B8B" w:rsidP="00336B8B">
      <w:pPr>
        <w:pStyle w:val="Heading2"/>
      </w:pPr>
      <w:r>
        <w:t>Job Title</w:t>
      </w:r>
    </w:p>
    <w:p w14:paraId="13FD06CF" w14:textId="2BB003C8" w:rsidR="00336B8B" w:rsidRPr="00264BBF" w:rsidRDefault="00336B8B" w:rsidP="00336B8B">
      <w:pPr>
        <w:pStyle w:val="NoSpacing"/>
      </w:pPr>
      <w:r w:rsidRPr="00264BBF">
        <w:t xml:space="preserve">NIHR Academic Clinical Fellow (ACF) – </w:t>
      </w:r>
      <w:r w:rsidRPr="002749D0">
        <w:t>Rheumatology</w:t>
      </w:r>
      <w:r w:rsidR="00FC2CAB">
        <w:t xml:space="preserve"> (NIHR Research </w:t>
      </w:r>
      <w:r w:rsidR="00663E51">
        <w:t>T</w:t>
      </w:r>
      <w:r w:rsidR="00FC2CAB">
        <w:t xml:space="preserve">heme </w:t>
      </w:r>
      <w:r w:rsidR="002F2905">
        <w:t>Multimorbidity at Any Age</w:t>
      </w:r>
      <w:r w:rsidR="00FC2CAB">
        <w:t>)</w:t>
      </w:r>
    </w:p>
    <w:p w14:paraId="6CFAFEA6" w14:textId="77777777" w:rsidR="00336B8B" w:rsidRPr="007A3D31" w:rsidRDefault="00336B8B" w:rsidP="00336B8B">
      <w:pPr>
        <w:rPr>
          <w:szCs w:val="22"/>
          <w:u w:val="single"/>
        </w:rPr>
      </w:pPr>
    </w:p>
    <w:p w14:paraId="74082322" w14:textId="77777777" w:rsidR="00336B8B" w:rsidRPr="007A3D31" w:rsidRDefault="00336B8B" w:rsidP="00336B8B">
      <w:pPr>
        <w:pStyle w:val="Heading2"/>
      </w:pPr>
      <w:r w:rsidRPr="007A3D31">
        <w:t>Duration of the Post</w:t>
      </w:r>
    </w:p>
    <w:p w14:paraId="7738C0DD"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574BE5AE" w14:textId="77777777" w:rsidR="00336B8B" w:rsidRPr="007A3D31" w:rsidRDefault="00336B8B" w:rsidP="00336B8B">
      <w:pPr>
        <w:ind w:left="360" w:hanging="360"/>
        <w:rPr>
          <w:szCs w:val="22"/>
        </w:rPr>
      </w:pPr>
    </w:p>
    <w:p w14:paraId="15B726BF" w14:textId="77777777" w:rsidR="00336B8B" w:rsidRPr="007A3D31" w:rsidRDefault="00336B8B" w:rsidP="00336B8B">
      <w:pPr>
        <w:pStyle w:val="Heading2"/>
      </w:pPr>
      <w:r w:rsidRPr="007A3D31">
        <w:t>Lead NHS Hospital/Trust in which training will take place</w:t>
      </w:r>
    </w:p>
    <w:p w14:paraId="2E561B65" w14:textId="77777777" w:rsidR="00336B8B" w:rsidRDefault="00336B8B" w:rsidP="00336B8B">
      <w:pPr>
        <w:rPr>
          <w:szCs w:val="22"/>
        </w:rPr>
      </w:pPr>
      <w:r w:rsidRPr="002749D0">
        <w:rPr>
          <w:bCs/>
          <w:szCs w:val="22"/>
        </w:rPr>
        <w:t>Rheumatology</w:t>
      </w:r>
      <w:r w:rsidRPr="002749D0">
        <w:rPr>
          <w:szCs w:val="22"/>
        </w:rPr>
        <w:t xml:space="preserve"> ACFs will be based at the regional Rheumatology Unit at Chapel Allerton Hospital, Leeds</w:t>
      </w:r>
      <w:r w:rsidR="00910B90">
        <w:rPr>
          <w:szCs w:val="22"/>
        </w:rPr>
        <w:t>,</w:t>
      </w:r>
      <w:r w:rsidR="00BC5BAC" w:rsidRPr="002749D0">
        <w:rPr>
          <w:szCs w:val="22"/>
        </w:rPr>
        <w:t xml:space="preserve"> within the Leeds Teaching Hospitals NHS Trust</w:t>
      </w:r>
    </w:p>
    <w:p w14:paraId="3865B966" w14:textId="77777777" w:rsidR="00740DDF" w:rsidRPr="007A3D31" w:rsidRDefault="00740DDF" w:rsidP="00336B8B">
      <w:pPr>
        <w:rPr>
          <w:szCs w:val="22"/>
        </w:rPr>
      </w:pPr>
    </w:p>
    <w:p w14:paraId="31865160" w14:textId="77777777" w:rsidR="00336B8B" w:rsidRPr="007A3D31" w:rsidRDefault="00336B8B" w:rsidP="00336B8B">
      <w:pPr>
        <w:pStyle w:val="Heading2"/>
      </w:pPr>
      <w:r w:rsidRPr="007A3D31">
        <w:t>Research institution in which training will take place</w:t>
      </w:r>
    </w:p>
    <w:p w14:paraId="7F8D9A15" w14:textId="74DA8370" w:rsidR="002749D0" w:rsidRPr="00A01453" w:rsidRDefault="002749D0" w:rsidP="00E509B1">
      <w:r w:rsidRPr="00DD3C21">
        <w:rPr>
          <w:b/>
          <w:szCs w:val="22"/>
        </w:rPr>
        <w:t>Leeds Institute of Rheumatic &amp; Musculoskeletal Medicine (LIRMM)</w:t>
      </w:r>
      <w:r>
        <w:rPr>
          <w:szCs w:val="22"/>
        </w:rPr>
        <w:t xml:space="preserve"> </w:t>
      </w:r>
      <w:r w:rsidRPr="00DD3C21">
        <w:rPr>
          <w:szCs w:val="22"/>
        </w:rPr>
        <w:t>within the School o</w:t>
      </w:r>
      <w:r>
        <w:rPr>
          <w:szCs w:val="22"/>
        </w:rPr>
        <w:t>f Medicine, University of Leeds</w:t>
      </w:r>
      <w:r w:rsidR="00E509B1">
        <w:rPr>
          <w:szCs w:val="22"/>
        </w:rPr>
        <w:t>.</w:t>
      </w:r>
    </w:p>
    <w:p w14:paraId="765D0266" w14:textId="77777777" w:rsidR="00336B8B" w:rsidRPr="007A3D31" w:rsidRDefault="00336B8B" w:rsidP="00336B8B">
      <w:pPr>
        <w:rPr>
          <w:szCs w:val="22"/>
        </w:rPr>
      </w:pPr>
    </w:p>
    <w:p w14:paraId="6931FD1C"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3DC81754" w14:textId="77777777" w:rsidR="00336B8B" w:rsidRPr="005E4604" w:rsidRDefault="00336B8B" w:rsidP="00336B8B">
      <w:pPr>
        <w:rPr>
          <w:szCs w:val="22"/>
        </w:rPr>
      </w:pPr>
      <w:r w:rsidRPr="009C6AB5">
        <w:rPr>
          <w:szCs w:val="22"/>
        </w:rPr>
        <w:t xml:space="preserve">ACFs would have day release </w:t>
      </w:r>
      <w:r w:rsidRPr="009C6AB5">
        <w:rPr>
          <w:bCs/>
          <w:noProof/>
          <w:szCs w:val="22"/>
        </w:rPr>
        <w:t xml:space="preserve">training to attend and complete an accredited postgraduate programme in health research methodology </w:t>
      </w:r>
      <w:r w:rsidR="00BC5BAC" w:rsidRPr="009C6AB5">
        <w:rPr>
          <w:bCs/>
          <w:noProof/>
          <w:szCs w:val="22"/>
        </w:rPr>
        <w:t xml:space="preserve">at </w:t>
      </w:r>
      <w:r w:rsidRPr="009C6AB5">
        <w:rPr>
          <w:bCs/>
          <w:noProof/>
          <w:szCs w:val="22"/>
        </w:rPr>
        <w:t>the University of Leeds (</w:t>
      </w:r>
      <w:r w:rsidRPr="009C6AB5">
        <w:rPr>
          <w:szCs w:val="22"/>
        </w:rPr>
        <w:t xml:space="preserve">24 contact days plus additional private study </w:t>
      </w:r>
      <w:r w:rsidR="00BC5BAC" w:rsidRPr="009C6AB5">
        <w:rPr>
          <w:szCs w:val="22"/>
        </w:rPr>
        <w:t xml:space="preserve">usually </w:t>
      </w:r>
      <w:r w:rsidRPr="009C6AB5">
        <w:rPr>
          <w:szCs w:val="22"/>
        </w:rPr>
        <w:t xml:space="preserve">completed </w:t>
      </w:r>
      <w:r w:rsidR="00BC5BAC" w:rsidRPr="009C6AB5">
        <w:rPr>
          <w:szCs w:val="22"/>
        </w:rPr>
        <w:t>in one year</w:t>
      </w:r>
      <w:r w:rsidRPr="009C6AB5">
        <w:rPr>
          <w:szCs w:val="22"/>
        </w:rPr>
        <w:t xml:space="preserve">). </w:t>
      </w:r>
      <w:r w:rsidR="00BC5BAC" w:rsidRPr="009C6AB5">
        <w:rPr>
          <w:szCs w:val="22"/>
        </w:rPr>
        <w:t xml:space="preserve">Arrangements for </w:t>
      </w:r>
      <w:r w:rsidRPr="009C6AB5">
        <w:rPr>
          <w:szCs w:val="22"/>
        </w:rPr>
        <w:t xml:space="preserve">research </w:t>
      </w:r>
      <w:r w:rsidR="00BC5BAC" w:rsidRPr="009C6AB5">
        <w:rPr>
          <w:szCs w:val="22"/>
        </w:rPr>
        <w:t xml:space="preserve">blocks or weekly research days, constituting </w:t>
      </w:r>
      <w:r w:rsidRPr="009C6AB5">
        <w:rPr>
          <w:szCs w:val="22"/>
        </w:rPr>
        <w:t>25%</w:t>
      </w:r>
      <w:r w:rsidR="00BC5BAC" w:rsidRPr="009C6AB5">
        <w:rPr>
          <w:szCs w:val="22"/>
        </w:rPr>
        <w:t xml:space="preserve"> FTE</w:t>
      </w:r>
      <w:r w:rsidRPr="009C6AB5">
        <w:rPr>
          <w:szCs w:val="22"/>
        </w:rPr>
        <w:t xml:space="preserve"> academic time (</w:t>
      </w:r>
      <w:r w:rsidR="00BC5BAC" w:rsidRPr="009C6AB5">
        <w:rPr>
          <w:szCs w:val="22"/>
        </w:rPr>
        <w:t xml:space="preserve">and comprising a total of </w:t>
      </w:r>
      <w:r w:rsidRPr="009C6AB5">
        <w:rPr>
          <w:szCs w:val="22"/>
        </w:rPr>
        <w:t>9 months</w:t>
      </w:r>
      <w:r w:rsidR="00BC5BAC" w:rsidRPr="009C6AB5">
        <w:rPr>
          <w:szCs w:val="22"/>
        </w:rPr>
        <w:t xml:space="preserve"> over the 3 year ACF post</w:t>
      </w:r>
      <w:r w:rsidRPr="009C6AB5">
        <w:rPr>
          <w:szCs w:val="22"/>
        </w:rPr>
        <w:t>)</w:t>
      </w:r>
      <w:r w:rsidR="00BC5BAC" w:rsidRPr="009C6AB5">
        <w:rPr>
          <w:szCs w:val="22"/>
        </w:rPr>
        <w:t>,</w:t>
      </w:r>
      <w:r w:rsidRPr="009C6AB5">
        <w:rPr>
          <w:szCs w:val="22"/>
        </w:rPr>
        <w:t xml:space="preserve"> </w:t>
      </w:r>
      <w:r w:rsidR="00BC5BAC" w:rsidRPr="009C6AB5">
        <w:rPr>
          <w:szCs w:val="22"/>
        </w:rPr>
        <w:t xml:space="preserve">are managed by local agreement with the academic supervisors </w:t>
      </w:r>
      <w:r w:rsidR="00056A6E">
        <w:rPr>
          <w:szCs w:val="22"/>
        </w:rPr>
        <w:t xml:space="preserve">and </w:t>
      </w:r>
      <w:r w:rsidR="00BC5BAC" w:rsidRPr="009C6AB5">
        <w:rPr>
          <w:szCs w:val="22"/>
        </w:rPr>
        <w:t>clinical training programme director</w:t>
      </w:r>
      <w:r w:rsidRPr="009C6AB5">
        <w:rPr>
          <w:szCs w:val="22"/>
        </w:rPr>
        <w:t xml:space="preserve">. This period </w:t>
      </w:r>
      <w:r w:rsidR="00BC5BAC" w:rsidRPr="009C6AB5">
        <w:rPr>
          <w:szCs w:val="22"/>
        </w:rPr>
        <w:t xml:space="preserve">of research </w:t>
      </w:r>
      <w:r w:rsidRPr="009C6AB5">
        <w:rPr>
          <w:szCs w:val="22"/>
        </w:rPr>
        <w:t xml:space="preserve">will be used to obtain specific experience and knowledge in the research area of interest, obtain pilot data and apply for an external </w:t>
      </w:r>
      <w:r w:rsidR="00BC5BAC" w:rsidRPr="009C6AB5">
        <w:rPr>
          <w:szCs w:val="22"/>
        </w:rPr>
        <w:t xml:space="preserve">doctoral </w:t>
      </w:r>
      <w:r w:rsidRPr="009C6AB5">
        <w:rPr>
          <w:szCs w:val="22"/>
        </w:rPr>
        <w:t>research fellowship (see below).</w:t>
      </w:r>
      <w:r w:rsidR="00056A6E">
        <w:rPr>
          <w:szCs w:val="22"/>
        </w:rPr>
        <w:t xml:space="preserve"> </w:t>
      </w:r>
      <w:r w:rsidR="00056A6E" w:rsidRPr="000A61BF">
        <w:rPr>
          <w:b/>
          <w:szCs w:val="22"/>
        </w:rPr>
        <w:t xml:space="preserve">Please note: </w:t>
      </w:r>
      <w:r w:rsidR="000A61BF">
        <w:rPr>
          <w:b/>
          <w:szCs w:val="22"/>
        </w:rPr>
        <w:t>in</w:t>
      </w:r>
      <w:r w:rsidR="00056A6E" w:rsidRPr="000A61BF">
        <w:rPr>
          <w:b/>
          <w:szCs w:val="22"/>
        </w:rPr>
        <w:t xml:space="preserve"> the Internal Medicine Training curriculum research time cannot be taken during the Elderly Medicin</w:t>
      </w:r>
      <w:r w:rsidR="000A61BF">
        <w:rPr>
          <w:b/>
          <w:szCs w:val="22"/>
        </w:rPr>
        <w:t>e or ICU Clinical training rotations</w:t>
      </w:r>
      <w:r w:rsidR="00056A6E" w:rsidRPr="000A61BF">
        <w:rPr>
          <w:b/>
          <w:szCs w:val="22"/>
        </w:rPr>
        <w:t>.</w:t>
      </w:r>
    </w:p>
    <w:p w14:paraId="4033CA88" w14:textId="77777777" w:rsidR="00336B8B" w:rsidRPr="007A3D31" w:rsidRDefault="00336B8B" w:rsidP="00336B8B">
      <w:pPr>
        <w:rPr>
          <w:szCs w:val="22"/>
        </w:rPr>
      </w:pPr>
    </w:p>
    <w:p w14:paraId="1DED9528" w14:textId="77777777" w:rsidR="001446D6" w:rsidRDefault="00336B8B" w:rsidP="001446D6">
      <w:pPr>
        <w:pStyle w:val="Heading2"/>
      </w:pPr>
      <w:r w:rsidRPr="007A3D31">
        <w:t>Academic Clinical Fellowship Training Programme: Research Component</w:t>
      </w:r>
      <w:r w:rsidR="004E6FE9">
        <w:t xml:space="preserve"> </w:t>
      </w:r>
    </w:p>
    <w:p w14:paraId="5F0D6523" w14:textId="3E957948" w:rsidR="005A567C" w:rsidRDefault="00CF4F00" w:rsidP="0088411A">
      <w:pPr>
        <w:spacing w:after="0"/>
      </w:pPr>
      <w:r>
        <w:t>The Leeds Institute of Rheumatic and Musculoskeletal Medicine (LIRMM) is a world-renowned centre for arthritis research at the core of the Leeds NIHR BRC.</w:t>
      </w:r>
      <w:r w:rsidR="005A567C">
        <w:t xml:space="preserve"> Within LIRMM, a number of streams of research focus on the needs of older people. </w:t>
      </w:r>
    </w:p>
    <w:p w14:paraId="75CA708C" w14:textId="77777777" w:rsidR="0088411A" w:rsidRDefault="0088411A" w:rsidP="0088411A">
      <w:pPr>
        <w:spacing w:after="0"/>
      </w:pPr>
      <w:r>
        <w:t>Rheumatoid arthritis (RA) is the commonest autoimmune disease and causes disability and multiple co- morbidities. Cardiovascular (CV) mortality is increased by 50% in RA. RA is preceded by a preclinical disease phase where individuals with risk factors (e.g. serum antibodies) are identifiable before arthritis develops. This provides an unprecedented opportunity for risk profiling and preventive intervention.</w:t>
      </w:r>
    </w:p>
    <w:p w14:paraId="724CA0DE" w14:textId="77777777" w:rsidR="0088411A" w:rsidRDefault="0088411A" w:rsidP="0088411A">
      <w:pPr>
        <w:spacing w:after="0"/>
      </w:pPr>
      <w:r>
        <w:t>RA autoimmunity is thought to begin at mucosal sites such as the periodontium. Local inflammation and microbial dysbiosis may trigger systemic anti-citrullinated protein antibodies (ACPA), which are the hallmark of RA and precede joint disease. Abnormal aortic stiffness is also present on cardiac MRI (CMR) in patients with early treatment-naïve RA and in ACPA-positive at-risk individuals; these CV abnormalities appear to be modifiable with therapy.</w:t>
      </w:r>
    </w:p>
    <w:p w14:paraId="00C46827" w14:textId="30819487" w:rsidR="0088411A" w:rsidRDefault="0088411A" w:rsidP="0088411A">
      <w:r>
        <w:lastRenderedPageBreak/>
        <w:t>Dr Kulveer Mankia and Prof Paul Emery have supervised multiple ACFs/PhDs. They oversee a world leading research programme on early/preclinical RA, within the Leeds NIHR BRC, regularly publishing in leading rheumatology journals. The ACF would further investigate the impact of periodontal disease and CV abnormalities in individuals at-risk of RA. They will collaborate with Oral microbiology, Dentistry and Cardiovascular Medicine.  ~150 at-risk individuals have had periodontal assessment and 5 year longitudinal data are available. Recruitment for CMR is ongoing and 3 year longitudinal data available.</w:t>
      </w:r>
    </w:p>
    <w:p w14:paraId="5D54DF0D" w14:textId="4F205B22" w:rsidR="00E509B1" w:rsidRDefault="0088411A" w:rsidP="0088411A">
      <w:pPr>
        <w:pStyle w:val="NoSpacing"/>
      </w:pPr>
      <w:r>
        <w:t xml:space="preserve">Methodological training in analysis of novel biomarkers and associations with disease progression will be offered. Predictive modelling and laboratory work (next generation sequencing/bioinformatics) can be undertaken. </w:t>
      </w:r>
      <w:r w:rsidRPr="0088411A">
        <w:t>New, unique data from a periodontal interventional study in at-risk individuals, as well as samples from a novel pharmacological intervention study (JAK inhibitor) will also be available for analysis</w:t>
      </w:r>
    </w:p>
    <w:p w14:paraId="2754F833" w14:textId="77777777" w:rsidR="0088411A" w:rsidRDefault="0088411A" w:rsidP="0088411A">
      <w:pPr>
        <w:pStyle w:val="NoSpacing"/>
      </w:pPr>
    </w:p>
    <w:p w14:paraId="3965AFEF" w14:textId="492D95ED" w:rsidR="00E509B1" w:rsidRPr="00AD7C64" w:rsidRDefault="009C6AB5" w:rsidP="00E509B1">
      <w:pPr>
        <w:rPr>
          <w:szCs w:val="22"/>
        </w:rPr>
      </w:pPr>
      <w:r w:rsidRPr="00E509B1">
        <w:rPr>
          <w:szCs w:val="22"/>
        </w:rPr>
        <w:t>LIRMM has a highly successful track record in developing its clinical academic trainees from ACF to Clinical Lecturer and Clinician Scientist. ACFs within LIRMM will have access to excellent teaching and research opportunities. The size and diversity of research streams within our department offers significant opportunities</w:t>
      </w:r>
      <w:r w:rsidR="00E509B1" w:rsidRPr="00E509B1">
        <w:rPr>
          <w:szCs w:val="22"/>
        </w:rPr>
        <w:t xml:space="preserve">. </w:t>
      </w:r>
      <w:r w:rsidRPr="00E509B1">
        <w:rPr>
          <w:szCs w:val="22"/>
        </w:rPr>
        <w:t>The central aim of the Rheumatology ACF programme is to enable trainees to prepare and secure a competitive external Clinical Research Fellowship. This will be achieved by focussing on the core skills required for research and with exposure to the many on-going rheumatology research programmes within the department, develop research studies to guide a Fellowship application.</w:t>
      </w:r>
    </w:p>
    <w:p w14:paraId="667E926E" w14:textId="77777777" w:rsidR="00233AAA" w:rsidRPr="00AD7C64" w:rsidRDefault="00233AAA" w:rsidP="009C6AB5">
      <w:pPr>
        <w:spacing w:after="0"/>
        <w:ind w:left="360"/>
        <w:jc w:val="left"/>
        <w:rPr>
          <w:bCs/>
          <w:szCs w:val="22"/>
          <w:highlight w:val="yellow"/>
        </w:rPr>
      </w:pPr>
    </w:p>
    <w:p w14:paraId="20C482B8" w14:textId="77777777" w:rsidR="00336B8B" w:rsidRPr="001446D6" w:rsidRDefault="00336B8B" w:rsidP="001446D6">
      <w:pPr>
        <w:pStyle w:val="Heading2"/>
      </w:pPr>
      <w:r w:rsidRPr="007A3D31">
        <w:t>Academic Clinical Fellowship Training Programme: Clinical Component</w:t>
      </w:r>
      <w:r w:rsidR="004E6FE9">
        <w:t xml:space="preserve"> </w:t>
      </w:r>
    </w:p>
    <w:p w14:paraId="18803649" w14:textId="5EB90E26" w:rsidR="003130B2" w:rsidRDefault="000A61BF" w:rsidP="003130B2">
      <w:pPr>
        <w:pStyle w:val="NoSpacing"/>
        <w:rPr>
          <w:rFonts w:ascii="Verdana" w:hAnsi="Verdana"/>
          <w:color w:val="000000" w:themeColor="text1"/>
          <w:shd w:val="clear" w:color="auto" w:fill="FFFFFF"/>
        </w:rPr>
      </w:pPr>
      <w:r w:rsidRPr="0069758A">
        <w:rPr>
          <w:szCs w:val="22"/>
        </w:rPr>
        <w:t xml:space="preserve">This post </w:t>
      </w:r>
      <w:r w:rsidR="00910B90" w:rsidRPr="0069758A">
        <w:rPr>
          <w:szCs w:val="22"/>
        </w:rPr>
        <w:t xml:space="preserve">is </w:t>
      </w:r>
      <w:r w:rsidRPr="0069758A">
        <w:rPr>
          <w:szCs w:val="22"/>
        </w:rPr>
        <w:t xml:space="preserve">offered at </w:t>
      </w:r>
      <w:r w:rsidR="00910B90" w:rsidRPr="0069758A">
        <w:rPr>
          <w:szCs w:val="22"/>
        </w:rPr>
        <w:t>S</w:t>
      </w:r>
      <w:r w:rsidR="00E509B1" w:rsidRPr="0069758A">
        <w:rPr>
          <w:szCs w:val="22"/>
        </w:rPr>
        <w:t xml:space="preserve">T1 </w:t>
      </w:r>
      <w:r w:rsidR="0059268C" w:rsidRPr="0069758A">
        <w:rPr>
          <w:szCs w:val="22"/>
        </w:rPr>
        <w:t>in Rheumatology.</w:t>
      </w:r>
      <w:r w:rsidR="0059268C" w:rsidRPr="0069758A">
        <w:rPr>
          <w:rFonts w:cs="Arial"/>
        </w:rPr>
        <w:t xml:space="preserve"> </w:t>
      </w:r>
      <w:r w:rsidR="001B5A45" w:rsidRPr="0069758A">
        <w:rPr>
          <w:rFonts w:eastAsia="Arial Unicode MS" w:cs="Arial Unicode MS"/>
          <w:lang w:val="en-US"/>
        </w:rPr>
        <w:t>The post is intended for an individual intending to pursue an academic career in Rheumatology</w:t>
      </w:r>
      <w:r w:rsidR="003130B2" w:rsidRPr="0069758A">
        <w:rPr>
          <w:rFonts w:eastAsia="Arial Unicode MS" w:cs="Arial Unicode MS"/>
          <w:lang w:val="en-US"/>
        </w:rPr>
        <w:t>.</w:t>
      </w:r>
      <w:r w:rsidR="003130B2" w:rsidRPr="0069758A">
        <w:rPr>
          <w:rFonts w:asciiTheme="minorBidi" w:hAnsiTheme="minorBidi"/>
          <w:color w:val="000000" w:themeColor="text1"/>
          <w:shd w:val="clear" w:color="auto" w:fill="FFFFFF"/>
        </w:rPr>
        <w:t xml:space="preserve"> As a Group 1 specialty </w:t>
      </w:r>
      <w:r w:rsidR="003130B2" w:rsidRPr="0069758A">
        <w:rPr>
          <w:rFonts w:eastAsia="Arial Unicode MS"/>
          <w:bCs/>
          <w:szCs w:val="22"/>
        </w:rPr>
        <w:t>Rheumatology</w:t>
      </w:r>
      <w:r w:rsidR="003130B2" w:rsidRPr="0069758A">
        <w:rPr>
          <w:rFonts w:asciiTheme="minorBidi" w:hAnsiTheme="minorBidi"/>
          <w:color w:val="000000" w:themeColor="text1"/>
          <w:shd w:val="clear" w:color="auto" w:fill="FFFFFF"/>
        </w:rPr>
        <w:t xml:space="preserve"> training will be dual certified (</w:t>
      </w:r>
      <w:r w:rsidR="003130B2" w:rsidRPr="0069758A">
        <w:rPr>
          <w:rFonts w:eastAsia="Arial Unicode MS"/>
          <w:bCs/>
          <w:szCs w:val="22"/>
        </w:rPr>
        <w:t>Rheumatology</w:t>
      </w:r>
      <w:r w:rsidR="003130B2" w:rsidRPr="0069758A">
        <w:rPr>
          <w:rFonts w:asciiTheme="minorBidi" w:hAnsiTheme="minorBidi"/>
          <w:color w:val="000000" w:themeColor="text1"/>
          <w:shd w:val="clear" w:color="auto" w:fill="FFFFFF"/>
        </w:rPr>
        <w:t xml:space="preserve">/GIM) and require successful completion of the IM stage 1 curriculum and the </w:t>
      </w:r>
      <w:r w:rsidR="00B04BF8">
        <w:rPr>
          <w:rFonts w:asciiTheme="minorBidi" w:hAnsiTheme="minorBidi"/>
          <w:color w:val="000000" w:themeColor="text1"/>
          <w:shd w:val="clear" w:color="auto" w:fill="FFFFFF"/>
        </w:rPr>
        <w:t xml:space="preserve">GIM (IM stage 2) and </w:t>
      </w:r>
      <w:r w:rsidR="003130B2" w:rsidRPr="0069758A">
        <w:rPr>
          <w:rFonts w:eastAsia="Arial Unicode MS"/>
          <w:bCs/>
          <w:szCs w:val="22"/>
        </w:rPr>
        <w:t>Rheumatology</w:t>
      </w:r>
      <w:r w:rsidR="003130B2" w:rsidRPr="0069758A">
        <w:rPr>
          <w:rFonts w:asciiTheme="minorBidi" w:hAnsiTheme="minorBidi"/>
          <w:color w:val="000000" w:themeColor="text1"/>
          <w:shd w:val="clear" w:color="auto" w:fill="FFFFFF"/>
        </w:rPr>
        <w:t xml:space="preserve"> (IM stage 2) curriculum. </w:t>
      </w:r>
      <w:r w:rsidR="003130B2" w:rsidRPr="0069758A">
        <w:rPr>
          <w:rFonts w:eastAsia="Arial Unicode MS" w:cs="Arial Unicode MS"/>
        </w:rPr>
        <w:t>T</w:t>
      </w:r>
      <w:r w:rsidR="003130B2" w:rsidRPr="0069758A">
        <w:rPr>
          <w:rFonts w:eastAsia="Arial Unicode MS" w:cs="Arial Unicode MS"/>
          <w:lang w:val="en-US"/>
        </w:rPr>
        <w:t>he ACF will join (as an academic NTNa) the Internal Med</w:t>
      </w:r>
      <w:r w:rsidR="002F2905">
        <w:rPr>
          <w:rFonts w:eastAsia="Arial Unicode MS" w:cs="Arial Unicode MS"/>
          <w:lang w:val="en-US"/>
        </w:rPr>
        <w:t>icine Training programme at IMT1</w:t>
      </w:r>
      <w:r w:rsidR="003130B2" w:rsidRPr="0069758A">
        <w:rPr>
          <w:rFonts w:eastAsia="Arial Unicode MS" w:cs="Arial Unicode MS"/>
          <w:lang w:val="en-US"/>
        </w:rPr>
        <w:t xml:space="preserve"> and move into the </w:t>
      </w:r>
      <w:r w:rsidR="003130B2" w:rsidRPr="0069758A">
        <w:rPr>
          <w:rFonts w:eastAsia="Arial Unicode MS"/>
          <w:bCs/>
          <w:szCs w:val="22"/>
        </w:rPr>
        <w:t>Rheumatology</w:t>
      </w:r>
      <w:r w:rsidR="003130B2" w:rsidRPr="0069758A">
        <w:rPr>
          <w:rFonts w:eastAsia="Arial Unicode MS" w:cs="Arial Unicode MS"/>
          <w:lang w:val="en-US"/>
        </w:rPr>
        <w:t xml:space="preserve"> ST4 training programme in Yorkshire </w:t>
      </w:r>
      <w:r w:rsidR="003130B2" w:rsidRPr="0069758A">
        <w:rPr>
          <w:szCs w:val="22"/>
        </w:rPr>
        <w:t xml:space="preserve">(Training Programme Director: Dr Cathy Lawson, Dr </w:t>
      </w:r>
      <w:r w:rsidR="003130B2" w:rsidRPr="0069758A">
        <w:rPr>
          <w:rFonts w:cs="Arial"/>
          <w:noProof/>
        </w:rPr>
        <w:t>S</w:t>
      </w:r>
      <w:r w:rsidR="003130B2" w:rsidRPr="0069758A">
        <w:rPr>
          <w:rFonts w:cs="Arial"/>
        </w:rPr>
        <w:t>houvik</w:t>
      </w:r>
      <w:r w:rsidR="003130B2" w:rsidRPr="0069758A">
        <w:rPr>
          <w:szCs w:val="22"/>
        </w:rPr>
        <w:t xml:space="preserve"> Dass, Dewsbury District Hospital)</w:t>
      </w:r>
      <w:r w:rsidR="003130B2" w:rsidRPr="0069758A">
        <w:rPr>
          <w:rFonts w:eastAsia="Arial Unicode MS" w:cs="Arial Unicode MS"/>
          <w:lang w:val="en-US"/>
        </w:rPr>
        <w:t xml:space="preserve"> following successful completion of IM stage 1 training</w:t>
      </w:r>
      <w:r w:rsidR="003130B2" w:rsidRPr="0069758A">
        <w:rPr>
          <w:rFonts w:eastAsia="Arial Unicode MS" w:cs="Arial Unicode MS"/>
        </w:rPr>
        <w:t>.</w:t>
      </w:r>
      <w:r w:rsidR="003130B2" w:rsidRPr="00395B7A">
        <w:rPr>
          <w:rFonts w:ascii="Verdana" w:hAnsi="Verdana"/>
          <w:color w:val="000000" w:themeColor="text1"/>
          <w:shd w:val="clear" w:color="auto" w:fill="FFFFFF"/>
        </w:rPr>
        <w:t xml:space="preserve"> </w:t>
      </w:r>
    </w:p>
    <w:p w14:paraId="09AF4346" w14:textId="77777777" w:rsidR="003130B2" w:rsidRPr="00F502C4" w:rsidRDefault="003130B2" w:rsidP="003130B2">
      <w:pPr>
        <w:pStyle w:val="NoSpacing"/>
        <w:rPr>
          <w:color w:val="000000"/>
          <w:shd w:val="clear" w:color="auto" w:fill="FFFF00"/>
        </w:rPr>
      </w:pPr>
    </w:p>
    <w:p w14:paraId="23B4831D" w14:textId="3C648665" w:rsidR="003130B2" w:rsidRDefault="003130B2" w:rsidP="003130B2">
      <w:pPr>
        <w:rPr>
          <w:szCs w:val="22"/>
        </w:rPr>
      </w:pP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w:t>
      </w:r>
      <w:r>
        <w:rPr>
          <w:szCs w:val="22"/>
          <w:lang w:val="en-US"/>
        </w:rPr>
        <w:t xml:space="preserve">and rheumatology clinical </w:t>
      </w:r>
      <w:r w:rsidRPr="002B4AD5">
        <w:rPr>
          <w:szCs w:val="22"/>
          <w:lang w:val="en-US"/>
        </w:rPr>
        <w:t xml:space="preserve">training 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Pr>
          <w:szCs w:val="22"/>
        </w:rPr>
        <w:t>y</w:t>
      </w:r>
      <w:r w:rsidRPr="002B4AD5">
        <w:rPr>
          <w:szCs w:val="22"/>
        </w:rPr>
        <w:t xml:space="preserv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w:t>
      </w:r>
      <w:r>
        <w:rPr>
          <w:szCs w:val="22"/>
        </w:rPr>
        <w:t>internal</w:t>
      </w:r>
      <w:r w:rsidRPr="002B4AD5">
        <w:rPr>
          <w:szCs w:val="22"/>
        </w:rPr>
        <w:t xml:space="preserve"> medical training and obta</w:t>
      </w:r>
      <w:r>
        <w:rPr>
          <w:szCs w:val="22"/>
        </w:rPr>
        <w:t>in the MRCP</w:t>
      </w:r>
    </w:p>
    <w:p w14:paraId="572A9AC4" w14:textId="5E86F650" w:rsidR="003130B2" w:rsidRDefault="003130B2" w:rsidP="000A61BF">
      <w:pPr>
        <w:pStyle w:val="NoSpacing"/>
        <w:rPr>
          <w:rFonts w:eastAsia="Arial Unicode MS" w:cs="Arial Unicode MS"/>
          <w:lang w:val="en-US"/>
        </w:rPr>
      </w:pPr>
    </w:p>
    <w:p w14:paraId="77BC4117" w14:textId="29454CFC" w:rsidR="00740DDF" w:rsidRPr="0059268C" w:rsidRDefault="009C6AB5" w:rsidP="0059268C">
      <w:pPr>
        <w:autoSpaceDE w:val="0"/>
        <w:autoSpaceDN w:val="0"/>
        <w:adjustRightInd w:val="0"/>
        <w:rPr>
          <w:szCs w:val="22"/>
        </w:rPr>
      </w:pPr>
      <w:r w:rsidRPr="00AE616A">
        <w:rPr>
          <w:szCs w:val="22"/>
        </w:rPr>
        <w:t>Nu</w:t>
      </w:r>
      <w:r w:rsidRPr="00B861C0">
        <w:rPr>
          <w:szCs w:val="22"/>
        </w:rPr>
        <w:t xml:space="preserve">merous educational opportunities are available with Leeds Teaching Hospitals NHS Trust. Specific to the Rheumatology clinical programme, a teaching Professorial ward round takes place weekly at Chapel Allerton Hospital and all doctors in training are invited to attend. A regional postgraduate Rheumatology meeting takes place every Wednesday afternoon, with the emphasis on education for all grades of Rheumatology doctors in training within the region. The content of the postgraduate afternoon comprises (i) Topic teaching that follows the Rheumatology training curriculum so that over a two year period most areas of this are covered (ii) Research updates presented by research fellows that provide an additional </w:t>
      </w:r>
      <w:r w:rsidRPr="00B861C0">
        <w:rPr>
          <w:szCs w:val="22"/>
        </w:rPr>
        <w:lastRenderedPageBreak/>
        <w:t xml:space="preserve">opportunity to become conversant with ongoing research activities and opportunities in the Institute (iii) Specialised, integrated research meetings attended by basic and clinical researchers to develop research plans, discuss grants and manuscripts. A weekly radiology conference is also held in the Radiology department at Chapel Allerton Hospital. </w:t>
      </w:r>
    </w:p>
    <w:p w14:paraId="0C1A0A04" w14:textId="77777777" w:rsidR="00336B8B" w:rsidRPr="001446D6" w:rsidRDefault="00336B8B" w:rsidP="001446D6">
      <w:pPr>
        <w:pStyle w:val="Heading1"/>
      </w:pPr>
      <w:r>
        <w:t>CONTACTS</w:t>
      </w:r>
    </w:p>
    <w:p w14:paraId="5DFEFC44" w14:textId="77777777" w:rsidR="00336B8B" w:rsidRPr="009D2B6E" w:rsidRDefault="00336B8B" w:rsidP="001446D6">
      <w:pPr>
        <w:pStyle w:val="Heading2"/>
      </w:pPr>
      <w:r w:rsidRPr="009D2B6E">
        <w:t>Academic Supervisors:</w:t>
      </w:r>
    </w:p>
    <w:p w14:paraId="1A209B1E" w14:textId="3CE49A87" w:rsidR="00511688" w:rsidRPr="0059268C" w:rsidRDefault="009C6AB5" w:rsidP="009C6AB5">
      <w:pPr>
        <w:pStyle w:val="E-mailSignature"/>
        <w:jc w:val="both"/>
        <w:rPr>
          <w:rFonts w:ascii="Arial" w:hAnsi="Arial" w:cs="Arial"/>
          <w:b/>
          <w:noProof/>
        </w:rPr>
      </w:pPr>
      <w:r w:rsidRPr="0059268C">
        <w:rPr>
          <w:rFonts w:ascii="Arial" w:hAnsi="Arial" w:cs="Arial"/>
          <w:b/>
          <w:noProof/>
        </w:rPr>
        <w:t xml:space="preserve">Professor </w:t>
      </w:r>
      <w:r w:rsidR="002F2905">
        <w:rPr>
          <w:rFonts w:ascii="Arial" w:hAnsi="Arial" w:cs="Arial"/>
          <w:b/>
          <w:noProof/>
        </w:rPr>
        <w:t>Paul Emery</w:t>
      </w:r>
    </w:p>
    <w:p w14:paraId="6FEB7C47" w14:textId="77777777" w:rsidR="009C6AB5" w:rsidRPr="00DD3C21" w:rsidRDefault="009C6AB5" w:rsidP="009C6AB5">
      <w:pPr>
        <w:pStyle w:val="E-mailSignature"/>
        <w:jc w:val="both"/>
        <w:rPr>
          <w:rFonts w:ascii="Arial" w:hAnsi="Arial" w:cs="Arial"/>
          <w:noProof/>
        </w:rPr>
      </w:pPr>
      <w:r w:rsidRPr="00DD3C21">
        <w:rPr>
          <w:rFonts w:ascii="Arial" w:hAnsi="Arial" w:cs="Arial"/>
          <w:noProof/>
        </w:rPr>
        <w:t>Leeds Institute of Rheumatic and Musculoskeletal Medicine</w:t>
      </w:r>
    </w:p>
    <w:p w14:paraId="380B9A58" w14:textId="77777777" w:rsidR="009C6AB5" w:rsidRPr="00DD3C21" w:rsidRDefault="009C6AB5" w:rsidP="009C6AB5">
      <w:pPr>
        <w:pStyle w:val="E-mailSignature"/>
        <w:jc w:val="both"/>
        <w:rPr>
          <w:rFonts w:ascii="Arial" w:hAnsi="Arial" w:cs="Arial"/>
          <w:noProof/>
        </w:rPr>
      </w:pPr>
      <w:r w:rsidRPr="00DD3C21">
        <w:rPr>
          <w:rFonts w:ascii="Arial" w:hAnsi="Arial" w:cs="Arial"/>
          <w:noProof/>
        </w:rPr>
        <w:t>Chapel Allerton Hospital</w:t>
      </w:r>
    </w:p>
    <w:p w14:paraId="302CE0D6" w14:textId="77777777" w:rsidR="009C6AB5" w:rsidRPr="00511688" w:rsidRDefault="009C6AB5" w:rsidP="009C6AB5">
      <w:pPr>
        <w:pStyle w:val="E-mailSignature"/>
        <w:jc w:val="both"/>
        <w:rPr>
          <w:rFonts w:ascii="Arial" w:hAnsi="Arial" w:cs="Arial"/>
          <w:b/>
          <w:noProof/>
        </w:rPr>
      </w:pPr>
      <w:r w:rsidRPr="00DD3C21">
        <w:rPr>
          <w:rFonts w:ascii="Arial" w:hAnsi="Arial" w:cs="Arial"/>
          <w:noProof/>
        </w:rPr>
        <w:t>Leeds</w:t>
      </w:r>
      <w:r w:rsidR="00511688">
        <w:rPr>
          <w:rFonts w:ascii="Arial" w:hAnsi="Arial" w:cs="Arial"/>
          <w:b/>
          <w:noProof/>
        </w:rPr>
        <w:t xml:space="preserve"> </w:t>
      </w:r>
      <w:r w:rsidRPr="00DD3C21">
        <w:rPr>
          <w:rFonts w:ascii="Arial" w:hAnsi="Arial" w:cs="Arial"/>
          <w:color w:val="222222"/>
          <w:shd w:val="clear" w:color="auto" w:fill="FFFFFF"/>
        </w:rPr>
        <w:t xml:space="preserve">LS7 4SA </w:t>
      </w:r>
    </w:p>
    <w:p w14:paraId="4C2E5114" w14:textId="77777777" w:rsidR="002F2905" w:rsidRDefault="002F2905" w:rsidP="00740DDF">
      <w:pPr>
        <w:widowControl w:val="0"/>
        <w:rPr>
          <w:lang w:eastAsia="en-GB"/>
        </w:rPr>
      </w:pPr>
    </w:p>
    <w:p w14:paraId="53BAE9E2" w14:textId="789F5195" w:rsidR="002F2905" w:rsidRDefault="002F2905" w:rsidP="00740DDF">
      <w:pPr>
        <w:widowControl w:val="0"/>
        <w:rPr>
          <w:lang w:eastAsia="en-GB"/>
        </w:rPr>
      </w:pPr>
      <w:r w:rsidRPr="002F2905">
        <w:rPr>
          <w:b/>
          <w:lang w:eastAsia="en-GB"/>
        </w:rPr>
        <w:t>Dr Kulveer Mankia</w:t>
      </w:r>
      <w:r>
        <w:rPr>
          <w:lang w:eastAsia="en-GB"/>
        </w:rPr>
        <w:t xml:space="preserve"> (</w:t>
      </w:r>
      <w:hyperlink r:id="rId8" w:history="1">
        <w:r w:rsidRPr="00A20EF7">
          <w:rPr>
            <w:rStyle w:val="Hyperlink"/>
            <w:lang w:eastAsia="en-GB"/>
          </w:rPr>
          <w:t>K.S.Mankia@leeds.ac.uk</w:t>
        </w:r>
      </w:hyperlink>
      <w:r>
        <w:rPr>
          <w:lang w:eastAsia="en-GB"/>
        </w:rPr>
        <w:t xml:space="preserve">) </w:t>
      </w:r>
    </w:p>
    <w:p w14:paraId="4C99B41F" w14:textId="77777777" w:rsidR="002F2905" w:rsidRPr="00DD3C21" w:rsidRDefault="002F2905" w:rsidP="002F2905">
      <w:pPr>
        <w:pStyle w:val="E-mailSignature"/>
        <w:jc w:val="both"/>
        <w:rPr>
          <w:rFonts w:ascii="Arial" w:hAnsi="Arial" w:cs="Arial"/>
          <w:noProof/>
        </w:rPr>
      </w:pPr>
      <w:r w:rsidRPr="00DD3C21">
        <w:rPr>
          <w:rFonts w:ascii="Arial" w:hAnsi="Arial" w:cs="Arial"/>
          <w:noProof/>
        </w:rPr>
        <w:t>Leeds Institute of Rheumatic and Musculoskeletal Medicine</w:t>
      </w:r>
    </w:p>
    <w:p w14:paraId="3F9FE43A" w14:textId="77777777" w:rsidR="002F2905" w:rsidRPr="00DD3C21" w:rsidRDefault="002F2905" w:rsidP="002F2905">
      <w:pPr>
        <w:pStyle w:val="E-mailSignature"/>
        <w:jc w:val="both"/>
        <w:rPr>
          <w:rFonts w:ascii="Arial" w:hAnsi="Arial" w:cs="Arial"/>
          <w:noProof/>
        </w:rPr>
      </w:pPr>
      <w:r w:rsidRPr="00DD3C21">
        <w:rPr>
          <w:rFonts w:ascii="Arial" w:hAnsi="Arial" w:cs="Arial"/>
          <w:noProof/>
        </w:rPr>
        <w:t>Chapel Allerton Hospital</w:t>
      </w:r>
    </w:p>
    <w:p w14:paraId="74034C2D" w14:textId="77777777" w:rsidR="002F2905" w:rsidRPr="00511688" w:rsidRDefault="002F2905" w:rsidP="002F2905">
      <w:pPr>
        <w:pStyle w:val="E-mailSignature"/>
        <w:jc w:val="both"/>
        <w:rPr>
          <w:rFonts w:ascii="Arial" w:hAnsi="Arial" w:cs="Arial"/>
          <w:b/>
          <w:noProof/>
        </w:rPr>
      </w:pPr>
      <w:r w:rsidRPr="00DD3C21">
        <w:rPr>
          <w:rFonts w:ascii="Arial" w:hAnsi="Arial" w:cs="Arial"/>
          <w:noProof/>
        </w:rPr>
        <w:t>Leeds</w:t>
      </w:r>
      <w:r>
        <w:rPr>
          <w:rFonts w:ascii="Arial" w:hAnsi="Arial" w:cs="Arial"/>
          <w:b/>
          <w:noProof/>
        </w:rPr>
        <w:t xml:space="preserve"> </w:t>
      </w:r>
      <w:r w:rsidRPr="00DD3C21">
        <w:rPr>
          <w:rFonts w:ascii="Arial" w:hAnsi="Arial" w:cs="Arial"/>
          <w:color w:val="222222"/>
          <w:shd w:val="clear" w:color="auto" w:fill="FFFFFF"/>
        </w:rPr>
        <w:t xml:space="preserve">LS7 4SA </w:t>
      </w:r>
    </w:p>
    <w:p w14:paraId="3E4D6A75" w14:textId="77777777" w:rsidR="002F2905" w:rsidRDefault="002F2905" w:rsidP="00740DDF">
      <w:pPr>
        <w:widowControl w:val="0"/>
        <w:rPr>
          <w:lang w:eastAsia="en-GB"/>
        </w:rPr>
      </w:pPr>
    </w:p>
    <w:p w14:paraId="081415A7" w14:textId="1A8DE7B3" w:rsidR="00740DDF" w:rsidRDefault="009C6AB5" w:rsidP="00740DDF">
      <w:pPr>
        <w:widowControl w:val="0"/>
        <w:rPr>
          <w:color w:val="000000"/>
        </w:rPr>
      </w:pPr>
      <w:r w:rsidRPr="00DD3C21">
        <w:rPr>
          <w:color w:val="000000"/>
        </w:rPr>
        <w:t>Academic, Educational and Clinical supervisors will be assigned following appointment to align with the individual’s needs</w:t>
      </w:r>
    </w:p>
    <w:p w14:paraId="50FE81E9" w14:textId="77777777" w:rsidR="00663E51" w:rsidRPr="00740DDF" w:rsidRDefault="00663E51" w:rsidP="00740DDF">
      <w:pPr>
        <w:widowControl w:val="0"/>
        <w:rPr>
          <w:color w:val="000000"/>
        </w:rPr>
      </w:pPr>
    </w:p>
    <w:p w14:paraId="058F4EDC" w14:textId="77777777" w:rsidR="00336B8B" w:rsidRPr="00740DDF" w:rsidRDefault="00336B8B" w:rsidP="00740DDF">
      <w:pPr>
        <w:widowControl w:val="0"/>
        <w:rPr>
          <w:b/>
          <w:color w:val="1F497D" w:themeColor="text2"/>
        </w:rPr>
      </w:pPr>
      <w:r w:rsidRPr="00740DDF">
        <w:rPr>
          <w:b/>
          <w:noProof/>
          <w:color w:val="1F497D" w:themeColor="text2"/>
        </w:rPr>
        <w:t>Training Programme Director (clinical):</w:t>
      </w:r>
    </w:p>
    <w:p w14:paraId="65D10152" w14:textId="77777777" w:rsidR="00910B90" w:rsidRPr="00910B90" w:rsidRDefault="00910B90" w:rsidP="00910B90">
      <w:pPr>
        <w:widowControl w:val="0"/>
        <w:spacing w:after="0"/>
        <w:rPr>
          <w:rFonts w:cs="Arial"/>
          <w:b/>
          <w:szCs w:val="22"/>
        </w:rPr>
      </w:pPr>
      <w:r w:rsidRPr="00910B90">
        <w:rPr>
          <w:rFonts w:cs="Arial"/>
          <w:b/>
          <w:szCs w:val="22"/>
        </w:rPr>
        <w:t xml:space="preserve">Dr Tarun Bansal </w:t>
      </w:r>
    </w:p>
    <w:p w14:paraId="1E2C97DC" w14:textId="77777777" w:rsidR="00910B90" w:rsidRPr="00910B90" w:rsidRDefault="00910B90" w:rsidP="00910B90">
      <w:pPr>
        <w:widowControl w:val="0"/>
        <w:spacing w:after="0"/>
        <w:rPr>
          <w:rFonts w:cs="Arial"/>
          <w:szCs w:val="22"/>
        </w:rPr>
      </w:pPr>
      <w:r w:rsidRPr="00910B90">
        <w:rPr>
          <w:rFonts w:cs="Arial"/>
          <w:szCs w:val="22"/>
        </w:rPr>
        <w:t>Internal Medicine Training TPD</w:t>
      </w:r>
    </w:p>
    <w:p w14:paraId="2FCA8A12" w14:textId="77777777" w:rsidR="00511688" w:rsidRPr="00910B90" w:rsidRDefault="00910B90" w:rsidP="00910B90">
      <w:pPr>
        <w:pStyle w:val="E-mailSignature"/>
        <w:jc w:val="both"/>
        <w:rPr>
          <w:rStyle w:val="Hyperlink"/>
          <w:rFonts w:ascii="Arial" w:hAnsi="Arial" w:cs="Arial"/>
          <w:shd w:val="clear" w:color="auto" w:fill="FFFFFF"/>
        </w:rPr>
      </w:pPr>
      <w:r w:rsidRPr="00910B90">
        <w:rPr>
          <w:rFonts w:ascii="Arial" w:hAnsi="Arial" w:cs="Arial"/>
          <w:szCs w:val="22"/>
        </w:rPr>
        <w:t xml:space="preserve">Email: </w:t>
      </w:r>
      <w:hyperlink r:id="rId9" w:history="1">
        <w:r w:rsidRPr="00910B90">
          <w:rPr>
            <w:rStyle w:val="Hyperlink"/>
            <w:rFonts w:ascii="Arial" w:hAnsi="Arial" w:cs="Arial"/>
          </w:rPr>
          <w:t>Tarun</w:t>
        </w:r>
        <w:r w:rsidRPr="00910B90">
          <w:rPr>
            <w:rStyle w:val="Hyperlink"/>
            <w:rFonts w:ascii="Arial" w:hAnsi="Arial" w:cs="Arial"/>
            <w:shd w:val="clear" w:color="auto" w:fill="FFFFFF"/>
          </w:rPr>
          <w:t>.</w:t>
        </w:r>
        <w:r w:rsidRPr="00910B90">
          <w:rPr>
            <w:rStyle w:val="Hyperlink"/>
            <w:rFonts w:ascii="Arial" w:hAnsi="Arial" w:cs="Arial"/>
          </w:rPr>
          <w:t>Bansal</w:t>
        </w:r>
        <w:r w:rsidRPr="00910B90">
          <w:rPr>
            <w:rStyle w:val="Hyperlink"/>
            <w:rFonts w:ascii="Arial" w:hAnsi="Arial" w:cs="Arial"/>
            <w:shd w:val="clear" w:color="auto" w:fill="FFFFFF"/>
          </w:rPr>
          <w:t>@bthft.nhs.uk</w:t>
        </w:r>
      </w:hyperlink>
    </w:p>
    <w:p w14:paraId="081FA265" w14:textId="77777777" w:rsidR="00910B90" w:rsidRPr="00910B90" w:rsidRDefault="00910B90" w:rsidP="00910B90">
      <w:pPr>
        <w:pStyle w:val="E-mailSignature"/>
        <w:jc w:val="both"/>
        <w:rPr>
          <w:rFonts w:ascii="Arial" w:hAnsi="Arial" w:cs="Arial"/>
          <w:noProof/>
        </w:rPr>
      </w:pPr>
    </w:p>
    <w:p w14:paraId="40A5A59A" w14:textId="77777777" w:rsidR="00511688" w:rsidRPr="00910B90" w:rsidRDefault="009C6AB5" w:rsidP="00910B90">
      <w:pPr>
        <w:pStyle w:val="E-mailSignature"/>
        <w:jc w:val="both"/>
        <w:rPr>
          <w:rFonts w:ascii="Arial" w:hAnsi="Arial" w:cs="Arial"/>
          <w:b/>
          <w:noProof/>
        </w:rPr>
      </w:pPr>
      <w:r w:rsidRPr="00910B90">
        <w:rPr>
          <w:rFonts w:ascii="Arial" w:hAnsi="Arial" w:cs="Arial"/>
          <w:b/>
          <w:noProof/>
        </w:rPr>
        <w:t>Dr Cathy Lawson</w:t>
      </w:r>
    </w:p>
    <w:p w14:paraId="2DCEE588" w14:textId="77777777" w:rsidR="00511688" w:rsidRDefault="00511688" w:rsidP="009C6AB5">
      <w:pPr>
        <w:pStyle w:val="E-mailSignature"/>
        <w:jc w:val="both"/>
        <w:rPr>
          <w:rFonts w:ascii="Arial" w:hAnsi="Arial" w:cs="Arial"/>
          <w:noProof/>
        </w:rPr>
      </w:pPr>
      <w:r>
        <w:rPr>
          <w:rFonts w:ascii="Arial" w:hAnsi="Arial" w:cs="Arial"/>
          <w:noProof/>
        </w:rPr>
        <w:t>Rheumatology Clinical TPD</w:t>
      </w:r>
      <w:r w:rsidR="009C6AB5">
        <w:rPr>
          <w:rFonts w:ascii="Arial" w:hAnsi="Arial" w:cs="Arial"/>
          <w:noProof/>
        </w:rPr>
        <w:tab/>
      </w:r>
      <w:r w:rsidR="009C6AB5">
        <w:rPr>
          <w:rFonts w:ascii="Arial" w:hAnsi="Arial" w:cs="Arial"/>
          <w:noProof/>
        </w:rPr>
        <w:tab/>
      </w:r>
    </w:p>
    <w:p w14:paraId="75484B0D" w14:textId="77777777" w:rsidR="009C6AB5" w:rsidRDefault="00511688" w:rsidP="009C6AB5">
      <w:pPr>
        <w:pStyle w:val="E-mailSignature"/>
        <w:jc w:val="both"/>
        <w:rPr>
          <w:rFonts w:ascii="Arial" w:hAnsi="Arial" w:cs="Arial"/>
          <w:noProof/>
        </w:rPr>
      </w:pPr>
      <w:r>
        <w:rPr>
          <w:rFonts w:ascii="Arial" w:hAnsi="Arial" w:cs="Arial"/>
          <w:noProof/>
        </w:rPr>
        <w:t xml:space="preserve">Email: </w:t>
      </w:r>
      <w:r w:rsidR="009C6AB5" w:rsidRPr="00CB1416">
        <w:rPr>
          <w:rFonts w:ascii="Arial" w:hAnsi="Arial" w:cs="Arial"/>
          <w:noProof/>
        </w:rPr>
        <w:t>cathy.lawson@hdft.nhs.uk</w:t>
      </w:r>
    </w:p>
    <w:p w14:paraId="717417D9" w14:textId="77777777" w:rsidR="00511688" w:rsidRDefault="00511688" w:rsidP="009C6AB5">
      <w:pPr>
        <w:pStyle w:val="E-mailSignature"/>
        <w:jc w:val="both"/>
        <w:rPr>
          <w:rFonts w:ascii="Arial" w:hAnsi="Arial" w:cs="Arial"/>
          <w:noProof/>
        </w:rPr>
      </w:pPr>
    </w:p>
    <w:p w14:paraId="0DC3CFDA" w14:textId="77777777" w:rsidR="009C6AB5" w:rsidRPr="00247BDE" w:rsidRDefault="009C6AB5" w:rsidP="009C6AB5">
      <w:pPr>
        <w:pStyle w:val="E-mailSignature"/>
        <w:jc w:val="both"/>
        <w:rPr>
          <w:rFonts w:ascii="Arial" w:hAnsi="Arial" w:cs="Arial"/>
          <w:b/>
          <w:noProof/>
        </w:rPr>
      </w:pPr>
      <w:r w:rsidRPr="00247BDE">
        <w:rPr>
          <w:rFonts w:ascii="Arial" w:hAnsi="Arial" w:cs="Arial"/>
          <w:b/>
          <w:noProof/>
        </w:rPr>
        <w:t>Dr S</w:t>
      </w:r>
      <w:r w:rsidRPr="00247BDE">
        <w:rPr>
          <w:rFonts w:ascii="Arial" w:hAnsi="Arial" w:cs="Arial"/>
          <w:b/>
        </w:rPr>
        <w:t>houvik</w:t>
      </w:r>
      <w:r w:rsidRPr="00247BDE">
        <w:rPr>
          <w:rFonts w:ascii="Arial" w:hAnsi="Arial" w:cs="Arial"/>
          <w:b/>
          <w:noProof/>
        </w:rPr>
        <w:t xml:space="preserve"> Dass</w:t>
      </w:r>
      <w:r w:rsidRPr="00247BDE">
        <w:rPr>
          <w:rFonts w:ascii="Arial" w:hAnsi="Arial" w:cs="Arial"/>
          <w:b/>
          <w:noProof/>
        </w:rPr>
        <w:tab/>
      </w:r>
      <w:r w:rsidRPr="00247BDE">
        <w:rPr>
          <w:rFonts w:ascii="Arial" w:hAnsi="Arial" w:cs="Arial"/>
          <w:b/>
          <w:noProof/>
        </w:rPr>
        <w:tab/>
      </w:r>
    </w:p>
    <w:p w14:paraId="2C09A6F4" w14:textId="77777777" w:rsidR="00511688" w:rsidRDefault="00511688" w:rsidP="009C6AB5">
      <w:pPr>
        <w:pStyle w:val="E-mailSignature"/>
        <w:jc w:val="both"/>
        <w:rPr>
          <w:rFonts w:ascii="Arial" w:hAnsi="Arial" w:cs="Arial"/>
          <w:noProof/>
        </w:rPr>
      </w:pPr>
      <w:r>
        <w:rPr>
          <w:rFonts w:ascii="Arial" w:hAnsi="Arial" w:cs="Arial"/>
          <w:noProof/>
        </w:rPr>
        <w:t>Rheumatology Clinical TPD</w:t>
      </w:r>
    </w:p>
    <w:p w14:paraId="0956A06E" w14:textId="77777777" w:rsidR="009C6AB5" w:rsidRPr="00DD3C21" w:rsidRDefault="00511688" w:rsidP="009C6AB5">
      <w:pPr>
        <w:pStyle w:val="E-mailSignature"/>
        <w:jc w:val="both"/>
        <w:rPr>
          <w:rFonts w:ascii="Arial" w:hAnsi="Arial" w:cs="Arial"/>
          <w:noProof/>
          <w:sz w:val="22"/>
          <w:szCs w:val="22"/>
        </w:rPr>
      </w:pPr>
      <w:r>
        <w:rPr>
          <w:rFonts w:ascii="Arial" w:hAnsi="Arial" w:cs="Arial"/>
          <w:noProof/>
        </w:rPr>
        <w:t xml:space="preserve">Email: </w:t>
      </w:r>
      <w:r w:rsidRPr="00CB1416">
        <w:rPr>
          <w:rFonts w:ascii="Arial" w:hAnsi="Arial" w:cs="Arial"/>
          <w:noProof/>
        </w:rPr>
        <w:t>shouvik.dass@nhs.net</w:t>
      </w:r>
      <w:r>
        <w:rPr>
          <w:rFonts w:ascii="Arial" w:hAnsi="Arial" w:cs="Arial"/>
          <w:noProof/>
        </w:rPr>
        <w:tab/>
      </w:r>
    </w:p>
    <w:p w14:paraId="5B5561DE" w14:textId="77777777" w:rsidR="001446D6" w:rsidRPr="009D2B6E" w:rsidRDefault="001446D6" w:rsidP="00336B8B">
      <w:pPr>
        <w:pStyle w:val="E-mailSignature"/>
        <w:jc w:val="both"/>
        <w:rPr>
          <w:rFonts w:ascii="Arial" w:hAnsi="Arial" w:cs="Arial"/>
          <w:noProof/>
          <w:sz w:val="22"/>
          <w:szCs w:val="22"/>
        </w:rPr>
      </w:pPr>
    </w:p>
    <w:p w14:paraId="75986D8B" w14:textId="77777777" w:rsidR="00336B8B" w:rsidRPr="000073CB" w:rsidRDefault="00336B8B" w:rsidP="001446D6">
      <w:pPr>
        <w:pStyle w:val="Heading2"/>
      </w:pPr>
      <w:r w:rsidRPr="000073CB">
        <w:t>Academic Training Programme Director</w:t>
      </w:r>
    </w:p>
    <w:p w14:paraId="73AF5CE9" w14:textId="77777777" w:rsidR="00336B8B" w:rsidRPr="00BC5BAC" w:rsidRDefault="00336B8B" w:rsidP="00336B8B">
      <w:pPr>
        <w:pStyle w:val="BodyText"/>
        <w:jc w:val="both"/>
        <w:rPr>
          <w:sz w:val="24"/>
          <w:szCs w:val="24"/>
        </w:rPr>
      </w:pPr>
      <w:r w:rsidRPr="009C6AB5">
        <w:rPr>
          <w:sz w:val="24"/>
          <w:szCs w:val="24"/>
        </w:rPr>
        <w:t>Professor Phil Quirke</w:t>
      </w:r>
      <w:r w:rsidR="001446D6" w:rsidRPr="009C6AB5">
        <w:rPr>
          <w:sz w:val="24"/>
          <w:szCs w:val="24"/>
        </w:rPr>
        <w:tab/>
      </w:r>
      <w:r w:rsidR="001446D6" w:rsidRPr="009C6AB5">
        <w:rPr>
          <w:sz w:val="24"/>
          <w:szCs w:val="24"/>
        </w:rPr>
        <w:tab/>
      </w:r>
      <w:r w:rsidR="001446D6" w:rsidRPr="009C6AB5">
        <w:rPr>
          <w:sz w:val="24"/>
          <w:szCs w:val="24"/>
        </w:rPr>
        <w:tab/>
      </w:r>
      <w:hyperlink r:id="rId10" w:history="1">
        <w:r w:rsidRPr="009C6AB5">
          <w:rPr>
            <w:rStyle w:val="Hyperlink"/>
            <w:rFonts w:eastAsiaTheme="majorEastAsia"/>
            <w:sz w:val="24"/>
            <w:szCs w:val="24"/>
          </w:rPr>
          <w:t>p.quirke@leeds.ac.uk</w:t>
        </w:r>
      </w:hyperlink>
      <w:r w:rsidRPr="00BC5BAC">
        <w:rPr>
          <w:sz w:val="24"/>
          <w:szCs w:val="24"/>
        </w:rPr>
        <w:t xml:space="preserve"> </w:t>
      </w:r>
    </w:p>
    <w:p w14:paraId="298C5ABF" w14:textId="77777777" w:rsidR="00740DDF" w:rsidRPr="007A3D31" w:rsidRDefault="00740DDF" w:rsidP="00336B8B">
      <w:pPr>
        <w:pStyle w:val="BodyText"/>
        <w:jc w:val="both"/>
        <w:rPr>
          <w:szCs w:val="22"/>
          <w:u w:val="single"/>
        </w:rPr>
      </w:pPr>
    </w:p>
    <w:p w14:paraId="08820DDC" w14:textId="77777777" w:rsidR="00336B8B" w:rsidRPr="00636D00" w:rsidRDefault="00336B8B" w:rsidP="00636D00">
      <w:pPr>
        <w:pStyle w:val="Heading1"/>
        <w:spacing w:before="0"/>
        <w:rPr>
          <w:noProof/>
          <w:szCs w:val="22"/>
        </w:rPr>
      </w:pPr>
      <w:r w:rsidRPr="007A3D31">
        <w:t>Further Information</w:t>
      </w:r>
    </w:p>
    <w:p w14:paraId="005A5471" w14:textId="77777777" w:rsidR="00336B8B" w:rsidRPr="009D2B6E" w:rsidRDefault="00336B8B" w:rsidP="00336B8B">
      <w:pPr>
        <w:rPr>
          <w:szCs w:val="22"/>
        </w:rPr>
      </w:pPr>
      <w:r w:rsidRPr="009D2B6E">
        <w:rPr>
          <w:szCs w:val="22"/>
        </w:rPr>
        <w:t>Because of the nature of the wo</w:t>
      </w:r>
      <w:r w:rsidR="00D61D15">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24662A46" w14:textId="77777777" w:rsidR="00336B8B" w:rsidRPr="00740DDF" w:rsidRDefault="00336B8B" w:rsidP="00336B8B">
      <w:pPr>
        <w:widowControl w:val="0"/>
        <w:rPr>
          <w:bCs/>
          <w:szCs w:val="22"/>
        </w:rPr>
      </w:pPr>
      <w:r w:rsidRPr="009D2B6E">
        <w:rPr>
          <w:szCs w:val="22"/>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w:t>
      </w:r>
      <w:r w:rsidRPr="009D2B6E">
        <w:rPr>
          <w:szCs w:val="22"/>
        </w:rPr>
        <w:lastRenderedPageBreak/>
        <w:t>relation to an application for positions to which the Order applies.</w:t>
      </w:r>
    </w:p>
    <w:p w14:paraId="7E70943F" w14:textId="77777777" w:rsidR="00D61D15" w:rsidRDefault="00D61D15" w:rsidP="00D61D15">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3FF434CA" w14:textId="77777777" w:rsidR="00D61D15" w:rsidRPr="003324D5" w:rsidRDefault="00000000" w:rsidP="00D61D15">
      <w:pPr>
        <w:rPr>
          <w:rFonts w:cs="Arial"/>
        </w:rPr>
      </w:pPr>
      <w:hyperlink r:id="rId11" w:history="1">
        <w:r w:rsidR="00D61D15" w:rsidRPr="003324D5">
          <w:rPr>
            <w:rStyle w:val="Hyperlink"/>
            <w:rFonts w:cs="Arial"/>
          </w:rPr>
          <w:t>https://www.nihr.ac.uk/explore-nihr/academy-programmes/integrated-academic-training.htm</w:t>
        </w:r>
      </w:hyperlink>
    </w:p>
    <w:p w14:paraId="68F62174" w14:textId="37109E19" w:rsidR="00336B8B" w:rsidRPr="00BC5BAC" w:rsidRDefault="00156CCA" w:rsidP="008109BD">
      <w:pPr>
        <w:tabs>
          <w:tab w:val="left" w:pos="0"/>
        </w:tabs>
        <w:rPr>
          <w:szCs w:val="22"/>
        </w:rPr>
      </w:pPr>
      <w:r>
        <w:rPr>
          <w:szCs w:val="22"/>
        </w:rPr>
        <w:t xml:space="preserve"> </w:t>
      </w:r>
    </w:p>
    <w:sectPr w:rsidR="00336B8B" w:rsidRPr="00BC5BAC" w:rsidSect="00233AAA">
      <w:headerReference w:type="default" r:id="rId12"/>
      <w:footerReference w:type="default" r:id="rId13"/>
      <w:headerReference w:type="first" r:id="rId14"/>
      <w:footerReference w:type="first" r:id="rId15"/>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657D" w14:textId="77777777" w:rsidR="00962070" w:rsidRDefault="00962070" w:rsidP="00A47924">
      <w:pPr>
        <w:spacing w:after="0"/>
      </w:pPr>
      <w:r>
        <w:separator/>
      </w:r>
    </w:p>
  </w:endnote>
  <w:endnote w:type="continuationSeparator" w:id="0">
    <w:p w14:paraId="2D54C029" w14:textId="77777777" w:rsidR="00962070" w:rsidRDefault="00962070"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40C340D0" w14:textId="562D9A88" w:rsidR="00E509B1" w:rsidRDefault="00E509B1" w:rsidP="00E509B1">
            <w:pPr>
              <w:pStyle w:val="Footer"/>
            </w:pPr>
          </w:p>
          <w:p w14:paraId="49E58931" w14:textId="0C08151C"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1C75B6">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C75B6">
              <w:rPr>
                <w:b/>
                <w:bCs/>
                <w:noProof/>
              </w:rPr>
              <w:t>5</w:t>
            </w:r>
            <w:r>
              <w:rPr>
                <w:b/>
                <w:bCs/>
              </w:rPr>
              <w:fldChar w:fldCharType="end"/>
            </w:r>
          </w:p>
        </w:sdtContent>
      </w:sdt>
    </w:sdtContent>
  </w:sdt>
  <w:p w14:paraId="05CCFE49"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5264" w14:textId="46B27AF4" w:rsidR="00FC2CAB" w:rsidRDefault="00FC2CAB">
    <w:pPr>
      <w:pStyle w:val="Footer"/>
    </w:pPr>
    <w:r>
      <w:t xml:space="preserve">NIHR Research Theme </w:t>
    </w:r>
    <w:r w:rsidR="00B9002A">
      <w:t>Multimorbidity at Any Age</w:t>
    </w:r>
  </w:p>
  <w:p w14:paraId="70050B17" w14:textId="77777777" w:rsidR="00FC2CAB" w:rsidRDefault="00FC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8FF3" w14:textId="77777777" w:rsidR="00962070" w:rsidRDefault="00962070" w:rsidP="00A47924">
      <w:pPr>
        <w:spacing w:after="0"/>
      </w:pPr>
      <w:r>
        <w:separator/>
      </w:r>
    </w:p>
  </w:footnote>
  <w:footnote w:type="continuationSeparator" w:id="0">
    <w:p w14:paraId="21510616" w14:textId="77777777" w:rsidR="00962070" w:rsidRDefault="00962070"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F1F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787C"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6173634A" wp14:editId="22B4EE05">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121BEB05" wp14:editId="5413D0F1">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15CC9"/>
    <w:multiLevelType w:val="hybridMultilevel"/>
    <w:tmpl w:val="BD04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471454"/>
    <w:multiLevelType w:val="hybridMultilevel"/>
    <w:tmpl w:val="CB20235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2454976">
    <w:abstractNumId w:val="1"/>
  </w:num>
  <w:num w:numId="2" w16cid:durableId="1008018692">
    <w:abstractNumId w:val="3"/>
  </w:num>
  <w:num w:numId="3" w16cid:durableId="597105650">
    <w:abstractNumId w:val="0"/>
  </w:num>
  <w:num w:numId="4" w16cid:durableId="867645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BCE117C-269E-4317-8EDB-3EB42C4B16FB}"/>
    <w:docVar w:name="dgnword-eventsink" w:val="261901048"/>
    <w:docVar w:name="dgnword-lastRevisionsView" w:val="0"/>
  </w:docVars>
  <w:rsids>
    <w:rsidRoot w:val="004F0717"/>
    <w:rsid w:val="0003745B"/>
    <w:rsid w:val="00056A6E"/>
    <w:rsid w:val="00063566"/>
    <w:rsid w:val="000674BB"/>
    <w:rsid w:val="00071864"/>
    <w:rsid w:val="000A61BF"/>
    <w:rsid w:val="00102B71"/>
    <w:rsid w:val="0012342F"/>
    <w:rsid w:val="001446D6"/>
    <w:rsid w:val="00156CCA"/>
    <w:rsid w:val="001B5A45"/>
    <w:rsid w:val="001C75B6"/>
    <w:rsid w:val="00233AAA"/>
    <w:rsid w:val="00247BDE"/>
    <w:rsid w:val="002749D0"/>
    <w:rsid w:val="002A2D65"/>
    <w:rsid w:val="002F2905"/>
    <w:rsid w:val="003130B2"/>
    <w:rsid w:val="00336B8B"/>
    <w:rsid w:val="003755DE"/>
    <w:rsid w:val="00384B44"/>
    <w:rsid w:val="003B19B9"/>
    <w:rsid w:val="003C018B"/>
    <w:rsid w:val="003D21D2"/>
    <w:rsid w:val="00424D24"/>
    <w:rsid w:val="004419F1"/>
    <w:rsid w:val="0045407F"/>
    <w:rsid w:val="00480A32"/>
    <w:rsid w:val="004E3934"/>
    <w:rsid w:val="004E6FE9"/>
    <w:rsid w:val="004F0717"/>
    <w:rsid w:val="004F4CD4"/>
    <w:rsid w:val="00511688"/>
    <w:rsid w:val="00527CA4"/>
    <w:rsid w:val="00541F43"/>
    <w:rsid w:val="00550253"/>
    <w:rsid w:val="0059268C"/>
    <w:rsid w:val="005A567C"/>
    <w:rsid w:val="006122CD"/>
    <w:rsid w:val="00620521"/>
    <w:rsid w:val="00636D00"/>
    <w:rsid w:val="006456E6"/>
    <w:rsid w:val="006538D5"/>
    <w:rsid w:val="00663E51"/>
    <w:rsid w:val="00672BFA"/>
    <w:rsid w:val="0069758A"/>
    <w:rsid w:val="006A05F3"/>
    <w:rsid w:val="006B1452"/>
    <w:rsid w:val="00700E60"/>
    <w:rsid w:val="00740DDF"/>
    <w:rsid w:val="0078206F"/>
    <w:rsid w:val="00794A62"/>
    <w:rsid w:val="007E1E53"/>
    <w:rsid w:val="007E60A6"/>
    <w:rsid w:val="007F7AE0"/>
    <w:rsid w:val="008109BD"/>
    <w:rsid w:val="0081145F"/>
    <w:rsid w:val="0088411A"/>
    <w:rsid w:val="0089133D"/>
    <w:rsid w:val="00897DFB"/>
    <w:rsid w:val="008E1364"/>
    <w:rsid w:val="008F2469"/>
    <w:rsid w:val="00910B90"/>
    <w:rsid w:val="00916B21"/>
    <w:rsid w:val="00962070"/>
    <w:rsid w:val="00974615"/>
    <w:rsid w:val="009C6AB5"/>
    <w:rsid w:val="009D7CFD"/>
    <w:rsid w:val="00A21C5F"/>
    <w:rsid w:val="00A42355"/>
    <w:rsid w:val="00A47924"/>
    <w:rsid w:val="00A969F1"/>
    <w:rsid w:val="00AD52DF"/>
    <w:rsid w:val="00AD7C64"/>
    <w:rsid w:val="00AE616A"/>
    <w:rsid w:val="00AF2761"/>
    <w:rsid w:val="00B04BF8"/>
    <w:rsid w:val="00B30205"/>
    <w:rsid w:val="00B80857"/>
    <w:rsid w:val="00B9002A"/>
    <w:rsid w:val="00BC5BAC"/>
    <w:rsid w:val="00BD7280"/>
    <w:rsid w:val="00BF499B"/>
    <w:rsid w:val="00C15FC3"/>
    <w:rsid w:val="00C33DC6"/>
    <w:rsid w:val="00C93DD0"/>
    <w:rsid w:val="00C96440"/>
    <w:rsid w:val="00CB71D8"/>
    <w:rsid w:val="00CF4F00"/>
    <w:rsid w:val="00D61D15"/>
    <w:rsid w:val="00D63AAA"/>
    <w:rsid w:val="00DB3D32"/>
    <w:rsid w:val="00E1249E"/>
    <w:rsid w:val="00E509B1"/>
    <w:rsid w:val="00E65674"/>
    <w:rsid w:val="00E900AA"/>
    <w:rsid w:val="00F93F5A"/>
    <w:rsid w:val="00F95280"/>
    <w:rsid w:val="00F964FE"/>
    <w:rsid w:val="00FC2C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796BB"/>
  <w15:docId w15:val="{384E790C-798C-407C-B63E-781C2146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normaltextrun">
    <w:name w:val="normaltextrun"/>
    <w:basedOn w:val="DefaultParagraphFont"/>
    <w:rsid w:val="0079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Mankia@leeds.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explore-nihr/academy-programmes/integrated-academic-training.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quirke@leeds.ac.uk" TargetMode="External"/><Relationship Id="rId4" Type="http://schemas.openxmlformats.org/officeDocument/2006/relationships/settings" Target="settings.xml"/><Relationship Id="rId9" Type="http://schemas.openxmlformats.org/officeDocument/2006/relationships/hyperlink" Target="mailto:Tarun.Bansal@bthft.nhs.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4706-5EA9-4AC3-A4BD-76D3B845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barbara.welch</dc:creator>
  <cp:lastModifiedBy>Anna Tigg</cp:lastModifiedBy>
  <cp:revision>16</cp:revision>
  <dcterms:created xsi:type="dcterms:W3CDTF">2021-09-21T16:35:00Z</dcterms:created>
  <dcterms:modified xsi:type="dcterms:W3CDTF">2022-09-16T11:31:00Z</dcterms:modified>
</cp:coreProperties>
</file>