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C7EA" w14:textId="77777777" w:rsidR="00A47924" w:rsidRPr="00A47924" w:rsidRDefault="00A47924" w:rsidP="008E1364">
      <w:pPr>
        <w:pStyle w:val="Heading1"/>
        <w:pBdr>
          <w:bottom w:val="single" w:sz="4" w:space="2" w:color="A00054"/>
        </w:pBdr>
        <w:spacing w:before="0"/>
        <w:rPr>
          <w:sz w:val="20"/>
          <w:szCs w:val="20"/>
        </w:rPr>
      </w:pPr>
    </w:p>
    <w:p w14:paraId="62992D87" w14:textId="77777777" w:rsidR="008E1364" w:rsidRDefault="008E1364" w:rsidP="008E1364">
      <w:pPr>
        <w:pStyle w:val="Heading1"/>
        <w:pBdr>
          <w:bottom w:val="single" w:sz="4" w:space="2" w:color="A00054"/>
        </w:pBdr>
        <w:spacing w:before="0"/>
      </w:pPr>
      <w:r>
        <w:t>Job Description</w:t>
      </w:r>
    </w:p>
    <w:p w14:paraId="297485DC" w14:textId="77777777" w:rsidR="008E1364" w:rsidRDefault="00A47924" w:rsidP="008E1364">
      <w:pPr>
        <w:pStyle w:val="Heading1"/>
        <w:pBdr>
          <w:bottom w:val="single" w:sz="4" w:space="2" w:color="A00054"/>
        </w:pBdr>
        <w:spacing w:before="0"/>
      </w:pPr>
      <w:r>
        <w:t xml:space="preserve">NIHR Academic Clinical Fellowship </w:t>
      </w:r>
    </w:p>
    <w:p w14:paraId="6764E12F" w14:textId="13569C2C" w:rsidR="00D319D3" w:rsidRDefault="00A06631" w:rsidP="008E1364">
      <w:pPr>
        <w:pStyle w:val="Heading1"/>
        <w:pBdr>
          <w:bottom w:val="single" w:sz="4" w:space="2" w:color="A00054"/>
        </w:pBdr>
        <w:spacing w:before="0"/>
      </w:pPr>
      <w:r w:rsidRPr="00714454">
        <w:t>Cardiology</w:t>
      </w:r>
      <w:r w:rsidR="001708A0">
        <w:t xml:space="preserve"> </w:t>
      </w:r>
      <w:r w:rsidR="00345D22">
        <w:t>ST</w:t>
      </w:r>
      <w:r w:rsidR="005C008D">
        <w:t>3</w:t>
      </w:r>
      <w:r w:rsidR="00345D22">
        <w:t xml:space="preserve"> </w:t>
      </w:r>
      <w:r w:rsidR="00336B8B" w:rsidRPr="00714454">
        <w:t>(1 post)</w:t>
      </w:r>
      <w:r w:rsidR="00021A5A">
        <w:t xml:space="preserve"> </w:t>
      </w:r>
    </w:p>
    <w:p w14:paraId="76401F63" w14:textId="7D83FF44" w:rsidR="00336B8B" w:rsidRPr="00714454" w:rsidRDefault="00D319D3" w:rsidP="008E1364">
      <w:pPr>
        <w:pStyle w:val="Heading1"/>
        <w:pBdr>
          <w:bottom w:val="single" w:sz="4" w:space="2" w:color="A00054"/>
        </w:pBdr>
        <w:spacing w:before="0"/>
      </w:pPr>
      <w:bookmarkStart w:id="0" w:name="_Hlk107935678"/>
      <w:r>
        <w:t xml:space="preserve">NIHR </w:t>
      </w:r>
      <w:r w:rsidR="00636714">
        <w:t>Research Theme Multi-</w:t>
      </w:r>
      <w:r w:rsidR="00642753">
        <w:t>M</w:t>
      </w:r>
      <w:r w:rsidR="00636714">
        <w:t>orbidity at Any Age</w:t>
      </w:r>
    </w:p>
    <w:bookmarkEnd w:id="0"/>
    <w:p w14:paraId="15010A56" w14:textId="77777777" w:rsidR="00A47924" w:rsidRPr="00714454" w:rsidRDefault="00A47924" w:rsidP="00336B8B">
      <w:pPr>
        <w:pStyle w:val="NoSpacing"/>
        <w:rPr>
          <w:lang w:eastAsia="en-GB"/>
        </w:rPr>
      </w:pPr>
      <w:r w:rsidRPr="00714454">
        <w:rPr>
          <w:lang w:eastAsia="en-GB"/>
        </w:rPr>
        <w:t>The University of Leeds, in partnership with Health Education</w:t>
      </w:r>
      <w:r w:rsidR="003755DE" w:rsidRPr="00714454">
        <w:rPr>
          <w:lang w:eastAsia="en-GB"/>
        </w:rPr>
        <w:t xml:space="preserve"> England</w:t>
      </w:r>
      <w:r w:rsidRPr="00714454">
        <w:rPr>
          <w:lang w:eastAsia="en-GB"/>
        </w:rPr>
        <w:t xml:space="preserve"> Yorkshire and the Humber and the Leeds Teaching Hospitals NHS Trust, has developed an exciting pathway of academic </w:t>
      </w:r>
      <w:r w:rsidR="00E900AA" w:rsidRPr="00714454">
        <w:rPr>
          <w:lang w:eastAsia="en-GB"/>
        </w:rPr>
        <w:t>clinical training opportunities.</w:t>
      </w:r>
    </w:p>
    <w:p w14:paraId="63F631F9" w14:textId="77777777" w:rsidR="00E900AA" w:rsidRPr="00714454" w:rsidRDefault="00E900AA" w:rsidP="00336B8B">
      <w:pPr>
        <w:pStyle w:val="NoSpacing"/>
        <w:rPr>
          <w:lang w:eastAsia="en-GB"/>
        </w:rPr>
      </w:pPr>
    </w:p>
    <w:p w14:paraId="3E8DB32F" w14:textId="0F2E49B3" w:rsidR="00A47924" w:rsidRDefault="00A47924" w:rsidP="00306FBB">
      <w:pPr>
        <w:pStyle w:val="NoSpacing"/>
        <w:rPr>
          <w:rFonts w:cs="Arial"/>
          <w:lang w:eastAsia="en-GB"/>
        </w:rPr>
      </w:pPr>
      <w:r w:rsidRPr="00714454">
        <w:rPr>
          <w:lang w:eastAsia="en-GB"/>
        </w:rPr>
        <w:t xml:space="preserve">Applications are now invited for an </w:t>
      </w:r>
      <w:r w:rsidRPr="00A409B9">
        <w:rPr>
          <w:b/>
          <w:lang w:eastAsia="en-GB"/>
        </w:rPr>
        <w:t xml:space="preserve">Academic Clinical Fellowship in </w:t>
      </w:r>
      <w:r w:rsidR="00B06445" w:rsidRPr="00A409B9">
        <w:rPr>
          <w:b/>
          <w:bCs/>
        </w:rPr>
        <w:t xml:space="preserve">Cardiology </w:t>
      </w:r>
      <w:r w:rsidR="001708A0" w:rsidRPr="00A409B9">
        <w:rPr>
          <w:b/>
          <w:bCs/>
        </w:rPr>
        <w:t xml:space="preserve">at </w:t>
      </w:r>
      <w:r w:rsidR="00345D22" w:rsidRPr="00A409B9">
        <w:rPr>
          <w:b/>
          <w:bCs/>
        </w:rPr>
        <w:t>ST</w:t>
      </w:r>
      <w:r w:rsidR="005C008D">
        <w:rPr>
          <w:b/>
          <w:bCs/>
        </w:rPr>
        <w:t>3</w:t>
      </w:r>
      <w:r w:rsidR="00345D22" w:rsidRPr="00A409B9">
        <w:rPr>
          <w:b/>
          <w:bCs/>
        </w:rPr>
        <w:t xml:space="preserve"> </w:t>
      </w:r>
      <w:r w:rsidRPr="00A409B9">
        <w:rPr>
          <w:b/>
          <w:lang w:eastAsia="en-GB"/>
        </w:rPr>
        <w:t>level</w:t>
      </w:r>
      <w:r w:rsidR="00B900D4">
        <w:rPr>
          <w:lang w:eastAsia="en-GB"/>
        </w:rPr>
        <w:t xml:space="preserve"> in the </w:t>
      </w:r>
      <w:r w:rsidR="005C008D" w:rsidRPr="0064506D">
        <w:rPr>
          <w:b/>
          <w:bCs/>
          <w:lang w:eastAsia="en-GB"/>
        </w:rPr>
        <w:t xml:space="preserve">NIHR Research Theme Multi-Morbidity at </w:t>
      </w:r>
      <w:r w:rsidR="00971C9C" w:rsidRPr="0064506D">
        <w:rPr>
          <w:b/>
          <w:bCs/>
          <w:lang w:eastAsia="en-GB"/>
        </w:rPr>
        <w:t>A</w:t>
      </w:r>
      <w:r w:rsidR="005C008D" w:rsidRPr="0064506D">
        <w:rPr>
          <w:b/>
          <w:bCs/>
          <w:lang w:eastAsia="en-GB"/>
        </w:rPr>
        <w:t>ny Age</w:t>
      </w:r>
      <w:r w:rsidR="005C008D">
        <w:rPr>
          <w:lang w:eastAsia="en-GB"/>
        </w:rPr>
        <w:t>.</w:t>
      </w:r>
      <w:r w:rsidR="00306FBB">
        <w:rPr>
          <w:lang w:eastAsia="en-GB"/>
        </w:rPr>
        <w:t xml:space="preserve"> </w:t>
      </w:r>
      <w:r w:rsidR="00AA4B1D">
        <w:rPr>
          <w:i/>
          <w:lang w:eastAsia="en-GB"/>
        </w:rPr>
        <w:t xml:space="preserve">Please note: This is a multi-specialty </w:t>
      </w:r>
      <w:r w:rsidR="00324C14">
        <w:rPr>
          <w:i/>
          <w:lang w:eastAsia="en-GB"/>
        </w:rPr>
        <w:t>vacancy;</w:t>
      </w:r>
      <w:r w:rsidR="00AA4B1D">
        <w:rPr>
          <w:i/>
          <w:lang w:eastAsia="en-GB"/>
        </w:rPr>
        <w:t xml:space="preserve"> an appointment may not be made in this specialty. There will be 1 ACF post in either Cardiology</w:t>
      </w:r>
      <w:r w:rsidR="00497017">
        <w:rPr>
          <w:i/>
          <w:lang w:eastAsia="en-GB"/>
        </w:rPr>
        <w:t xml:space="preserve"> or </w:t>
      </w:r>
      <w:r w:rsidR="00497017" w:rsidRPr="00E178DC">
        <w:rPr>
          <w:i/>
          <w:lang w:eastAsia="en-GB"/>
        </w:rPr>
        <w:t>Endocrinology &amp; Diabetes Mellitus</w:t>
      </w:r>
      <w:r w:rsidR="00AA4B1D">
        <w:rPr>
          <w:i/>
          <w:lang w:eastAsia="en-GB"/>
        </w:rPr>
        <w:t>.</w:t>
      </w:r>
      <w:r w:rsidR="00484783">
        <w:rPr>
          <w:i/>
          <w:lang w:eastAsia="en-GB"/>
        </w:rPr>
        <w:t xml:space="preserve"> </w:t>
      </w:r>
      <w:r w:rsidR="00345D22"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r w:rsidR="00345D22">
        <w:rPr>
          <w:rFonts w:cs="Arial"/>
          <w:lang w:eastAsia="en-GB"/>
        </w:rPr>
        <w:t>.</w:t>
      </w:r>
    </w:p>
    <w:p w14:paraId="5D1FE505" w14:textId="583ACA08" w:rsidR="00A47924" w:rsidRDefault="00A47924" w:rsidP="00336B8B">
      <w:pPr>
        <w:pStyle w:val="NoSpacing"/>
        <w:rPr>
          <w:lang w:eastAsia="en-GB"/>
        </w:rPr>
      </w:pPr>
    </w:p>
    <w:p w14:paraId="2BA1CD94" w14:textId="77777777" w:rsidR="00A47924" w:rsidRPr="00714454" w:rsidRDefault="00A47924" w:rsidP="00336B8B">
      <w:pPr>
        <w:pStyle w:val="NoSpacing"/>
        <w:rPr>
          <w:lang w:eastAsia="en-GB"/>
        </w:rPr>
      </w:pPr>
      <w:r w:rsidRPr="00714454">
        <w:rPr>
          <w:lang w:eastAsia="en-GB"/>
        </w:rPr>
        <w:t>We are seeking highly motivated, enthusiastic individuals with the potential to excel in both their clinical and academic training and who have the ambition to be the next generation of academic clinicians.</w:t>
      </w:r>
    </w:p>
    <w:p w14:paraId="79587BA8" w14:textId="77777777" w:rsidR="00A47924" w:rsidRPr="00714454" w:rsidRDefault="00A47924" w:rsidP="00336B8B">
      <w:pPr>
        <w:pStyle w:val="NoSpacing"/>
        <w:rPr>
          <w:lang w:eastAsia="en-GB"/>
        </w:rPr>
      </w:pPr>
    </w:p>
    <w:p w14:paraId="4375293F" w14:textId="1A41F6B9" w:rsidR="00A47924" w:rsidRPr="00A71F7E" w:rsidRDefault="00A47924" w:rsidP="00336B8B">
      <w:pPr>
        <w:pStyle w:val="NoSpacing"/>
        <w:rPr>
          <w:lang w:eastAsia="en-GB"/>
        </w:rPr>
      </w:pPr>
      <w:r w:rsidRPr="00714454">
        <w:rPr>
          <w:noProof/>
        </w:rPr>
        <w:t xml:space="preserve">This Academic Clinical Fellowship (ACF) programme in </w:t>
      </w:r>
      <w:r w:rsidR="00973A31" w:rsidRPr="00714454">
        <w:rPr>
          <w:bCs/>
        </w:rPr>
        <w:t>Cardiology</w:t>
      </w:r>
      <w:r w:rsidRPr="00714454">
        <w:rPr>
          <w:b/>
          <w:bCs/>
        </w:rPr>
        <w:t xml:space="preserve"> </w:t>
      </w:r>
      <w:r w:rsidRPr="00714454">
        <w:rPr>
          <w:noProof/>
        </w:rPr>
        <w:t xml:space="preserve">will be run by the University of Leeds, the Leeds Teaching Hospitals NHS Trust and Health Education </w:t>
      </w:r>
      <w:r w:rsidR="003755DE" w:rsidRPr="00714454">
        <w:rPr>
          <w:noProof/>
        </w:rPr>
        <w:t xml:space="preserve">England </w:t>
      </w:r>
      <w:r w:rsidR="00E900AA" w:rsidRPr="00714454">
        <w:rPr>
          <w:noProof/>
        </w:rPr>
        <w:t>Yorkshire and the Humber.</w:t>
      </w:r>
      <w:r w:rsidR="00803DCD">
        <w:rPr>
          <w:lang w:eastAsia="en-GB"/>
        </w:rPr>
        <w:t xml:space="preserve"> </w:t>
      </w:r>
      <w:r w:rsidRPr="00A71F7E">
        <w:t>Academic Clinical Fellowships (ACFs) are 3 year fixed-term national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00BC240B" w14:textId="77777777" w:rsidR="00A47924" w:rsidRPr="00A71F7E" w:rsidRDefault="00A47924" w:rsidP="00336B8B">
      <w:pPr>
        <w:pStyle w:val="NoSpacing"/>
      </w:pPr>
    </w:p>
    <w:p w14:paraId="77350CBF" w14:textId="6FA2D8B1" w:rsidR="00803DCD" w:rsidRDefault="00803DCD" w:rsidP="00803DCD">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3676C544" w14:textId="77777777" w:rsidR="00803DCD" w:rsidRPr="00A71F7E" w:rsidRDefault="00803DCD" w:rsidP="00803DCD">
      <w:pPr>
        <w:pStyle w:val="NoSpacing"/>
      </w:pPr>
    </w:p>
    <w:p w14:paraId="6AF0A610"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D1FAA33" w14:textId="77777777" w:rsidR="00A47924" w:rsidRPr="00A71F7E" w:rsidRDefault="00A47924" w:rsidP="00336B8B">
      <w:pPr>
        <w:pStyle w:val="NoSpacing"/>
      </w:pPr>
    </w:p>
    <w:p w14:paraId="32D14011" w14:textId="00474555" w:rsidR="00A47924" w:rsidRDefault="00A47924" w:rsidP="00336B8B">
      <w:pPr>
        <w:pStyle w:val="NoSpacing"/>
      </w:pPr>
      <w:r w:rsidRPr="00A71F7E">
        <w:t>All Academic Clinical Fellowships are run-through posts, regardless of specialty</w:t>
      </w:r>
      <w:r w:rsidR="004E3934">
        <w:t>, with the exception of ‘Medical Education’ ACFs</w:t>
      </w:r>
      <w:r w:rsidR="00345D22">
        <w:t xml:space="preserve">.  A trainee entering ACF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3E4C4FF7" w14:textId="506D2C74" w:rsidR="00336B8B" w:rsidRPr="007A3D31" w:rsidRDefault="00336B8B" w:rsidP="00336B8B">
      <w:pPr>
        <w:pStyle w:val="Heading1"/>
      </w:pPr>
      <w:r w:rsidRPr="007A3D31">
        <w:lastRenderedPageBreak/>
        <w:t>POST DETAILS</w:t>
      </w:r>
    </w:p>
    <w:p w14:paraId="10A48868" w14:textId="77777777" w:rsidR="00336B8B" w:rsidRPr="007A3D31" w:rsidRDefault="00336B8B" w:rsidP="00336B8B">
      <w:pPr>
        <w:pStyle w:val="NoSpacing"/>
      </w:pPr>
    </w:p>
    <w:p w14:paraId="1311B0CF" w14:textId="77777777" w:rsidR="00336B8B" w:rsidRDefault="00336B8B" w:rsidP="00336B8B">
      <w:pPr>
        <w:pStyle w:val="Heading2"/>
      </w:pPr>
      <w:r>
        <w:t>Job Title</w:t>
      </w:r>
    </w:p>
    <w:p w14:paraId="28B8C36D" w14:textId="33489FB8" w:rsidR="00336B8B" w:rsidRPr="00264BBF" w:rsidRDefault="00336B8B" w:rsidP="00336B8B">
      <w:pPr>
        <w:pStyle w:val="NoSpacing"/>
      </w:pPr>
      <w:r w:rsidRPr="00264BBF">
        <w:t xml:space="preserve">NIHR Academic Clinical Fellow (ACF) – </w:t>
      </w:r>
      <w:r w:rsidR="00973A31" w:rsidRPr="00973A31">
        <w:t>Cardiology</w:t>
      </w:r>
      <w:r w:rsidR="005C008D">
        <w:t xml:space="preserve"> (NIHR Research Theme Multi-Morbidity at Any Age)</w:t>
      </w:r>
    </w:p>
    <w:p w14:paraId="532DF859" w14:textId="77777777" w:rsidR="00336B8B" w:rsidRPr="007A3D31" w:rsidRDefault="00336B8B" w:rsidP="00336B8B">
      <w:pPr>
        <w:rPr>
          <w:szCs w:val="22"/>
          <w:u w:val="single"/>
        </w:rPr>
      </w:pPr>
    </w:p>
    <w:p w14:paraId="259D60AD" w14:textId="77777777" w:rsidR="00336B8B" w:rsidRPr="007A3D31" w:rsidRDefault="00336B8B" w:rsidP="00336B8B">
      <w:pPr>
        <w:pStyle w:val="Heading2"/>
      </w:pPr>
      <w:r w:rsidRPr="007A3D31">
        <w:t>Duration of the Post</w:t>
      </w:r>
    </w:p>
    <w:p w14:paraId="219287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D5FF5AC" w14:textId="77777777" w:rsidR="00336B8B" w:rsidRPr="007A3D31" w:rsidRDefault="00336B8B" w:rsidP="00B900D4">
      <w:pPr>
        <w:rPr>
          <w:szCs w:val="22"/>
        </w:rPr>
      </w:pPr>
    </w:p>
    <w:p w14:paraId="356076C4" w14:textId="77777777" w:rsidR="00336B8B" w:rsidRPr="007A3D31" w:rsidRDefault="00336B8B" w:rsidP="00336B8B">
      <w:pPr>
        <w:pStyle w:val="Heading2"/>
      </w:pPr>
      <w:r w:rsidRPr="007A3D31">
        <w:t>Lead NHS Hospital/Trust in which training will take place</w:t>
      </w:r>
    </w:p>
    <w:p w14:paraId="50B90848" w14:textId="16487020" w:rsidR="006C75C9" w:rsidRDefault="006C75C9" w:rsidP="006C75C9">
      <w:pPr>
        <w:rPr>
          <w:szCs w:val="22"/>
        </w:rPr>
      </w:pPr>
      <w:r>
        <w:rPr>
          <w:szCs w:val="22"/>
        </w:rPr>
        <w:t xml:space="preserve">YHEE Cardiology (West) training scheme - </w:t>
      </w:r>
      <w:r w:rsidRPr="00B061D7">
        <w:rPr>
          <w:bCs/>
          <w:szCs w:val="22"/>
        </w:rPr>
        <w:t xml:space="preserve">Cardiology </w:t>
      </w:r>
      <w:r w:rsidRPr="00B061D7">
        <w:rPr>
          <w:szCs w:val="22"/>
        </w:rPr>
        <w:t xml:space="preserve">ACFs will be based </w:t>
      </w:r>
      <w:r>
        <w:rPr>
          <w:szCs w:val="22"/>
        </w:rPr>
        <w:t>within</w:t>
      </w:r>
      <w:r w:rsidRPr="00B061D7">
        <w:rPr>
          <w:szCs w:val="22"/>
        </w:rPr>
        <w:t xml:space="preserve"> the regional Cardiology </w:t>
      </w:r>
      <w:r>
        <w:rPr>
          <w:szCs w:val="22"/>
        </w:rPr>
        <w:t xml:space="preserve">training scheme (with initial </w:t>
      </w:r>
      <w:r w:rsidR="00C446C3">
        <w:rPr>
          <w:szCs w:val="22"/>
        </w:rPr>
        <w:t xml:space="preserve">cardiology </w:t>
      </w:r>
      <w:r>
        <w:rPr>
          <w:szCs w:val="22"/>
        </w:rPr>
        <w:t>post</w:t>
      </w:r>
      <w:r w:rsidR="00C446C3">
        <w:rPr>
          <w:szCs w:val="22"/>
        </w:rPr>
        <w:t xml:space="preserve"> at</w:t>
      </w:r>
      <w:r>
        <w:rPr>
          <w:szCs w:val="22"/>
        </w:rPr>
        <w:t xml:space="preserve"> Bradford Royal Infirmary)</w:t>
      </w:r>
      <w:r w:rsidRPr="00B061D7">
        <w:rPr>
          <w:szCs w:val="22"/>
        </w:rPr>
        <w:t xml:space="preserve"> </w:t>
      </w:r>
    </w:p>
    <w:p w14:paraId="657F8C25" w14:textId="77777777" w:rsidR="00336B8B" w:rsidRPr="007A3D31" w:rsidRDefault="00336B8B" w:rsidP="00336B8B">
      <w:pPr>
        <w:rPr>
          <w:szCs w:val="22"/>
        </w:rPr>
      </w:pPr>
    </w:p>
    <w:p w14:paraId="6930470C" w14:textId="77777777" w:rsidR="00336B8B" w:rsidRPr="007A3D31" w:rsidRDefault="00336B8B" w:rsidP="00336B8B">
      <w:pPr>
        <w:pStyle w:val="Heading2"/>
      </w:pPr>
      <w:r w:rsidRPr="007A3D31">
        <w:t>Research institution in which training will take place</w:t>
      </w:r>
    </w:p>
    <w:p w14:paraId="44DF1C67" w14:textId="3F21CB18" w:rsidR="00B900D4" w:rsidRDefault="00B061D7" w:rsidP="00B900D4">
      <w:pPr>
        <w:rPr>
          <w:szCs w:val="22"/>
        </w:rPr>
      </w:pPr>
      <w:r w:rsidRPr="00B9757F">
        <w:rPr>
          <w:b/>
          <w:szCs w:val="22"/>
        </w:rPr>
        <w:t>Leeds Institute of Cardiovascular and Metabolic Medicine</w:t>
      </w:r>
      <w:r w:rsidRPr="00B9757F">
        <w:rPr>
          <w:szCs w:val="22"/>
        </w:rPr>
        <w:t xml:space="preserve"> </w:t>
      </w:r>
      <w:r w:rsidR="00007DAC">
        <w:rPr>
          <w:szCs w:val="22"/>
        </w:rPr>
        <w:t xml:space="preserve">(LICAMM) </w:t>
      </w:r>
      <w:r w:rsidRPr="00B9757F">
        <w:rPr>
          <w:szCs w:val="22"/>
        </w:rPr>
        <w:t xml:space="preserve">within the School </w:t>
      </w:r>
      <w:r w:rsidR="00007DAC">
        <w:rPr>
          <w:szCs w:val="22"/>
        </w:rPr>
        <w:t>of Medicine, University of Leeds</w:t>
      </w:r>
      <w:r w:rsidR="00B900D4">
        <w:rPr>
          <w:szCs w:val="22"/>
        </w:rPr>
        <w:t>.</w:t>
      </w:r>
    </w:p>
    <w:p w14:paraId="098780CB" w14:textId="641997BD" w:rsidR="00B515C6" w:rsidRPr="00B900D4" w:rsidRDefault="00324C14" w:rsidP="00B900D4">
      <w:pPr>
        <w:rPr>
          <w:szCs w:val="22"/>
        </w:rPr>
      </w:pPr>
      <w:hyperlink r:id="rId8" w:history="1">
        <w:r w:rsidR="00B515C6" w:rsidRPr="00E253E2">
          <w:rPr>
            <w:rStyle w:val="Hyperlink"/>
            <w:szCs w:val="22"/>
          </w:rPr>
          <w:t>https://medicinehealth.leeds.ac.uk/leeds-institute-cardiovascular-metabolic-medicine</w:t>
        </w:r>
      </w:hyperlink>
    </w:p>
    <w:p w14:paraId="2E648FB7" w14:textId="77777777" w:rsidR="00B515C6" w:rsidRDefault="00B515C6" w:rsidP="001446D6">
      <w:pPr>
        <w:pStyle w:val="Heading2"/>
        <w:rPr>
          <w:rFonts w:eastAsiaTheme="minorEastAsia" w:cstheme="minorBidi"/>
          <w:b w:val="0"/>
          <w:bCs w:val="0"/>
          <w:color w:val="auto"/>
          <w:sz w:val="24"/>
          <w:szCs w:val="22"/>
        </w:rPr>
      </w:pPr>
    </w:p>
    <w:p w14:paraId="62EA1A26"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7CF05BE" w14:textId="330FC9AC" w:rsidR="00336B8B" w:rsidRDefault="00B061D7" w:rsidP="00B900D4">
      <w:pPr>
        <w:rPr>
          <w:szCs w:val="22"/>
        </w:rPr>
      </w:pPr>
      <w:r w:rsidRPr="005E4604">
        <w:rPr>
          <w:szCs w:val="22"/>
        </w:rPr>
        <w:t xml:space="preserve">ACFs would have day release </w:t>
      </w:r>
      <w:r w:rsidRPr="005E4604">
        <w:rPr>
          <w:bCs/>
          <w:noProof/>
          <w:szCs w:val="22"/>
        </w:rPr>
        <w:t>training to attend and complete an accredited postgraduate programme in health research methodology run by the University of Leeds (</w:t>
      </w:r>
      <w:r w:rsidRPr="005E4604">
        <w:rPr>
          <w:szCs w:val="22"/>
        </w:rPr>
        <w:t>extra 24 contact days plus additional pr</w:t>
      </w:r>
      <w:r w:rsidR="005C6451">
        <w:rPr>
          <w:szCs w:val="22"/>
        </w:rPr>
        <w:t>ivate study to be completed in one year</w:t>
      </w:r>
      <w:r w:rsidRPr="00B9757F">
        <w:rPr>
          <w:szCs w:val="22"/>
        </w:rPr>
        <w:t>).</w:t>
      </w:r>
      <w:r w:rsidR="005C6451" w:rsidRPr="005C6451">
        <w:rPr>
          <w:szCs w:val="22"/>
        </w:rPr>
        <w:t xml:space="preserve"> </w:t>
      </w:r>
      <w:r w:rsidR="005C6451" w:rsidRPr="00A434FD">
        <w:rPr>
          <w:szCs w:val="22"/>
        </w:rPr>
        <w:t>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w:t>
      </w:r>
      <w:r w:rsidR="005C6451">
        <w:rPr>
          <w:szCs w:val="22"/>
        </w:rPr>
        <w:t xml:space="preserve">al doctoral research fellowship. </w:t>
      </w:r>
    </w:p>
    <w:p w14:paraId="7FB8A625" w14:textId="77777777" w:rsidR="00B900D4" w:rsidRPr="007A3D31" w:rsidRDefault="00B900D4" w:rsidP="00B900D4">
      <w:pPr>
        <w:rPr>
          <w:szCs w:val="22"/>
        </w:rPr>
      </w:pPr>
    </w:p>
    <w:p w14:paraId="7C1C15D9" w14:textId="77777777" w:rsidR="001446D6" w:rsidRDefault="00336B8B" w:rsidP="001446D6">
      <w:pPr>
        <w:pStyle w:val="Heading2"/>
      </w:pPr>
      <w:r w:rsidRPr="007A3D31">
        <w:t>Academic Clinical Fellowship Training Programme: Research Component</w:t>
      </w:r>
      <w:r w:rsidR="004E6FE9">
        <w:t xml:space="preserve"> </w:t>
      </w:r>
    </w:p>
    <w:p w14:paraId="4FD64FBA" w14:textId="77777777" w:rsidR="00B900D4" w:rsidRDefault="00B900D4" w:rsidP="00B900D4">
      <w:r>
        <w:t xml:space="preserve">Over 7% of the UK population have diabetes mellitus. Around one third of these people have comorbid cardiovascular disease, such as myocardial infarction, stroke, heart failure, and limb ischaemia; this combination markedly increases risk of death and impaired quality of life, in spite of existing therapies. </w:t>
      </w:r>
    </w:p>
    <w:p w14:paraId="6BBD8283" w14:textId="03AE7BA6" w:rsidR="00B900D4" w:rsidRDefault="00B900D4" w:rsidP="00B900D4">
      <w:r>
        <w:t>Leeds Institute of Cardiovascular and Metabolic Medicine (LICAMM) brings together diverse clinical and non-clinical academics committed to improving outcomes of people with cardio-metabolic multimorbidity. Training of scientists (e</w:t>
      </w:r>
      <w:r w:rsidR="00A25BB6">
        <w:t>.</w:t>
      </w:r>
      <w:r>
        <w:t>g</w:t>
      </w:r>
      <w:r w:rsidR="00A25BB6">
        <w:t>.</w:t>
      </w:r>
      <w:r>
        <w:t xml:space="preserve">, in our BHF 4-year PhD programme focussing on cardiovascular disease and diabetes) is a key part of this mission, and we provide an outstanding environment for junior clinical and non-clinical scientists to develop. We are proud to host clinicians at all career stages across multiple specialties including </w:t>
      </w:r>
      <w:r w:rsidR="00A25BB6">
        <w:t xml:space="preserve">5 </w:t>
      </w:r>
      <w:r>
        <w:t xml:space="preserve">NIHR Clinical Lecturers (cardiology, histopathology, </w:t>
      </w:r>
      <w:r w:rsidR="00A25BB6">
        <w:t>obstetrics x 2</w:t>
      </w:r>
      <w:r>
        <w:t xml:space="preserve">, paediatric cardiology) and ACF and AFP trainees, supervised by a diverse senior academic pool.    </w:t>
      </w:r>
    </w:p>
    <w:p w14:paraId="6044C3AA" w14:textId="4811E4AC" w:rsidR="00B900D4" w:rsidRDefault="00B900D4" w:rsidP="00B900D4">
      <w:r>
        <w:lastRenderedPageBreak/>
        <w:t>The ACF will join an established multidisciplinary team investigating and addressing the causes of reduced survival and impaired quality of life in people with diabetes associated with heart failure</w:t>
      </w:r>
      <w:r w:rsidR="008236C2">
        <w:t>.</w:t>
      </w:r>
      <w:r>
        <w:t xml:space="preserve"> </w:t>
      </w:r>
      <w:r w:rsidR="008236C2">
        <w:t xml:space="preserve">Supervision will be provided by a team potentially including </w:t>
      </w:r>
      <w:r>
        <w:t>Professors Ramzi Ajjan</w:t>
      </w:r>
      <w:r w:rsidR="008236C2">
        <w:t>, Chris Gale, John Greenwood,</w:t>
      </w:r>
      <w:r>
        <w:t xml:space="preserve"> </w:t>
      </w:r>
      <w:r w:rsidR="008236C2">
        <w:t>Mark Kearney, Sven Plein and</w:t>
      </w:r>
      <w:r w:rsidR="008236C2" w:rsidRPr="008236C2">
        <w:t xml:space="preserve"> </w:t>
      </w:r>
      <w:r w:rsidR="008236C2">
        <w:t xml:space="preserve">Stephen Wheatcroft, </w:t>
      </w:r>
      <w:r>
        <w:t xml:space="preserve">and Drs Richard Cubbon, </w:t>
      </w:r>
      <w:r w:rsidR="008236C2">
        <w:t xml:space="preserve">Erica Dall’Armellina, </w:t>
      </w:r>
      <w:r>
        <w:t>Eylem Levelt, John Gierula</w:t>
      </w:r>
      <w:r w:rsidR="008236C2">
        <w:t>,</w:t>
      </w:r>
      <w:r>
        <w:t xml:space="preserve"> Kathryn Griffin</w:t>
      </w:r>
      <w:r w:rsidR="008236C2">
        <w:t>, Peter Swoboda and Andrew Walker</w:t>
      </w:r>
      <w:r>
        <w:t>.</w:t>
      </w:r>
    </w:p>
    <w:p w14:paraId="49133623" w14:textId="717E6F9A" w:rsidR="00B900D4" w:rsidRDefault="00B900D4" w:rsidP="00B900D4">
      <w:r>
        <w:t xml:space="preserve">This group provides research training in clinical trials, cardiac physiology and imaging, </w:t>
      </w:r>
      <w:r w:rsidRPr="00357AA5">
        <w:rPr>
          <w:i/>
          <w:iCs/>
        </w:rPr>
        <w:t>in vivo</w:t>
      </w:r>
      <w:r>
        <w:t xml:space="preserve"> metabolism, histopathology, biostatistics and laboratory science. The ACF project, linked to the </w:t>
      </w:r>
      <w:r w:rsidRPr="00B900D4">
        <w:rPr>
          <w:b/>
          <w:bCs/>
        </w:rPr>
        <w:t>NIHR Research Theme Multimorbidity at Any Age</w:t>
      </w:r>
      <w:r>
        <w:t xml:space="preserve">, will define the contributions of cardiac, vascular, neural and skeletal muscle dysfunction to </w:t>
      </w:r>
      <w:r w:rsidR="00117E04">
        <w:t>symptoms and mortality</w:t>
      </w:r>
      <w:r>
        <w:t xml:space="preserve"> using the techniques listed, with a view to developing and testing therapeutic interventions.</w:t>
      </w:r>
    </w:p>
    <w:p w14:paraId="13DA84EB" w14:textId="226672F2" w:rsidR="00B06445" w:rsidRPr="00B900D4" w:rsidRDefault="00B061D7" w:rsidP="00B06445">
      <w:pPr>
        <w:pStyle w:val="NormalWeb"/>
        <w:jc w:val="both"/>
        <w:rPr>
          <w:color w:val="auto"/>
          <w:sz w:val="24"/>
          <w:szCs w:val="24"/>
        </w:rPr>
      </w:pPr>
      <w:r w:rsidRPr="00B900D4">
        <w:rPr>
          <w:color w:val="auto"/>
          <w:sz w:val="24"/>
          <w:szCs w:val="24"/>
        </w:rPr>
        <w:t xml:space="preserve">The basic science and translational research groups are based in the LIGHT laboratories, adjacent to Leeds General Infirmary, whilst our clinical research facility is based in the cardiology department of Leeds General Infirmary. Our research facilities offer an excellent environment to conduct research, with recent developments including construction of a pre-clinical cardiovascular imaging facility (BHF funded), and the national hyperpolarised MRI centre (MRC funded). The Multidisciplinary Cardiovascular Research Centre also hosts many excellent researchers including 2 BHF Professors, </w:t>
      </w:r>
      <w:r w:rsidR="0014680A" w:rsidRPr="00B900D4">
        <w:rPr>
          <w:color w:val="auto"/>
          <w:sz w:val="24"/>
          <w:szCs w:val="24"/>
        </w:rPr>
        <w:t>2</w:t>
      </w:r>
      <w:r w:rsidRPr="00B900D4">
        <w:rPr>
          <w:color w:val="auto"/>
          <w:sz w:val="24"/>
          <w:szCs w:val="24"/>
        </w:rPr>
        <w:t xml:space="preserve"> </w:t>
      </w:r>
      <w:proofErr w:type="spellStart"/>
      <w:r w:rsidRPr="00B900D4">
        <w:rPr>
          <w:color w:val="auto"/>
          <w:sz w:val="24"/>
          <w:szCs w:val="24"/>
        </w:rPr>
        <w:t>Wellcome</w:t>
      </w:r>
      <w:proofErr w:type="spellEnd"/>
      <w:r w:rsidRPr="00B900D4">
        <w:rPr>
          <w:color w:val="auto"/>
          <w:sz w:val="24"/>
          <w:szCs w:val="24"/>
        </w:rPr>
        <w:t xml:space="preserve"> Trust Senior Investigator</w:t>
      </w:r>
      <w:r w:rsidR="0014680A" w:rsidRPr="00B900D4">
        <w:rPr>
          <w:color w:val="auto"/>
          <w:sz w:val="24"/>
          <w:szCs w:val="24"/>
        </w:rPr>
        <w:t>s</w:t>
      </w:r>
      <w:r w:rsidRPr="00B900D4">
        <w:rPr>
          <w:color w:val="auto"/>
          <w:sz w:val="24"/>
          <w:szCs w:val="24"/>
        </w:rPr>
        <w:t>,</w:t>
      </w:r>
      <w:r w:rsidR="006B278C" w:rsidRPr="00B900D4">
        <w:rPr>
          <w:color w:val="auto"/>
          <w:sz w:val="24"/>
          <w:szCs w:val="24"/>
        </w:rPr>
        <w:t xml:space="preserve"> a Royal Academy of Engineering Chair,</w:t>
      </w:r>
      <w:r w:rsidRPr="00B900D4">
        <w:rPr>
          <w:color w:val="auto"/>
          <w:sz w:val="24"/>
          <w:szCs w:val="24"/>
        </w:rPr>
        <w:t xml:space="preserve"> </w:t>
      </w:r>
      <w:r w:rsidR="00C446C3">
        <w:rPr>
          <w:color w:val="auto"/>
          <w:sz w:val="24"/>
          <w:szCs w:val="24"/>
        </w:rPr>
        <w:t>6</w:t>
      </w:r>
      <w:r w:rsidR="00C446C3" w:rsidRPr="00B900D4">
        <w:rPr>
          <w:color w:val="auto"/>
          <w:sz w:val="24"/>
          <w:szCs w:val="24"/>
        </w:rPr>
        <w:t xml:space="preserve"> </w:t>
      </w:r>
      <w:r w:rsidR="006B278C" w:rsidRPr="00B900D4">
        <w:rPr>
          <w:color w:val="auto"/>
          <w:sz w:val="24"/>
          <w:szCs w:val="24"/>
        </w:rPr>
        <w:t xml:space="preserve">BHF programme grants, </w:t>
      </w:r>
      <w:r w:rsidR="00C446C3">
        <w:rPr>
          <w:color w:val="auto"/>
          <w:sz w:val="24"/>
          <w:szCs w:val="24"/>
        </w:rPr>
        <w:t>4</w:t>
      </w:r>
      <w:r w:rsidR="00C446C3" w:rsidRPr="00B900D4">
        <w:rPr>
          <w:color w:val="auto"/>
          <w:sz w:val="24"/>
          <w:szCs w:val="24"/>
        </w:rPr>
        <w:t xml:space="preserve"> </w:t>
      </w:r>
      <w:r w:rsidR="0014680A" w:rsidRPr="00B900D4">
        <w:rPr>
          <w:color w:val="auto"/>
          <w:sz w:val="24"/>
          <w:szCs w:val="24"/>
        </w:rPr>
        <w:t xml:space="preserve">BHF Intermediate Fellows, </w:t>
      </w:r>
      <w:r w:rsidRPr="00B900D4">
        <w:rPr>
          <w:color w:val="auto"/>
          <w:sz w:val="24"/>
          <w:szCs w:val="24"/>
        </w:rPr>
        <w:t xml:space="preserve">and </w:t>
      </w:r>
      <w:r w:rsidR="00C446C3">
        <w:rPr>
          <w:color w:val="auto"/>
          <w:sz w:val="24"/>
          <w:szCs w:val="24"/>
        </w:rPr>
        <w:t>5</w:t>
      </w:r>
      <w:r w:rsidR="00C446C3" w:rsidRPr="00B900D4">
        <w:rPr>
          <w:color w:val="auto"/>
          <w:sz w:val="24"/>
          <w:szCs w:val="24"/>
        </w:rPr>
        <w:t xml:space="preserve"> </w:t>
      </w:r>
      <w:r w:rsidR="006B278C" w:rsidRPr="00B900D4">
        <w:rPr>
          <w:color w:val="auto"/>
          <w:sz w:val="24"/>
          <w:szCs w:val="24"/>
        </w:rPr>
        <w:t xml:space="preserve">other </w:t>
      </w:r>
      <w:r w:rsidRPr="00B900D4">
        <w:rPr>
          <w:color w:val="auto"/>
          <w:sz w:val="24"/>
          <w:szCs w:val="24"/>
        </w:rPr>
        <w:t>intermediate</w:t>
      </w:r>
      <w:r w:rsidR="006B278C" w:rsidRPr="00B900D4">
        <w:rPr>
          <w:color w:val="auto"/>
          <w:sz w:val="24"/>
          <w:szCs w:val="24"/>
        </w:rPr>
        <w:t>-level</w:t>
      </w:r>
      <w:r w:rsidRPr="00B900D4">
        <w:rPr>
          <w:color w:val="auto"/>
          <w:sz w:val="24"/>
          <w:szCs w:val="24"/>
        </w:rPr>
        <w:t xml:space="preserve"> fellows funded by the </w:t>
      </w:r>
      <w:proofErr w:type="spellStart"/>
      <w:r w:rsidR="006B278C" w:rsidRPr="00B900D4">
        <w:rPr>
          <w:color w:val="auto"/>
          <w:sz w:val="24"/>
          <w:szCs w:val="24"/>
        </w:rPr>
        <w:t>Wellcome</w:t>
      </w:r>
      <w:proofErr w:type="spellEnd"/>
      <w:r w:rsidR="006B278C" w:rsidRPr="00B900D4">
        <w:rPr>
          <w:color w:val="auto"/>
          <w:sz w:val="24"/>
          <w:szCs w:val="24"/>
        </w:rPr>
        <w:t xml:space="preserve"> Trust, </w:t>
      </w:r>
      <w:r w:rsidRPr="00B900D4">
        <w:rPr>
          <w:color w:val="auto"/>
          <w:sz w:val="24"/>
          <w:szCs w:val="24"/>
        </w:rPr>
        <w:t xml:space="preserve">MRC, NIHR, </w:t>
      </w:r>
      <w:r w:rsidR="006B278C" w:rsidRPr="00B900D4">
        <w:rPr>
          <w:color w:val="auto"/>
          <w:sz w:val="24"/>
          <w:szCs w:val="24"/>
        </w:rPr>
        <w:t>Diabetes UK</w:t>
      </w:r>
      <w:r w:rsidRPr="00B900D4">
        <w:rPr>
          <w:color w:val="auto"/>
          <w:sz w:val="24"/>
          <w:szCs w:val="24"/>
        </w:rPr>
        <w:t>.</w:t>
      </w:r>
      <w:r w:rsidR="006B278C" w:rsidRPr="00B900D4">
        <w:rPr>
          <w:color w:val="auto"/>
          <w:sz w:val="24"/>
          <w:szCs w:val="24"/>
        </w:rPr>
        <w:t xml:space="preserve"> We also host </w:t>
      </w:r>
      <w:r w:rsidR="00C446C3">
        <w:rPr>
          <w:color w:val="auto"/>
          <w:sz w:val="24"/>
          <w:szCs w:val="24"/>
        </w:rPr>
        <w:t xml:space="preserve">an NIHR BRC with a cardiometabolic disease theme, </w:t>
      </w:r>
      <w:r w:rsidR="006B278C" w:rsidRPr="00B900D4">
        <w:rPr>
          <w:color w:val="auto"/>
          <w:sz w:val="24"/>
          <w:szCs w:val="24"/>
        </w:rPr>
        <w:t>a BHF 4-year PhD programme, a Medtronic-funded clinical PhD programme, and many clinical PhD students.</w:t>
      </w:r>
    </w:p>
    <w:p w14:paraId="4129E0DF" w14:textId="3DEE40F7" w:rsidR="00B061D7" w:rsidRPr="00B900D4" w:rsidRDefault="00B061D7" w:rsidP="00B06445">
      <w:pPr>
        <w:pStyle w:val="NormalWeb"/>
        <w:jc w:val="both"/>
        <w:rPr>
          <w:color w:val="auto"/>
          <w:sz w:val="24"/>
          <w:szCs w:val="24"/>
        </w:rPr>
      </w:pPr>
      <w:r w:rsidRPr="00B900D4">
        <w:rPr>
          <w:color w:val="auto"/>
          <w:sz w:val="24"/>
          <w:szCs w:val="24"/>
        </w:rPr>
        <w:t>We encourage ACFs to gain experience across our wide-ranging research and teaching activities, with a view to contributing to research publications and student supervision. Our ACFs also play an active part in the development of their PhD fellowship application, from hypothesis generation, to pilot data collection and proposal writing. Excellent research training and support is also provided by the wider NIHR-funded ACF programme, for example during quarterly clinical academic training days, which develops the generic skills needed for successful research.</w:t>
      </w:r>
    </w:p>
    <w:p w14:paraId="3BE75FAF" w14:textId="77777777" w:rsidR="006B278C" w:rsidRPr="00B900D4" w:rsidRDefault="006B278C" w:rsidP="00B061D7">
      <w:pPr>
        <w:spacing w:after="0"/>
        <w:rPr>
          <w:bCs/>
          <w:sz w:val="28"/>
          <w:highlight w:val="yellow"/>
        </w:rPr>
      </w:pPr>
    </w:p>
    <w:p w14:paraId="364E8901" w14:textId="77777777" w:rsidR="00336B8B" w:rsidRPr="001446D6" w:rsidRDefault="00336B8B" w:rsidP="001446D6">
      <w:pPr>
        <w:pStyle w:val="Heading2"/>
      </w:pPr>
      <w:r w:rsidRPr="007A3D31">
        <w:t>Academic Clinical Fellowship Training Programme: Clinical Component</w:t>
      </w:r>
      <w:r w:rsidR="004E6FE9">
        <w:t xml:space="preserve"> </w:t>
      </w:r>
    </w:p>
    <w:p w14:paraId="4971D215" w14:textId="0907F677" w:rsidR="00395B7A" w:rsidRPr="00395B7A" w:rsidRDefault="00305915" w:rsidP="00395B7A">
      <w:pPr>
        <w:pStyle w:val="NoSpacing"/>
        <w:rPr>
          <w:rStyle w:val="normaltextrun"/>
          <w:color w:val="000000"/>
          <w:shd w:val="clear" w:color="auto" w:fill="FFFF00"/>
        </w:rPr>
      </w:pPr>
      <w:r w:rsidRPr="00147E08">
        <w:rPr>
          <w:rFonts w:eastAsia="Arial Unicode MS" w:cs="Arial Unicode MS"/>
          <w:lang w:val="en-US"/>
        </w:rPr>
        <w:t>This post is offered at ST3 level. The post is intended for an individual intending to pursue an academic career in Cardiology</w:t>
      </w:r>
      <w:r w:rsidRPr="00147E08">
        <w:rPr>
          <w:rFonts w:eastAsia="Arial Unicode MS" w:cs="Arial Unicode MS"/>
        </w:rPr>
        <w:t xml:space="preserve">. </w:t>
      </w:r>
      <w:r w:rsidR="000D2BC2" w:rsidRPr="00147E08">
        <w:rPr>
          <w:rFonts w:asciiTheme="minorBidi" w:hAnsiTheme="minorBidi"/>
          <w:color w:val="000000" w:themeColor="text1"/>
          <w:shd w:val="clear" w:color="auto" w:fill="FFFFFF"/>
        </w:rPr>
        <w:t xml:space="preserve">As a Group 1 specialty Cardiology training will be dual certified (Cardiology/GIM) and require successful completion of the three-year IM stage 1 curriculum and the five-year Cardiology (IM stage 2) curriculum to CCT. </w:t>
      </w:r>
      <w:r w:rsidR="00395B7A" w:rsidRPr="00147E08">
        <w:rPr>
          <w:rFonts w:eastAsia="Arial Unicode MS" w:cs="Arial Unicode MS"/>
        </w:rPr>
        <w:t>T</w:t>
      </w:r>
      <w:r w:rsidRPr="00147E08">
        <w:rPr>
          <w:rFonts w:eastAsia="Arial Unicode MS" w:cs="Arial Unicode MS"/>
          <w:lang w:val="en-US"/>
        </w:rPr>
        <w:t xml:space="preserve">he ACF will join (as an academic </w:t>
      </w:r>
      <w:proofErr w:type="spellStart"/>
      <w:r w:rsidRPr="00147E08">
        <w:rPr>
          <w:rFonts w:eastAsia="Arial Unicode MS" w:cs="Arial Unicode MS"/>
          <w:lang w:val="en-US"/>
        </w:rPr>
        <w:t>NTNa</w:t>
      </w:r>
      <w:proofErr w:type="spellEnd"/>
      <w:r w:rsidRPr="00147E08">
        <w:rPr>
          <w:rFonts w:eastAsia="Arial Unicode MS" w:cs="Arial Unicode MS"/>
          <w:lang w:val="en-US"/>
        </w:rPr>
        <w:t xml:space="preserve">) the Internal Medicine </w:t>
      </w:r>
      <w:r w:rsidR="00395B7A" w:rsidRPr="00147E08">
        <w:rPr>
          <w:rFonts w:eastAsia="Arial Unicode MS" w:cs="Arial Unicode MS"/>
          <w:lang w:val="en-US"/>
        </w:rPr>
        <w:t>T</w:t>
      </w:r>
      <w:r w:rsidRPr="00147E08">
        <w:rPr>
          <w:rFonts w:eastAsia="Arial Unicode MS" w:cs="Arial Unicode MS"/>
          <w:lang w:val="en-US"/>
        </w:rPr>
        <w:t>raining programme</w:t>
      </w:r>
      <w:r w:rsidR="00395B7A" w:rsidRPr="00147E08">
        <w:rPr>
          <w:rFonts w:eastAsia="Arial Unicode MS" w:cs="Arial Unicode MS"/>
          <w:lang w:val="en-US"/>
        </w:rPr>
        <w:t xml:space="preserve"> at IMT3</w:t>
      </w:r>
      <w:r w:rsidRPr="00147E08">
        <w:rPr>
          <w:rFonts w:eastAsia="Arial Unicode MS" w:cs="Arial Unicode MS"/>
          <w:lang w:val="en-US"/>
        </w:rPr>
        <w:t xml:space="preserve"> </w:t>
      </w:r>
      <w:r w:rsidR="000D2BC2" w:rsidRPr="00147E08">
        <w:rPr>
          <w:rFonts w:eastAsia="Arial Unicode MS" w:cs="Arial Unicode MS"/>
          <w:lang w:val="en-US"/>
        </w:rPr>
        <w:t>and move</w:t>
      </w:r>
      <w:r w:rsidRPr="00147E08">
        <w:rPr>
          <w:rFonts w:eastAsia="Arial Unicode MS" w:cs="Arial Unicode MS"/>
          <w:lang w:val="en-US"/>
        </w:rPr>
        <w:t xml:space="preserve"> into the Cardiology ST4 training programme in </w:t>
      </w:r>
      <w:r w:rsidR="009B3809" w:rsidRPr="00147E08">
        <w:rPr>
          <w:rFonts w:eastAsia="Arial Unicode MS" w:cs="Arial Unicode MS"/>
          <w:lang w:val="en-US"/>
        </w:rPr>
        <w:t>West Yorkshire</w:t>
      </w:r>
      <w:r w:rsidR="000D2BC2" w:rsidRPr="00147E08">
        <w:rPr>
          <w:rFonts w:eastAsia="Arial Unicode MS" w:cs="Arial Unicode MS"/>
          <w:lang w:val="en-US"/>
        </w:rPr>
        <w:t xml:space="preserve"> following successful completion of IM stage 1 training</w:t>
      </w:r>
      <w:r w:rsidR="00395B7A" w:rsidRPr="00147E08">
        <w:rPr>
          <w:rFonts w:eastAsia="Arial Unicode MS" w:cs="Arial Unicode MS"/>
        </w:rPr>
        <w:t>.</w:t>
      </w:r>
      <w:r w:rsidRPr="00147E08">
        <w:rPr>
          <w:szCs w:val="22"/>
        </w:rPr>
        <w:t xml:space="preserve"> Clinical </w:t>
      </w:r>
      <w:r w:rsidR="00395B7A" w:rsidRPr="00147E08">
        <w:rPr>
          <w:szCs w:val="22"/>
        </w:rPr>
        <w:t>t</w:t>
      </w:r>
      <w:r w:rsidRPr="00147E08">
        <w:rPr>
          <w:szCs w:val="22"/>
        </w:rPr>
        <w:t xml:space="preserve">raining linked to Cardiology will be in the West Yorkshire Cardiology </w:t>
      </w:r>
      <w:proofErr w:type="spellStart"/>
      <w:r w:rsidRPr="00147E08">
        <w:rPr>
          <w:szCs w:val="22"/>
        </w:rPr>
        <w:t>SpR</w:t>
      </w:r>
      <w:proofErr w:type="spellEnd"/>
      <w:r w:rsidRPr="00147E08">
        <w:rPr>
          <w:szCs w:val="22"/>
        </w:rPr>
        <w:t xml:space="preserve"> Rotation (Training Programme Director: Dr Robert Sapsford, Leeds General Infirmary).</w:t>
      </w:r>
      <w:r w:rsidR="00395B7A" w:rsidRPr="00395B7A">
        <w:rPr>
          <w:rFonts w:ascii="Verdana" w:hAnsi="Verdana"/>
          <w:color w:val="000000" w:themeColor="text1"/>
          <w:shd w:val="clear" w:color="auto" w:fill="FFFFFF"/>
        </w:rPr>
        <w:t xml:space="preserve"> </w:t>
      </w:r>
    </w:p>
    <w:p w14:paraId="7EFB4DBD" w14:textId="2E95426D" w:rsidR="00305915" w:rsidRPr="008E189A" w:rsidRDefault="00305915" w:rsidP="00305915">
      <w:pPr>
        <w:pStyle w:val="Body"/>
      </w:pPr>
    </w:p>
    <w:p w14:paraId="7DEAA953" w14:textId="06AF7A5D" w:rsidR="00B061D7" w:rsidRPr="005E4604" w:rsidRDefault="005C6451" w:rsidP="00B061D7">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sidR="00466DBD">
        <w:rPr>
          <w:szCs w:val="22"/>
          <w:lang w:val="en-US"/>
        </w:rPr>
        <w:t xml:space="preserve">and cardiology </w:t>
      </w:r>
      <w:r w:rsidRPr="002B4AD5">
        <w:rPr>
          <w:szCs w:val="22"/>
          <w:lang w:val="en-US"/>
        </w:rPr>
        <w:t xml:space="preserve">training co-supervised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w:t>
      </w:r>
      <w:r w:rsidRPr="002B4AD5">
        <w:rPr>
          <w:szCs w:val="22"/>
        </w:rPr>
        <w:lastRenderedPageBreak/>
        <w:t xml:space="preserve">through academic medical units where the ACFs will complete their </w:t>
      </w:r>
      <w:r w:rsidR="00395B7A">
        <w:rPr>
          <w:szCs w:val="22"/>
        </w:rPr>
        <w:t>internal</w:t>
      </w:r>
      <w:r w:rsidRPr="002B4AD5">
        <w:rPr>
          <w:szCs w:val="22"/>
        </w:rPr>
        <w:t xml:space="preserve"> medical training and obta</w:t>
      </w:r>
      <w:r>
        <w:rPr>
          <w:szCs w:val="22"/>
        </w:rPr>
        <w:t>in the MRCP</w:t>
      </w:r>
      <w:r w:rsidRPr="00F7365C">
        <w:rPr>
          <w:szCs w:val="22"/>
        </w:rPr>
        <w:t xml:space="preserve">.  </w:t>
      </w:r>
    </w:p>
    <w:p w14:paraId="2E6EDDAC" w14:textId="77777777" w:rsidR="00B061D7" w:rsidRPr="005E4604" w:rsidRDefault="00B061D7" w:rsidP="00B061D7">
      <w:pPr>
        <w:autoSpaceDE w:val="0"/>
        <w:autoSpaceDN w:val="0"/>
        <w:adjustRightInd w:val="0"/>
        <w:rPr>
          <w:szCs w:val="22"/>
        </w:rPr>
      </w:pPr>
      <w:r w:rsidRPr="005E4604">
        <w:rPr>
          <w:szCs w:val="22"/>
        </w:rPr>
        <w:t>Numerous educational opportunities are available</w:t>
      </w:r>
      <w:r>
        <w:rPr>
          <w:szCs w:val="22"/>
        </w:rPr>
        <w:t xml:space="preserve"> across the regional cardiology centres, and bimonthly regional cardiology training days (open to all trainees and consultants) cover the training curriculum over two year cycles.</w:t>
      </w:r>
      <w:r w:rsidRPr="005E4604">
        <w:rPr>
          <w:szCs w:val="22"/>
        </w:rPr>
        <w:t xml:space="preserve"> </w:t>
      </w:r>
      <w:r>
        <w:rPr>
          <w:szCs w:val="22"/>
        </w:rPr>
        <w:t>W</w:t>
      </w:r>
      <w:r w:rsidRPr="005E4604">
        <w:rPr>
          <w:szCs w:val="22"/>
        </w:rPr>
        <w:t>ith</w:t>
      </w:r>
      <w:r>
        <w:rPr>
          <w:szCs w:val="22"/>
        </w:rPr>
        <w:t>in</w:t>
      </w:r>
      <w:r w:rsidRPr="005E4604">
        <w:rPr>
          <w:szCs w:val="22"/>
        </w:rPr>
        <w:t xml:space="preserve"> </w:t>
      </w:r>
      <w:r>
        <w:rPr>
          <w:szCs w:val="22"/>
        </w:rPr>
        <w:t xml:space="preserve">the </w:t>
      </w:r>
      <w:r w:rsidRPr="005E4604">
        <w:rPr>
          <w:szCs w:val="22"/>
        </w:rPr>
        <w:t xml:space="preserve">Leeds Teaching Hospitals </w:t>
      </w:r>
      <w:r>
        <w:rPr>
          <w:szCs w:val="22"/>
        </w:rPr>
        <w:t>NHS Trust cardiology department, there is a weekly journal club run by trainees, and an extensive weekly subspecialty educational meeting programme. A weekly ‘grand round’ also covers updates in general medicine, and departmental cardiology meetings have a regular local research focus. Academic trainees are encouraged to attend the annual Multidisciplinary Cardiovascular Research Centre two-day retreat, which offers an excellent opportunity to engage with the large clinical and preclinical cardiovascular research community in Leeds.</w:t>
      </w:r>
    </w:p>
    <w:p w14:paraId="6E3AE786" w14:textId="77777777" w:rsidR="00336B8B" w:rsidRPr="001446D6" w:rsidRDefault="00336B8B" w:rsidP="001446D6">
      <w:pPr>
        <w:pStyle w:val="Heading1"/>
      </w:pPr>
      <w:r>
        <w:t>CONTACTS</w:t>
      </w:r>
    </w:p>
    <w:p w14:paraId="64D0E9ED" w14:textId="77777777" w:rsidR="00336B8B" w:rsidRPr="009D2B6E" w:rsidRDefault="00336B8B" w:rsidP="001446D6">
      <w:pPr>
        <w:pStyle w:val="Heading2"/>
      </w:pPr>
      <w:r w:rsidRPr="009D2B6E">
        <w:t>Academic Lead and Supervisors:</w:t>
      </w:r>
    </w:p>
    <w:p w14:paraId="3DAB18D1" w14:textId="77777777" w:rsidR="00336B8B" w:rsidRPr="00021A5A" w:rsidRDefault="00390DAF" w:rsidP="00336B8B">
      <w:pPr>
        <w:pStyle w:val="E-mailSignature"/>
        <w:jc w:val="both"/>
        <w:rPr>
          <w:rFonts w:ascii="Arial" w:hAnsi="Arial" w:cs="Arial"/>
          <w:noProof/>
          <w:color w:val="FF0000"/>
        </w:rPr>
      </w:pPr>
      <w:r>
        <w:rPr>
          <w:rFonts w:ascii="Arial" w:hAnsi="Arial" w:cs="Arial"/>
          <w:noProof/>
        </w:rPr>
        <w:t>Dr Richard Cubbon</w:t>
      </w:r>
    </w:p>
    <w:p w14:paraId="67E3DD18" w14:textId="77777777" w:rsidR="00336B8B" w:rsidRPr="00390DAF" w:rsidRDefault="00336B8B" w:rsidP="00336B8B">
      <w:pPr>
        <w:pStyle w:val="E-mailSignature"/>
        <w:jc w:val="both"/>
        <w:rPr>
          <w:rFonts w:ascii="Arial" w:hAnsi="Arial" w:cs="Arial"/>
          <w:noProof/>
        </w:rPr>
      </w:pPr>
      <w:r w:rsidRPr="00390DAF">
        <w:rPr>
          <w:rFonts w:ascii="Arial" w:hAnsi="Arial" w:cs="Arial"/>
          <w:noProof/>
        </w:rPr>
        <w:t>Leeds</w:t>
      </w:r>
      <w:r w:rsidR="00CB70F0" w:rsidRPr="00390DAF">
        <w:rPr>
          <w:rFonts w:ascii="Arial" w:hAnsi="Arial" w:cs="Arial"/>
          <w:noProof/>
        </w:rPr>
        <w:t xml:space="preserve"> Institute of Cardiovascular &amp; Metabolic Medicine</w:t>
      </w:r>
    </w:p>
    <w:p w14:paraId="2BA5D363" w14:textId="77777777" w:rsidR="00CB70F0" w:rsidRDefault="00CB70F0" w:rsidP="00336B8B">
      <w:pPr>
        <w:pStyle w:val="E-mailSignature"/>
        <w:jc w:val="both"/>
        <w:rPr>
          <w:rFonts w:ascii="Arial" w:hAnsi="Arial" w:cs="Arial"/>
          <w:noProof/>
        </w:rPr>
      </w:pPr>
      <w:r w:rsidRPr="00390DAF">
        <w:rPr>
          <w:rFonts w:ascii="Arial" w:hAnsi="Arial" w:cs="Arial"/>
          <w:noProof/>
        </w:rPr>
        <w:t>LIGHT Laboratories</w:t>
      </w:r>
      <w:r w:rsidR="00221DFB">
        <w:rPr>
          <w:rFonts w:ascii="Arial" w:hAnsi="Arial" w:cs="Arial"/>
          <w:noProof/>
        </w:rPr>
        <w:t xml:space="preserve"> 7.04</w:t>
      </w:r>
      <w:r w:rsidRPr="00390DAF">
        <w:rPr>
          <w:rFonts w:ascii="Arial" w:hAnsi="Arial" w:cs="Arial"/>
          <w:noProof/>
        </w:rPr>
        <w:t>,</w:t>
      </w:r>
    </w:p>
    <w:p w14:paraId="13AB4580" w14:textId="77777777" w:rsidR="00221DFB" w:rsidRPr="00390DAF" w:rsidRDefault="00221DFB" w:rsidP="00336B8B">
      <w:pPr>
        <w:pStyle w:val="E-mailSignature"/>
        <w:jc w:val="both"/>
        <w:rPr>
          <w:rFonts w:ascii="Arial" w:hAnsi="Arial" w:cs="Arial"/>
          <w:noProof/>
        </w:rPr>
      </w:pPr>
      <w:r>
        <w:rPr>
          <w:rFonts w:ascii="Arial" w:hAnsi="Arial" w:cs="Arial"/>
          <w:noProof/>
        </w:rPr>
        <w:t>Clarendon Way,</w:t>
      </w:r>
    </w:p>
    <w:p w14:paraId="2C95EC62" w14:textId="77777777" w:rsidR="00336B8B" w:rsidRPr="00390DAF" w:rsidRDefault="00CB70F0" w:rsidP="00336B8B">
      <w:pPr>
        <w:pStyle w:val="E-mailSignature"/>
        <w:jc w:val="both"/>
        <w:rPr>
          <w:rFonts w:ascii="Arial" w:hAnsi="Arial" w:cs="Arial"/>
          <w:noProof/>
        </w:rPr>
      </w:pPr>
      <w:r w:rsidRPr="00390DAF">
        <w:rPr>
          <w:rFonts w:ascii="Arial" w:hAnsi="Arial" w:cs="Arial"/>
          <w:noProof/>
        </w:rPr>
        <w:t>University</w:t>
      </w:r>
      <w:r w:rsidR="00221DFB">
        <w:rPr>
          <w:rFonts w:ascii="Arial" w:hAnsi="Arial" w:cs="Arial"/>
          <w:noProof/>
        </w:rPr>
        <w:t xml:space="preserve"> of Leeds</w:t>
      </w:r>
    </w:p>
    <w:p w14:paraId="0E9A3DE0" w14:textId="77777777" w:rsidR="00221DFB" w:rsidRDefault="00221DFB" w:rsidP="00336B8B">
      <w:pPr>
        <w:pStyle w:val="E-mailSignature"/>
        <w:jc w:val="both"/>
        <w:rPr>
          <w:rFonts w:ascii="Arial" w:hAnsi="Arial" w:cs="Arial"/>
          <w:shd w:val="clear" w:color="auto" w:fill="FFFFFF"/>
        </w:rPr>
      </w:pPr>
      <w:r>
        <w:rPr>
          <w:rFonts w:ascii="Arial" w:hAnsi="Arial" w:cs="Arial"/>
          <w:shd w:val="clear" w:color="auto" w:fill="FFFFFF"/>
        </w:rPr>
        <w:t xml:space="preserve">Leeds, </w:t>
      </w:r>
      <w:r w:rsidR="00CB70F0" w:rsidRPr="003D1553">
        <w:rPr>
          <w:rFonts w:ascii="Arial" w:hAnsi="Arial" w:cs="Arial"/>
          <w:shd w:val="clear" w:color="auto" w:fill="FFFFFF"/>
        </w:rPr>
        <w:t>LS2 9JT</w:t>
      </w:r>
      <w:r w:rsidR="00336B8B" w:rsidRPr="003D1553">
        <w:rPr>
          <w:rFonts w:ascii="Arial" w:hAnsi="Arial" w:cs="Arial"/>
          <w:shd w:val="clear" w:color="auto" w:fill="FFFFFF"/>
        </w:rPr>
        <w:t xml:space="preserve"> </w:t>
      </w:r>
    </w:p>
    <w:p w14:paraId="4E447EC9" w14:textId="77777777" w:rsidR="00336B8B" w:rsidRPr="003D1553" w:rsidRDefault="003B0358" w:rsidP="00336B8B">
      <w:pPr>
        <w:pStyle w:val="E-mailSignature"/>
        <w:jc w:val="both"/>
        <w:rPr>
          <w:rFonts w:ascii="Arial" w:hAnsi="Arial" w:cs="Arial"/>
          <w:noProof/>
        </w:rPr>
      </w:pPr>
      <w:r>
        <w:rPr>
          <w:rFonts w:ascii="Arial" w:hAnsi="Arial" w:cs="Arial"/>
          <w:noProof/>
        </w:rPr>
        <w:t xml:space="preserve">Phone: 0113 </w:t>
      </w:r>
      <w:r w:rsidR="00221DFB">
        <w:rPr>
          <w:rFonts w:ascii="Arial" w:hAnsi="Arial" w:cs="Arial"/>
          <w:noProof/>
        </w:rPr>
        <w:t>3430785</w:t>
      </w:r>
    </w:p>
    <w:p w14:paraId="34C0B8A4" w14:textId="77777777" w:rsidR="00B06445" w:rsidRDefault="00336B8B" w:rsidP="001446D6">
      <w:pPr>
        <w:widowControl w:val="0"/>
        <w:rPr>
          <w:szCs w:val="22"/>
          <w:lang w:eastAsia="en-GB"/>
        </w:rPr>
      </w:pPr>
      <w:r w:rsidRPr="003D1553">
        <w:rPr>
          <w:lang w:eastAsia="en-GB"/>
        </w:rPr>
        <w:t xml:space="preserve">Email: </w:t>
      </w:r>
      <w:hyperlink r:id="rId9" w:history="1">
        <w:r w:rsidR="00221DFB" w:rsidRPr="00E253E2">
          <w:rPr>
            <w:rStyle w:val="Hyperlink"/>
            <w:lang w:eastAsia="en-GB"/>
          </w:rPr>
          <w:t>r.cubbon@leeds.ac.uk</w:t>
        </w:r>
      </w:hyperlink>
    </w:p>
    <w:p w14:paraId="60783A53" w14:textId="77777777" w:rsidR="00B06445" w:rsidRDefault="00B06445" w:rsidP="00221DFB">
      <w:pPr>
        <w:widowControl w:val="0"/>
        <w:spacing w:after="0"/>
        <w:rPr>
          <w:szCs w:val="22"/>
          <w:lang w:eastAsia="en-GB"/>
        </w:rPr>
      </w:pPr>
    </w:p>
    <w:p w14:paraId="7F627EAE" w14:textId="77777777" w:rsidR="00336B8B" w:rsidRPr="00B06445" w:rsidRDefault="00336B8B" w:rsidP="001446D6">
      <w:pPr>
        <w:widowControl w:val="0"/>
        <w:rPr>
          <w:szCs w:val="22"/>
          <w:highlight w:val="yellow"/>
          <w:lang w:eastAsia="en-GB"/>
        </w:rPr>
      </w:pPr>
      <w:r w:rsidRPr="00372CD2">
        <w:rPr>
          <w:color w:val="000000"/>
          <w:szCs w:val="22"/>
        </w:rPr>
        <w:t>Academic, Educational and Clinical supervisors will be assigned following appointment to align with the individual’s needs</w:t>
      </w:r>
    </w:p>
    <w:p w14:paraId="23D6A713" w14:textId="77777777" w:rsidR="009A4A97" w:rsidRPr="009A4A97" w:rsidRDefault="009A4A97" w:rsidP="009A4A97">
      <w:pPr>
        <w:widowControl w:val="0"/>
        <w:rPr>
          <w:color w:val="000000"/>
          <w:szCs w:val="22"/>
        </w:rPr>
      </w:pPr>
    </w:p>
    <w:p w14:paraId="664F68B9" w14:textId="6B1671DC" w:rsidR="00305915" w:rsidRPr="00305915" w:rsidRDefault="00336B8B" w:rsidP="00305915">
      <w:pPr>
        <w:pStyle w:val="Heading2"/>
        <w:rPr>
          <w:noProof/>
        </w:rPr>
      </w:pPr>
      <w:r>
        <w:rPr>
          <w:noProof/>
        </w:rPr>
        <w:t>Training Programme Director (clinical):</w:t>
      </w:r>
    </w:p>
    <w:p w14:paraId="0F715CFF" w14:textId="77777777" w:rsidR="00305915" w:rsidRDefault="00305915" w:rsidP="00305915">
      <w:pPr>
        <w:pStyle w:val="Body"/>
        <w:spacing w:after="0"/>
        <w:rPr>
          <w:rFonts w:eastAsia="Arial Unicode MS" w:cs="Arial Unicode MS"/>
          <w:b/>
          <w:bCs/>
          <w:lang w:val="de-DE"/>
        </w:rPr>
      </w:pPr>
      <w:r>
        <w:rPr>
          <w:rFonts w:eastAsia="Arial Unicode MS" w:cs="Arial Unicode MS"/>
          <w:b/>
          <w:bCs/>
          <w:lang w:val="de-DE"/>
        </w:rPr>
        <w:t>IMT TPD</w:t>
      </w:r>
    </w:p>
    <w:p w14:paraId="0B0969AC" w14:textId="77777777" w:rsidR="00305915" w:rsidRPr="00305915" w:rsidRDefault="00305915" w:rsidP="00305915">
      <w:pPr>
        <w:pStyle w:val="Body"/>
        <w:spacing w:after="0"/>
        <w:rPr>
          <w:rFonts w:eastAsia="Arial Unicode MS" w:cs="Arial Unicode MS"/>
          <w:lang w:val="de-DE"/>
        </w:rPr>
      </w:pPr>
      <w:r w:rsidRPr="00305915">
        <w:rPr>
          <w:rFonts w:eastAsia="Arial Unicode MS" w:cs="Arial Unicode MS"/>
          <w:lang w:val="de-DE"/>
        </w:rPr>
        <w:t>Dr Tarun Bansal</w:t>
      </w:r>
    </w:p>
    <w:p w14:paraId="0327A675" w14:textId="2153376B" w:rsidR="00305915" w:rsidRDefault="00305915" w:rsidP="00305915">
      <w:pPr>
        <w:pStyle w:val="Body"/>
        <w:spacing w:after="0"/>
        <w:rPr>
          <w:rFonts w:eastAsia="Arial Unicode MS" w:cs="Arial Unicode MS"/>
          <w:lang w:val="de-DE"/>
        </w:rPr>
      </w:pPr>
      <w:r>
        <w:rPr>
          <w:rFonts w:eastAsia="Arial Unicode MS" w:cs="Arial Unicode MS"/>
          <w:lang w:val="de-DE"/>
        </w:rPr>
        <w:t xml:space="preserve">Email: </w:t>
      </w:r>
      <w:hyperlink r:id="rId10" w:history="1">
        <w:r w:rsidRPr="00122A40">
          <w:rPr>
            <w:rStyle w:val="Hyperlink"/>
            <w:rFonts w:eastAsia="Arial Unicode MS" w:cs="Arial Unicode MS"/>
            <w:lang w:val="de-DE"/>
          </w:rPr>
          <w:t>Tarun.Bansal@bthft.nhs.uk</w:t>
        </w:r>
      </w:hyperlink>
    </w:p>
    <w:p w14:paraId="3D5FE64D" w14:textId="77777777" w:rsidR="00305915" w:rsidRPr="00F44484" w:rsidRDefault="00305915" w:rsidP="00305915">
      <w:pPr>
        <w:pStyle w:val="Body"/>
        <w:spacing w:after="0"/>
        <w:rPr>
          <w:rFonts w:eastAsia="Arial Unicode MS" w:cs="Arial Unicode MS"/>
          <w:lang w:val="de-DE"/>
        </w:rPr>
      </w:pPr>
    </w:p>
    <w:p w14:paraId="792B5B0D" w14:textId="71DFA3D4" w:rsidR="00305915" w:rsidRPr="00305915" w:rsidRDefault="00305915" w:rsidP="00305915">
      <w:pPr>
        <w:widowControl w:val="0"/>
        <w:spacing w:after="0"/>
        <w:rPr>
          <w:b/>
          <w:bCs/>
          <w:szCs w:val="22"/>
          <w:lang w:val="de-DE"/>
        </w:rPr>
      </w:pPr>
      <w:r w:rsidRPr="00305915">
        <w:rPr>
          <w:b/>
          <w:bCs/>
          <w:szCs w:val="22"/>
        </w:rPr>
        <w:t>Cardiology Specialty Training</w:t>
      </w:r>
    </w:p>
    <w:p w14:paraId="3641D640" w14:textId="2F11D1E2" w:rsidR="004D51B9" w:rsidRDefault="0017426F" w:rsidP="00305915">
      <w:pPr>
        <w:widowControl w:val="0"/>
        <w:spacing w:after="0"/>
        <w:rPr>
          <w:szCs w:val="22"/>
        </w:rPr>
      </w:pPr>
      <w:r>
        <w:rPr>
          <w:szCs w:val="22"/>
        </w:rPr>
        <w:t>Dr Rob Sapsford</w:t>
      </w:r>
      <w:r>
        <w:rPr>
          <w:szCs w:val="22"/>
        </w:rPr>
        <w:tab/>
      </w:r>
      <w:r>
        <w:rPr>
          <w:szCs w:val="22"/>
        </w:rPr>
        <w:tab/>
      </w:r>
      <w:r>
        <w:rPr>
          <w:szCs w:val="22"/>
        </w:rPr>
        <w:tab/>
      </w:r>
    </w:p>
    <w:p w14:paraId="16C5183D" w14:textId="77777777" w:rsidR="0017426F" w:rsidRPr="009A4A97" w:rsidRDefault="004D51B9" w:rsidP="00305915">
      <w:pPr>
        <w:widowControl w:val="0"/>
        <w:spacing w:after="0"/>
        <w:rPr>
          <w:color w:val="000000"/>
          <w:szCs w:val="22"/>
        </w:rPr>
      </w:pPr>
      <w:r>
        <w:rPr>
          <w:szCs w:val="22"/>
        </w:rPr>
        <w:t xml:space="preserve">Email: </w:t>
      </w:r>
      <w:hyperlink r:id="rId11" w:history="1">
        <w:r w:rsidR="00221DFB" w:rsidRPr="00E253E2">
          <w:rPr>
            <w:rStyle w:val="Hyperlink"/>
            <w:szCs w:val="22"/>
          </w:rPr>
          <w:t>r.sapsford@nhs.net</w:t>
        </w:r>
      </w:hyperlink>
      <w:r w:rsidR="00221DFB">
        <w:rPr>
          <w:szCs w:val="22"/>
        </w:rPr>
        <w:t xml:space="preserve"> </w:t>
      </w:r>
    </w:p>
    <w:p w14:paraId="223F9E79" w14:textId="77777777" w:rsidR="001446D6" w:rsidRPr="009D2B6E" w:rsidRDefault="001446D6" w:rsidP="00336B8B">
      <w:pPr>
        <w:pStyle w:val="E-mailSignature"/>
        <w:jc w:val="both"/>
        <w:rPr>
          <w:rFonts w:ascii="Arial" w:hAnsi="Arial" w:cs="Arial"/>
          <w:noProof/>
          <w:sz w:val="22"/>
          <w:szCs w:val="22"/>
        </w:rPr>
      </w:pPr>
    </w:p>
    <w:p w14:paraId="7DAF5847" w14:textId="77777777" w:rsidR="00336B8B" w:rsidRPr="000073CB" w:rsidRDefault="00336B8B" w:rsidP="001446D6">
      <w:pPr>
        <w:pStyle w:val="Heading2"/>
      </w:pPr>
      <w:r w:rsidRPr="000073CB">
        <w:t>Academic Training Programme Director</w:t>
      </w:r>
    </w:p>
    <w:p w14:paraId="4ADA9135" w14:textId="77777777" w:rsidR="00336B8B" w:rsidRPr="00B06445" w:rsidRDefault="00336B8B" w:rsidP="00336B8B">
      <w:pPr>
        <w:pStyle w:val="BodyText"/>
        <w:jc w:val="both"/>
        <w:rPr>
          <w:sz w:val="24"/>
          <w:szCs w:val="24"/>
        </w:rPr>
      </w:pPr>
      <w:r w:rsidRPr="00B06445">
        <w:rPr>
          <w:sz w:val="24"/>
          <w:szCs w:val="24"/>
        </w:rPr>
        <w:t>Professor Phil Quirke</w:t>
      </w:r>
      <w:r w:rsidR="001446D6" w:rsidRPr="00B06445">
        <w:rPr>
          <w:sz w:val="24"/>
          <w:szCs w:val="24"/>
        </w:rPr>
        <w:tab/>
      </w:r>
      <w:r w:rsidR="001446D6" w:rsidRPr="00B06445">
        <w:rPr>
          <w:sz w:val="24"/>
          <w:szCs w:val="24"/>
        </w:rPr>
        <w:tab/>
      </w:r>
      <w:r w:rsidR="001446D6" w:rsidRPr="00B06445">
        <w:rPr>
          <w:sz w:val="24"/>
          <w:szCs w:val="24"/>
        </w:rPr>
        <w:tab/>
      </w:r>
      <w:hyperlink r:id="rId12" w:history="1">
        <w:r w:rsidR="00221DFB" w:rsidRPr="00E253E2">
          <w:rPr>
            <w:rStyle w:val="Hyperlink"/>
            <w:rFonts w:eastAsiaTheme="majorEastAsia"/>
            <w:sz w:val="24"/>
            <w:szCs w:val="24"/>
          </w:rPr>
          <w:t>p.quirke@leeds.ac.uk</w:t>
        </w:r>
      </w:hyperlink>
      <w:r w:rsidR="00221DFB">
        <w:rPr>
          <w:rFonts w:eastAsiaTheme="majorEastAsia"/>
          <w:sz w:val="24"/>
          <w:szCs w:val="24"/>
        </w:rPr>
        <w:t xml:space="preserve"> </w:t>
      </w:r>
      <w:r w:rsidRPr="00B06445">
        <w:rPr>
          <w:sz w:val="24"/>
          <w:szCs w:val="24"/>
        </w:rPr>
        <w:t xml:space="preserve"> </w:t>
      </w:r>
    </w:p>
    <w:p w14:paraId="3E016A02" w14:textId="77777777" w:rsidR="007E1E53" w:rsidRPr="007A3D31" w:rsidRDefault="007E1E53" w:rsidP="00336B8B">
      <w:pPr>
        <w:pStyle w:val="BodyText"/>
        <w:jc w:val="both"/>
        <w:rPr>
          <w:szCs w:val="22"/>
          <w:u w:val="single"/>
        </w:rPr>
      </w:pPr>
    </w:p>
    <w:p w14:paraId="574C9AB4" w14:textId="77777777" w:rsidR="00336B8B" w:rsidRPr="00636D00" w:rsidRDefault="00336B8B" w:rsidP="00636D00">
      <w:pPr>
        <w:pStyle w:val="Heading1"/>
        <w:spacing w:before="0"/>
        <w:rPr>
          <w:noProof/>
          <w:szCs w:val="22"/>
        </w:rPr>
      </w:pPr>
      <w:r w:rsidRPr="007A3D31">
        <w:t>Further Information</w:t>
      </w:r>
    </w:p>
    <w:p w14:paraId="30D7CC46" w14:textId="77777777" w:rsidR="00336B8B" w:rsidRPr="009D2B6E" w:rsidRDefault="00336B8B" w:rsidP="00336B8B">
      <w:pPr>
        <w:rPr>
          <w:szCs w:val="22"/>
        </w:rPr>
      </w:pPr>
      <w:r w:rsidRPr="009D2B6E">
        <w:rPr>
          <w:szCs w:val="22"/>
        </w:rPr>
        <w:t>Because of the nature of the wo</w:t>
      </w:r>
      <w:r w:rsidR="00B5583C">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1C46DF2" w14:textId="77777777" w:rsidR="00336B8B" w:rsidRPr="00A409B9" w:rsidRDefault="00336B8B" w:rsidP="00336B8B">
      <w:pPr>
        <w:widowControl w:val="0"/>
        <w:rPr>
          <w:bCs/>
          <w:szCs w:val="22"/>
        </w:rPr>
      </w:pPr>
      <w:r w:rsidRPr="009D2B6E">
        <w:rPr>
          <w:szCs w:val="22"/>
        </w:rPr>
        <w:t xml:space="preserve">Applicants are therefore, not entitled to withhold information about convictions, which for other purposes are “spent” under the provisions of the Act, and in the event of employment </w:t>
      </w:r>
      <w:r w:rsidRPr="009D2B6E">
        <w:rPr>
          <w:szCs w:val="22"/>
        </w:rPr>
        <w:lastRenderedPageBreak/>
        <w:t>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7BAD8EC" w14:textId="77777777" w:rsidR="004D51B9" w:rsidRDefault="004D51B9" w:rsidP="004D51B9">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620A0CF" w14:textId="77777777" w:rsidR="004D51B9" w:rsidRPr="003324D5" w:rsidRDefault="00324C14" w:rsidP="004D51B9">
      <w:pPr>
        <w:rPr>
          <w:rFonts w:cs="Arial"/>
        </w:rPr>
      </w:pPr>
      <w:hyperlink r:id="rId13" w:history="1">
        <w:r w:rsidR="004D51B9" w:rsidRPr="003324D5">
          <w:rPr>
            <w:rStyle w:val="Hyperlink"/>
            <w:rFonts w:cs="Arial"/>
          </w:rPr>
          <w:t>https://www.nihr.ac.uk/explore-nihr/academy-programmes/integrated-academic-training.htm</w:t>
        </w:r>
      </w:hyperlink>
    </w:p>
    <w:p w14:paraId="3813896C" w14:textId="77777777" w:rsidR="00233AAA" w:rsidRPr="00233AAA" w:rsidRDefault="00233AAA" w:rsidP="00233AAA"/>
    <w:p w14:paraId="608BB618" w14:textId="77777777" w:rsidR="00233AAA" w:rsidRDefault="00233AAA" w:rsidP="00233AAA"/>
    <w:p w14:paraId="6AD5A9F5" w14:textId="77777777" w:rsidR="00336B8B" w:rsidRPr="00233AAA" w:rsidRDefault="00233AAA" w:rsidP="00233AAA">
      <w:pPr>
        <w:tabs>
          <w:tab w:val="left" w:pos="8561"/>
        </w:tabs>
      </w:pPr>
      <w:r>
        <w:tab/>
      </w:r>
    </w:p>
    <w:sectPr w:rsidR="00336B8B" w:rsidRPr="00233AAA" w:rsidSect="00233AAA">
      <w:headerReference w:type="default" r:id="rId14"/>
      <w:footerReference w:type="default" r:id="rId15"/>
      <w:headerReference w:type="first" r:id="rId16"/>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C700" w14:textId="77777777" w:rsidR="00686F01" w:rsidRDefault="00686F01" w:rsidP="00A47924">
      <w:pPr>
        <w:spacing w:after="0"/>
      </w:pPr>
      <w:r>
        <w:separator/>
      </w:r>
    </w:p>
  </w:endnote>
  <w:endnote w:type="continuationSeparator" w:id="0">
    <w:p w14:paraId="38C4C273" w14:textId="77777777" w:rsidR="00686F01" w:rsidRDefault="00686F0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06D0605B" w14:textId="699679FA"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B05F8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05F85">
              <w:rPr>
                <w:b/>
                <w:bCs/>
                <w:noProof/>
              </w:rPr>
              <w:t>5</w:t>
            </w:r>
            <w:r>
              <w:rPr>
                <w:b/>
                <w:bCs/>
              </w:rPr>
              <w:fldChar w:fldCharType="end"/>
            </w:r>
          </w:p>
        </w:sdtContent>
      </w:sdt>
    </w:sdtContent>
  </w:sdt>
  <w:p w14:paraId="030D3E42"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04FC" w14:textId="77777777" w:rsidR="00686F01" w:rsidRDefault="00686F01" w:rsidP="00A47924">
      <w:pPr>
        <w:spacing w:after="0"/>
      </w:pPr>
      <w:r>
        <w:separator/>
      </w:r>
    </w:p>
  </w:footnote>
  <w:footnote w:type="continuationSeparator" w:id="0">
    <w:p w14:paraId="7EA14287" w14:textId="77777777" w:rsidR="00686F01" w:rsidRDefault="00686F0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1BF4"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1E2F"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1E57F5A3" wp14:editId="2F7729C9">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098AC702" wp14:editId="2C015A0A">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764EBA"/>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1674368">
    <w:abstractNumId w:val="0"/>
  </w:num>
  <w:num w:numId="2" w16cid:durableId="1016730477">
    <w:abstractNumId w:val="2"/>
  </w:num>
  <w:num w:numId="3" w16cid:durableId="179610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31"/>
    <w:rsid w:val="00007DAC"/>
    <w:rsid w:val="00021A5A"/>
    <w:rsid w:val="00076346"/>
    <w:rsid w:val="000D2BC2"/>
    <w:rsid w:val="00117E04"/>
    <w:rsid w:val="001446D6"/>
    <w:rsid w:val="0014680A"/>
    <w:rsid w:val="00147E08"/>
    <w:rsid w:val="001708A0"/>
    <w:rsid w:val="0017426F"/>
    <w:rsid w:val="001C28DB"/>
    <w:rsid w:val="001C4D86"/>
    <w:rsid w:val="001E0F8C"/>
    <w:rsid w:val="00221DFB"/>
    <w:rsid w:val="00233AAA"/>
    <w:rsid w:val="002E2F6E"/>
    <w:rsid w:val="00305915"/>
    <w:rsid w:val="00306FBB"/>
    <w:rsid w:val="00324C14"/>
    <w:rsid w:val="0033142C"/>
    <w:rsid w:val="00336B8B"/>
    <w:rsid w:val="00345D22"/>
    <w:rsid w:val="00363DC7"/>
    <w:rsid w:val="003755DE"/>
    <w:rsid w:val="00384B44"/>
    <w:rsid w:val="00390DAF"/>
    <w:rsid w:val="00395B7A"/>
    <w:rsid w:val="003A067E"/>
    <w:rsid w:val="003B0358"/>
    <w:rsid w:val="003D1553"/>
    <w:rsid w:val="003D21D2"/>
    <w:rsid w:val="00424D24"/>
    <w:rsid w:val="00466DBD"/>
    <w:rsid w:val="00480A32"/>
    <w:rsid w:val="00484783"/>
    <w:rsid w:val="00497017"/>
    <w:rsid w:val="004D51B9"/>
    <w:rsid w:val="004E3934"/>
    <w:rsid w:val="004E6FE9"/>
    <w:rsid w:val="00512C6C"/>
    <w:rsid w:val="005C008D"/>
    <w:rsid w:val="005C5391"/>
    <w:rsid w:val="005C6451"/>
    <w:rsid w:val="005F196E"/>
    <w:rsid w:val="005F7446"/>
    <w:rsid w:val="00620521"/>
    <w:rsid w:val="00621022"/>
    <w:rsid w:val="00636714"/>
    <w:rsid w:val="00636D00"/>
    <w:rsid w:val="00642753"/>
    <w:rsid w:val="0064506D"/>
    <w:rsid w:val="00686290"/>
    <w:rsid w:val="00686F01"/>
    <w:rsid w:val="00687FC6"/>
    <w:rsid w:val="006B278C"/>
    <w:rsid w:val="006B2EC1"/>
    <w:rsid w:val="006C75C9"/>
    <w:rsid w:val="006F3F29"/>
    <w:rsid w:val="006F45E9"/>
    <w:rsid w:val="00714454"/>
    <w:rsid w:val="0077008C"/>
    <w:rsid w:val="00797232"/>
    <w:rsid w:val="007A3D5D"/>
    <w:rsid w:val="007C3CEF"/>
    <w:rsid w:val="007E1E53"/>
    <w:rsid w:val="007F7AE0"/>
    <w:rsid w:val="00803DCD"/>
    <w:rsid w:val="008236C2"/>
    <w:rsid w:val="008E1364"/>
    <w:rsid w:val="00916B21"/>
    <w:rsid w:val="00922859"/>
    <w:rsid w:val="00971C9C"/>
    <w:rsid w:val="00973A31"/>
    <w:rsid w:val="009A4A97"/>
    <w:rsid w:val="009B3809"/>
    <w:rsid w:val="00A06631"/>
    <w:rsid w:val="00A25BB6"/>
    <w:rsid w:val="00A409B9"/>
    <w:rsid w:val="00A42355"/>
    <w:rsid w:val="00A47924"/>
    <w:rsid w:val="00A53DAD"/>
    <w:rsid w:val="00AA4B1D"/>
    <w:rsid w:val="00AC22CB"/>
    <w:rsid w:val="00AC4B31"/>
    <w:rsid w:val="00AD52DF"/>
    <w:rsid w:val="00B04BB6"/>
    <w:rsid w:val="00B05F85"/>
    <w:rsid w:val="00B061D7"/>
    <w:rsid w:val="00B06445"/>
    <w:rsid w:val="00B515C6"/>
    <w:rsid w:val="00B5583C"/>
    <w:rsid w:val="00B900D4"/>
    <w:rsid w:val="00BD7280"/>
    <w:rsid w:val="00BF499B"/>
    <w:rsid w:val="00C446C3"/>
    <w:rsid w:val="00CB70F0"/>
    <w:rsid w:val="00D319D3"/>
    <w:rsid w:val="00D37030"/>
    <w:rsid w:val="00D87F24"/>
    <w:rsid w:val="00E65674"/>
    <w:rsid w:val="00E900AA"/>
    <w:rsid w:val="00EA5EE4"/>
    <w:rsid w:val="00F7365C"/>
    <w:rsid w:val="00F964FE"/>
    <w:rsid w:val="00FB4C21"/>
    <w:rsid w:val="00FD5E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E30E"/>
  <w15:docId w15:val="{0848AC3F-B335-45E9-BCC2-D0B722E7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515C6"/>
    <w:rPr>
      <w:color w:val="605E5C"/>
      <w:shd w:val="clear" w:color="auto" w:fill="E1DFDD"/>
    </w:rPr>
  </w:style>
  <w:style w:type="paragraph" w:customStyle="1" w:styleId="Body">
    <w:name w:val="Body"/>
    <w:rsid w:val="00305915"/>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305915"/>
    <w:rPr>
      <w:color w:val="605E5C"/>
      <w:shd w:val="clear" w:color="auto" w:fill="E1DFDD"/>
    </w:rPr>
  </w:style>
  <w:style w:type="character" w:customStyle="1" w:styleId="normaltextrun">
    <w:name w:val="normaltextrun"/>
    <w:basedOn w:val="DefaultParagraphFont"/>
    <w:rsid w:val="0030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health.leeds.ac.uk/leeds-institute-cardiovascular-metabolic-medicine" TargetMode="External"/><Relationship Id="rId13" Type="http://schemas.openxmlformats.org/officeDocument/2006/relationships/hyperlink" Target="https://www.nihr.ac.uk/explore-nihr/academy-programmes/integrated-academic-traini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quirke@leeds.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psford@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run.Bansal@bthft.nhs.uk" TargetMode="External"/><Relationship Id="rId4" Type="http://schemas.openxmlformats.org/officeDocument/2006/relationships/settings" Target="settings.xml"/><Relationship Id="rId9" Type="http://schemas.openxmlformats.org/officeDocument/2006/relationships/hyperlink" Target="mailto:r.cubbon@leeds.ac.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8C09-77DC-4C78-AA65-7F285556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41</cp:revision>
  <cp:lastPrinted>2016-09-12T07:44:00Z</cp:lastPrinted>
  <dcterms:created xsi:type="dcterms:W3CDTF">2020-08-12T11:50:00Z</dcterms:created>
  <dcterms:modified xsi:type="dcterms:W3CDTF">2022-09-16T11:42:00Z</dcterms:modified>
</cp:coreProperties>
</file>