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687C" w14:textId="77777777" w:rsidR="00A47924" w:rsidRPr="00A47924" w:rsidRDefault="00A47924" w:rsidP="008E1364">
      <w:pPr>
        <w:pStyle w:val="Heading1"/>
        <w:pBdr>
          <w:bottom w:val="single" w:sz="4" w:space="2" w:color="A00054"/>
        </w:pBdr>
        <w:spacing w:before="0"/>
        <w:rPr>
          <w:sz w:val="20"/>
          <w:szCs w:val="20"/>
        </w:rPr>
      </w:pPr>
    </w:p>
    <w:p w14:paraId="7CC54FC2" w14:textId="77777777" w:rsidR="008E1364" w:rsidRDefault="008E1364" w:rsidP="008E1364">
      <w:pPr>
        <w:pStyle w:val="Heading1"/>
        <w:pBdr>
          <w:bottom w:val="single" w:sz="4" w:space="2" w:color="A00054"/>
        </w:pBdr>
        <w:spacing w:before="0"/>
      </w:pPr>
      <w:r>
        <w:t>Job Description</w:t>
      </w:r>
    </w:p>
    <w:p w14:paraId="3891C934" w14:textId="77777777" w:rsidR="008E1364" w:rsidRPr="00760B8B" w:rsidRDefault="00A47924" w:rsidP="008E1364">
      <w:pPr>
        <w:pStyle w:val="Heading1"/>
        <w:pBdr>
          <w:bottom w:val="single" w:sz="4" w:space="2" w:color="A00054"/>
        </w:pBdr>
        <w:spacing w:before="0"/>
      </w:pPr>
      <w:r w:rsidRPr="00760B8B">
        <w:t xml:space="preserve">NIHR Academic Clinical Fellowship </w:t>
      </w:r>
    </w:p>
    <w:p w14:paraId="71FF2446" w14:textId="77777777" w:rsidR="00FC7301" w:rsidRDefault="00760B8B" w:rsidP="005D0EAC">
      <w:pPr>
        <w:pStyle w:val="Heading1"/>
        <w:pBdr>
          <w:bottom w:val="single" w:sz="4" w:space="2" w:color="A00054"/>
        </w:pBdr>
        <w:spacing w:before="0"/>
      </w:pPr>
      <w:r w:rsidRPr="00760B8B">
        <w:t>Rehabilitation Medicine</w:t>
      </w:r>
      <w:r w:rsidR="00A47924" w:rsidRPr="00760B8B">
        <w:t xml:space="preserve"> </w:t>
      </w:r>
      <w:r w:rsidR="00A47924" w:rsidRPr="00C65999">
        <w:t>ST3</w:t>
      </w:r>
      <w:r w:rsidR="0052122B">
        <w:t xml:space="preserve"> </w:t>
      </w:r>
      <w:r w:rsidR="00113DCD">
        <w:t>(1 Post)</w:t>
      </w:r>
    </w:p>
    <w:p w14:paraId="5169D503" w14:textId="25420D26" w:rsidR="00113DCD" w:rsidRDefault="005D0EAC" w:rsidP="005D0EAC">
      <w:pPr>
        <w:pStyle w:val="Heading1"/>
        <w:pBdr>
          <w:bottom w:val="single" w:sz="4" w:space="2" w:color="A00054"/>
        </w:pBdr>
        <w:spacing w:before="0"/>
      </w:pPr>
      <w:r>
        <w:t>NIHR Theme Health Needs of Older People</w:t>
      </w:r>
    </w:p>
    <w:p w14:paraId="00FF6919" w14:textId="77777777" w:rsidR="00A47924" w:rsidRPr="00760B8B" w:rsidRDefault="00A47924" w:rsidP="00336B8B">
      <w:pPr>
        <w:pStyle w:val="NoSpacing"/>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the Leeds Teaching Hospitals NHS Trust, has developed an exciting pathway of academic </w:t>
      </w:r>
      <w:r w:rsidR="00E900AA" w:rsidRPr="00760B8B">
        <w:rPr>
          <w:lang w:eastAsia="en-GB"/>
        </w:rPr>
        <w:t>clinical training opportunities.</w:t>
      </w:r>
    </w:p>
    <w:p w14:paraId="616F954F" w14:textId="77777777" w:rsidR="00E900AA" w:rsidRPr="00760B8B" w:rsidRDefault="00E900AA" w:rsidP="00336B8B">
      <w:pPr>
        <w:pStyle w:val="NoSpacing"/>
        <w:rPr>
          <w:lang w:eastAsia="en-GB"/>
        </w:rPr>
      </w:pPr>
    </w:p>
    <w:p w14:paraId="10BFDE81" w14:textId="1D3096EE" w:rsidR="00A47924" w:rsidRPr="00760B8B" w:rsidRDefault="00A47924" w:rsidP="00113DCD">
      <w:r w:rsidRPr="00760B8B">
        <w:rPr>
          <w:lang w:eastAsia="en-GB"/>
        </w:rPr>
        <w:t xml:space="preserve">Applications are now invited for an </w:t>
      </w:r>
      <w:r w:rsidRPr="00C65999">
        <w:rPr>
          <w:b/>
          <w:lang w:eastAsia="en-GB"/>
        </w:rPr>
        <w:t>Academic Clinical Fellowship in</w:t>
      </w:r>
      <w:r w:rsidRPr="00C65999">
        <w:rPr>
          <w:b/>
          <w:color w:val="FF0000"/>
          <w:lang w:eastAsia="en-GB"/>
        </w:rPr>
        <w:t xml:space="preserve"> </w:t>
      </w:r>
      <w:r w:rsidR="00760B8B" w:rsidRPr="00C65999">
        <w:rPr>
          <w:b/>
          <w:bCs/>
        </w:rPr>
        <w:t>Rehabilitation Medicine</w:t>
      </w:r>
      <w:r w:rsidRPr="00C65999">
        <w:rPr>
          <w:b/>
          <w:bCs/>
        </w:rPr>
        <w:t xml:space="preserve"> </w:t>
      </w:r>
      <w:r w:rsidRPr="00C65999">
        <w:rPr>
          <w:b/>
          <w:lang w:eastAsia="en-GB"/>
        </w:rPr>
        <w:t xml:space="preserve">at </w:t>
      </w:r>
      <w:r w:rsidRPr="00C65999">
        <w:rPr>
          <w:b/>
          <w:bCs/>
        </w:rPr>
        <w:t xml:space="preserve">ST3 </w:t>
      </w:r>
      <w:r w:rsidRPr="00C65999">
        <w:rPr>
          <w:b/>
          <w:lang w:eastAsia="en-GB"/>
        </w:rPr>
        <w:t>level</w:t>
      </w:r>
      <w:r w:rsidR="005D0EAC">
        <w:rPr>
          <w:b/>
          <w:lang w:eastAsia="en-GB"/>
        </w:rPr>
        <w:t xml:space="preserve"> </w:t>
      </w:r>
      <w:bookmarkStart w:id="0" w:name="_Hlk107936479"/>
      <w:r w:rsidR="005D0EAC">
        <w:rPr>
          <w:b/>
          <w:szCs w:val="22"/>
          <w:lang w:eastAsia="en-GB"/>
        </w:rPr>
        <w:t>in the NIHR Theme Health Needs of Older People</w:t>
      </w:r>
      <w:bookmarkEnd w:id="0"/>
      <w:r w:rsidR="00701BF0">
        <w:rPr>
          <w:lang w:eastAsia="en-GB"/>
        </w:rPr>
        <w:t>.</w:t>
      </w:r>
      <w:r w:rsidR="00801FA0" w:rsidRPr="00DB65D4">
        <w:rPr>
          <w:i/>
          <w:lang w:eastAsia="en-GB"/>
        </w:rPr>
        <w:t xml:space="preserve"> </w:t>
      </w:r>
      <w:r w:rsidRPr="00760B8B">
        <w:rPr>
          <w:lang w:eastAsia="en-GB"/>
        </w:rPr>
        <w:t xml:space="preserve"> </w:t>
      </w:r>
      <w:r w:rsidR="00204B5B" w:rsidRPr="000D757A">
        <w:rPr>
          <w:i/>
          <w:lang w:eastAsia="en-GB"/>
        </w:rPr>
        <w:t xml:space="preserve">This is a multi-specialty </w:t>
      </w:r>
      <w:r w:rsidR="006875C4" w:rsidRPr="000D757A">
        <w:rPr>
          <w:i/>
          <w:lang w:eastAsia="en-GB"/>
        </w:rPr>
        <w:t>vacancy;</w:t>
      </w:r>
      <w:r w:rsidR="00204B5B" w:rsidRPr="000D757A">
        <w:rPr>
          <w:i/>
          <w:lang w:eastAsia="en-GB"/>
        </w:rPr>
        <w:t xml:space="preserve"> an appointment may not be made in this specialty. There will be 1 ACF post in either </w:t>
      </w:r>
      <w:r w:rsidR="00701BF0">
        <w:rPr>
          <w:i/>
          <w:lang w:eastAsia="en-GB"/>
        </w:rPr>
        <w:t xml:space="preserve">General Practice or Geriatric Medicine </w:t>
      </w:r>
      <w:r w:rsidR="00204B5B" w:rsidRPr="00E72B10">
        <w:rPr>
          <w:i/>
          <w:color w:val="000000" w:themeColor="text1"/>
          <w:lang w:eastAsia="en-GB"/>
        </w:rPr>
        <w:t>or</w:t>
      </w:r>
      <w:r w:rsidR="00204B5B" w:rsidRPr="00E72B10">
        <w:rPr>
          <w:i/>
          <w:color w:val="FF0000"/>
          <w:lang w:eastAsia="en-GB"/>
        </w:rPr>
        <w:t xml:space="preserve"> </w:t>
      </w:r>
      <w:r w:rsidR="00204B5B" w:rsidRPr="00113DCD">
        <w:rPr>
          <w:i/>
          <w:lang w:eastAsia="en-GB"/>
        </w:rPr>
        <w:t>Rehabilitation Medicine</w:t>
      </w:r>
      <w:r w:rsidR="00204B5B" w:rsidRPr="0010369D">
        <w:rPr>
          <w:i/>
          <w:color w:val="FF0000"/>
          <w:lang w:eastAsia="en-GB"/>
        </w:rPr>
        <w:t>.</w:t>
      </w:r>
      <w:r w:rsidR="00113DCD" w:rsidRPr="00113DCD">
        <w:t xml:space="preserve"> </w:t>
      </w:r>
      <w:r w:rsidR="00113DCD"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w:t>
      </w:r>
      <w:r w:rsidR="00113DCD">
        <w:rPr>
          <w:rFonts w:cs="Arial"/>
          <w:lang w:eastAsia="en-GB"/>
        </w:rPr>
        <w:t xml:space="preserve"> researchers</w:t>
      </w:r>
      <w:r w:rsidRPr="00760B8B">
        <w:rPr>
          <w:lang w:eastAsia="en-GB"/>
        </w:rPr>
        <w:t>.</w:t>
      </w:r>
    </w:p>
    <w:p w14:paraId="2BC7C1E6" w14:textId="77777777" w:rsidR="00A47924" w:rsidRPr="00760B8B" w:rsidRDefault="00A47924" w:rsidP="00336B8B">
      <w:pPr>
        <w:pStyle w:val="NoSpacing"/>
        <w:rPr>
          <w:lang w:eastAsia="en-GB"/>
        </w:rPr>
      </w:pPr>
    </w:p>
    <w:p w14:paraId="29664F86" w14:textId="77777777" w:rsidR="00A47924" w:rsidRPr="00760B8B" w:rsidRDefault="00A47924" w:rsidP="00336B8B">
      <w:pPr>
        <w:pStyle w:val="NoSpacing"/>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14:paraId="55059FA5" w14:textId="77777777" w:rsidR="00A47924" w:rsidRPr="00760B8B" w:rsidRDefault="00A47924" w:rsidP="00336B8B">
      <w:pPr>
        <w:pStyle w:val="NoSpacing"/>
        <w:rPr>
          <w:lang w:eastAsia="en-GB"/>
        </w:rPr>
      </w:pPr>
    </w:p>
    <w:p w14:paraId="6FA47620" w14:textId="63DA40B7" w:rsidR="00A47924" w:rsidRPr="00A71F7E" w:rsidRDefault="00A47924" w:rsidP="00336B8B">
      <w:pPr>
        <w:pStyle w:val="NoSpacing"/>
        <w:rPr>
          <w:lang w:eastAsia="en-GB"/>
        </w:rPr>
      </w:pPr>
      <w:r w:rsidRPr="00760B8B">
        <w:rPr>
          <w:noProof/>
        </w:rPr>
        <w:t xml:space="preserve">This Academic Clinical Fellowship (ACF) programme in </w:t>
      </w:r>
      <w:r w:rsidR="00760B8B" w:rsidRPr="00760B8B">
        <w:rPr>
          <w:bCs/>
        </w:rPr>
        <w:t>Rehabilitation Medicine</w:t>
      </w:r>
      <w:r w:rsidRPr="00760B8B">
        <w:rPr>
          <w:b/>
          <w:bCs/>
        </w:rPr>
        <w:t xml:space="preserve"> </w:t>
      </w:r>
      <w:r w:rsidRPr="00760B8B">
        <w:rPr>
          <w:noProof/>
        </w:rPr>
        <w:t xml:space="preserve">will be run by the University of Leeds, the Leeds Teaching Hospitals NHS Trust and Health Education </w:t>
      </w:r>
      <w:r w:rsidR="003755DE" w:rsidRPr="00760B8B">
        <w:rPr>
          <w:noProof/>
        </w:rPr>
        <w:t xml:space="preserve">England </w:t>
      </w:r>
      <w:r w:rsidR="00E900AA" w:rsidRPr="00760B8B">
        <w:rPr>
          <w:noProof/>
        </w:rPr>
        <w:t>Yorkshire and the Humber.</w:t>
      </w:r>
      <w:r w:rsidR="00C65999">
        <w:rPr>
          <w:lang w:eastAsia="en-GB"/>
        </w:rPr>
        <w:t xml:space="preserve"> </w:t>
      </w:r>
      <w:r w:rsidRPr="00A71F7E">
        <w:t xml:space="preserve">Academic Clinical Fellowships (ACFs) are </w:t>
      </w:r>
      <w:r w:rsidR="0095097D" w:rsidRPr="00A71F7E">
        <w:t>3-year</w:t>
      </w:r>
      <w:r w:rsidRPr="00A71F7E">
        <w:t xml:space="preserve"> fixed-term national training posts.  They attract an N</w:t>
      </w:r>
      <w:r w:rsidR="00113DCD">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1354A70F" w14:textId="77777777" w:rsidR="00A47924" w:rsidRPr="00A71F7E" w:rsidRDefault="00A47924" w:rsidP="00336B8B">
      <w:pPr>
        <w:pStyle w:val="NoSpacing"/>
      </w:pPr>
    </w:p>
    <w:p w14:paraId="3199A0A0" w14:textId="5DC2FCAA" w:rsidR="00A47924" w:rsidRPr="00A71F7E" w:rsidRDefault="00C65999"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w:t>
      </w:r>
      <w:r w:rsidR="0095097D">
        <w:t>.</w:t>
      </w:r>
      <w:r w:rsidR="00A47924" w:rsidRPr="00A71F7E">
        <w:t xml:space="preserve"> to attend academic conferences).</w:t>
      </w:r>
    </w:p>
    <w:p w14:paraId="6DB3DA1C" w14:textId="77777777" w:rsidR="00A47924" w:rsidRPr="00A71F7E" w:rsidRDefault="00A47924" w:rsidP="00336B8B">
      <w:pPr>
        <w:pStyle w:val="NoSpacing"/>
      </w:pPr>
    </w:p>
    <w:p w14:paraId="27C3690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EA0C09B" w14:textId="77777777" w:rsidR="00A47924" w:rsidRPr="00A71F7E" w:rsidRDefault="00A47924" w:rsidP="00336B8B">
      <w:pPr>
        <w:pStyle w:val="NoSpacing"/>
      </w:pPr>
    </w:p>
    <w:p w14:paraId="4809C157" w14:textId="3F3E3E1C"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1D1AAAB" w14:textId="437906C2" w:rsidR="00336B8B" w:rsidRPr="007A3D31" w:rsidRDefault="00336B8B" w:rsidP="00C65999">
      <w:pPr>
        <w:pStyle w:val="Heading1"/>
      </w:pPr>
      <w:r w:rsidRPr="007A3D31">
        <w:lastRenderedPageBreak/>
        <w:t>POST DETAILS</w:t>
      </w:r>
    </w:p>
    <w:p w14:paraId="038D3931" w14:textId="77777777" w:rsidR="00336B8B" w:rsidRDefault="00336B8B" w:rsidP="00336B8B">
      <w:pPr>
        <w:pStyle w:val="Heading2"/>
      </w:pPr>
      <w:r>
        <w:t>Job Title</w:t>
      </w:r>
    </w:p>
    <w:p w14:paraId="2A48C276" w14:textId="79D24122" w:rsidR="003906AD" w:rsidRPr="00264BBF" w:rsidRDefault="00336B8B" w:rsidP="003906AD">
      <w:pPr>
        <w:pStyle w:val="NoSpacing"/>
      </w:pPr>
      <w:r w:rsidRPr="00264BBF">
        <w:t xml:space="preserve">NIHR Academic Clinical Fellow (ACF) – </w:t>
      </w:r>
      <w:r w:rsidR="00760B8B" w:rsidRPr="00291936">
        <w:t xml:space="preserve">Rehabilitation </w:t>
      </w:r>
      <w:r w:rsidR="00760B8B" w:rsidRPr="00366CF1">
        <w:t>Medicine</w:t>
      </w:r>
      <w:r w:rsidR="00024BE7" w:rsidRPr="00366CF1">
        <w:t xml:space="preserve"> </w:t>
      </w:r>
      <w:r w:rsidR="003906AD">
        <w:t>(NIHR Theme Health Needs of Older People)</w:t>
      </w:r>
    </w:p>
    <w:p w14:paraId="3881FFE7" w14:textId="3E17F926" w:rsidR="00336B8B" w:rsidRPr="00E72B10" w:rsidRDefault="00336B8B" w:rsidP="00701BF0">
      <w:pPr>
        <w:pStyle w:val="NoSpacing"/>
        <w:rPr>
          <w:color w:val="FF0000"/>
          <w:szCs w:val="22"/>
          <w:u w:val="single"/>
        </w:rPr>
      </w:pPr>
    </w:p>
    <w:p w14:paraId="6E431BF4" w14:textId="3A8DFA0E" w:rsidR="00336B8B" w:rsidRPr="007A3D31" w:rsidRDefault="00D30A07" w:rsidP="00336B8B">
      <w:pPr>
        <w:pStyle w:val="Heading2"/>
      </w:pPr>
      <w:r>
        <w:br/>
      </w:r>
      <w:r w:rsidR="00336B8B" w:rsidRPr="007A3D31">
        <w:t>Duration of the Post</w:t>
      </w:r>
    </w:p>
    <w:p w14:paraId="1F945415"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186A6799" w14:textId="77777777" w:rsidR="00336B8B" w:rsidRPr="007A3D31" w:rsidRDefault="00336B8B" w:rsidP="00701BF0">
      <w:pPr>
        <w:rPr>
          <w:szCs w:val="22"/>
        </w:rPr>
      </w:pPr>
    </w:p>
    <w:p w14:paraId="45151460" w14:textId="77777777" w:rsidR="00336B8B" w:rsidRDefault="00336B8B" w:rsidP="00336B8B">
      <w:pPr>
        <w:pStyle w:val="Heading2"/>
      </w:pPr>
      <w:r w:rsidRPr="007A3D31">
        <w:t>Lead NHS Hospital/Trust in which training will take place</w:t>
      </w:r>
    </w:p>
    <w:p w14:paraId="37FB0184" w14:textId="239FC1F5" w:rsidR="00760B8B" w:rsidRPr="00153D9F" w:rsidRDefault="00760B8B" w:rsidP="00760B8B">
      <w:pPr>
        <w:rPr>
          <w:szCs w:val="22"/>
        </w:rPr>
      </w:pPr>
      <w:r w:rsidRPr="001A57F9">
        <w:rPr>
          <w:szCs w:val="22"/>
        </w:rPr>
        <w:t>Leeds Teaching Hospitals NHS Trust</w:t>
      </w:r>
      <w:r w:rsidR="008A3A14">
        <w:rPr>
          <w:szCs w:val="22"/>
        </w:rPr>
        <w:t>: for clinical training</w:t>
      </w:r>
      <w:r w:rsidR="00970374">
        <w:rPr>
          <w:szCs w:val="22"/>
        </w:rPr>
        <w:t xml:space="preserve"> </w:t>
      </w:r>
      <w:r w:rsidRPr="00CC2E34">
        <w:rPr>
          <w:bCs/>
          <w:szCs w:val="22"/>
        </w:rPr>
        <w:t>Rehabilitation Medicine</w:t>
      </w:r>
      <w:r w:rsidRPr="00CC2E34">
        <w:rPr>
          <w:szCs w:val="22"/>
        </w:rPr>
        <w:t xml:space="preserve"> ACFs will be based at </w:t>
      </w:r>
      <w:r w:rsidR="00970374">
        <w:rPr>
          <w:szCs w:val="22"/>
        </w:rPr>
        <w:t xml:space="preserve">Chapel Allerton Hospital, </w:t>
      </w:r>
      <w:r w:rsidRPr="00CC2E34">
        <w:rPr>
          <w:szCs w:val="22"/>
        </w:rPr>
        <w:t>the Leeds General Infirmary</w:t>
      </w:r>
      <w:r w:rsidR="00970374">
        <w:rPr>
          <w:szCs w:val="22"/>
        </w:rPr>
        <w:t>, St James’s Hospital and St Mary’s Hospital, as well as community-based clinics. ACFs will be able to train for up to 6 months in spinal cord injury rehabilitation at the Northern General Hospital in Sheffield.</w:t>
      </w:r>
    </w:p>
    <w:p w14:paraId="3375F667" w14:textId="77777777" w:rsidR="00336B8B" w:rsidRPr="007A3D31" w:rsidRDefault="00336B8B" w:rsidP="00336B8B">
      <w:pPr>
        <w:pStyle w:val="Heading2"/>
      </w:pPr>
      <w:r w:rsidRPr="007A3D31">
        <w:t>Research institution in which training will take place</w:t>
      </w:r>
    </w:p>
    <w:p w14:paraId="42E08BAD" w14:textId="702A39E8" w:rsidR="008A3A14" w:rsidRPr="001941CE" w:rsidRDefault="00760B8B" w:rsidP="00760B8B">
      <w:pPr>
        <w:rPr>
          <w:szCs w:val="22"/>
        </w:rPr>
      </w:pPr>
      <w:r w:rsidRPr="008C5A14">
        <w:rPr>
          <w:szCs w:val="22"/>
        </w:rPr>
        <w:t xml:space="preserve">The </w:t>
      </w:r>
      <w:r>
        <w:rPr>
          <w:szCs w:val="22"/>
        </w:rPr>
        <w:t>Section</w:t>
      </w:r>
      <w:r w:rsidRPr="008C5A14">
        <w:rPr>
          <w:szCs w:val="22"/>
        </w:rPr>
        <w:t xml:space="preserve"> of Rehabilitation Medicine </w:t>
      </w:r>
      <w:r w:rsidRPr="00E837B8">
        <w:rPr>
          <w:szCs w:val="22"/>
        </w:rPr>
        <w:t xml:space="preserve">within the </w:t>
      </w:r>
      <w:r w:rsidRPr="00F70F6A">
        <w:rPr>
          <w:b/>
          <w:szCs w:val="22"/>
        </w:rPr>
        <w:t>Leeds Institute of Rheumatic and Musculoskeletal Medicine (</w:t>
      </w:r>
      <w:r w:rsidR="00F70F6A" w:rsidRPr="00F70F6A">
        <w:rPr>
          <w:b/>
          <w:szCs w:val="22"/>
        </w:rPr>
        <w:t>LIRMM)</w:t>
      </w:r>
      <w:r w:rsidR="00F70F6A">
        <w:rPr>
          <w:szCs w:val="22"/>
        </w:rPr>
        <w:t xml:space="preserve"> </w:t>
      </w:r>
      <w:r w:rsidRPr="00E837B8">
        <w:rPr>
          <w:szCs w:val="22"/>
        </w:rPr>
        <w:t>within the School o</w:t>
      </w:r>
      <w:r w:rsidR="00F70F6A">
        <w:rPr>
          <w:szCs w:val="22"/>
        </w:rPr>
        <w:t>f Medicine, University of Leeds,</w:t>
      </w:r>
      <w:r>
        <w:rPr>
          <w:szCs w:val="22"/>
        </w:rPr>
        <w:t xml:space="preserve"> </w:t>
      </w:r>
      <w:r w:rsidRPr="008C5A14">
        <w:rPr>
          <w:szCs w:val="22"/>
        </w:rPr>
        <w:t xml:space="preserve">is the premier </w:t>
      </w:r>
      <w:r w:rsidR="00970374">
        <w:rPr>
          <w:szCs w:val="22"/>
        </w:rPr>
        <w:t>academic department</w:t>
      </w:r>
      <w:r>
        <w:rPr>
          <w:szCs w:val="22"/>
        </w:rPr>
        <w:t xml:space="preserve"> of </w:t>
      </w:r>
      <w:r w:rsidRPr="008C5A14">
        <w:rPr>
          <w:szCs w:val="22"/>
        </w:rPr>
        <w:t>Rehabilitation Medicine in the UK as demonstrated by its record of innovation, NIHR/MRC</w:t>
      </w:r>
      <w:r>
        <w:rPr>
          <w:szCs w:val="22"/>
        </w:rPr>
        <w:t>/EPSRC</w:t>
      </w:r>
      <w:r w:rsidRPr="008C5A14">
        <w:rPr>
          <w:szCs w:val="22"/>
        </w:rPr>
        <w:t xml:space="preserve">/Charity funded research, publications and development of early career researchers. The underlying principle governing our research programme is using rehabilitation research to </w:t>
      </w:r>
      <w:r>
        <w:rPr>
          <w:szCs w:val="22"/>
        </w:rPr>
        <w:t>promote</w:t>
      </w:r>
      <w:r w:rsidRPr="008C5A14">
        <w:rPr>
          <w:szCs w:val="22"/>
        </w:rPr>
        <w:t xml:space="preserve"> </w:t>
      </w:r>
      <w:r>
        <w:rPr>
          <w:szCs w:val="22"/>
        </w:rPr>
        <w:t>independence and dignity</w:t>
      </w:r>
      <w:r w:rsidRPr="008C5A14">
        <w:rPr>
          <w:szCs w:val="22"/>
        </w:rPr>
        <w:t xml:space="preserve"> and</w:t>
      </w:r>
      <w:r>
        <w:rPr>
          <w:szCs w:val="22"/>
        </w:rPr>
        <w:t xml:space="preserve"> reduce</w:t>
      </w:r>
      <w:r w:rsidRPr="008C5A14">
        <w:rPr>
          <w:szCs w:val="22"/>
        </w:rPr>
        <w:t xml:space="preserve"> disability in people with long-term conditions (such as acute or progressive disabling musculoskeletal </w:t>
      </w:r>
      <w:r w:rsidR="001941CE">
        <w:rPr>
          <w:szCs w:val="22"/>
        </w:rPr>
        <w:t>or</w:t>
      </w:r>
      <w:r w:rsidRPr="008C5A14">
        <w:rPr>
          <w:szCs w:val="22"/>
        </w:rPr>
        <w:t xml:space="preserve"> neurological </w:t>
      </w:r>
      <w:r>
        <w:rPr>
          <w:szCs w:val="22"/>
        </w:rPr>
        <w:t xml:space="preserve">conditions). </w:t>
      </w:r>
      <w:r w:rsidRPr="00F9035E">
        <w:rPr>
          <w:spacing w:val="-3"/>
          <w:szCs w:val="22"/>
        </w:rPr>
        <w:t>The s</w:t>
      </w:r>
      <w:r w:rsidR="00970374">
        <w:rPr>
          <w:spacing w:val="-3"/>
          <w:szCs w:val="22"/>
        </w:rPr>
        <w:t>uccessful applicant will join a thriving</w:t>
      </w:r>
      <w:r w:rsidRPr="00F9035E">
        <w:rPr>
          <w:spacing w:val="-3"/>
          <w:szCs w:val="22"/>
        </w:rPr>
        <w:t xml:space="preserve"> academic </w:t>
      </w:r>
      <w:r w:rsidR="0095097D">
        <w:rPr>
          <w:spacing w:val="-3"/>
          <w:szCs w:val="22"/>
        </w:rPr>
        <w:t>department</w:t>
      </w:r>
      <w:r w:rsidRPr="00F9035E">
        <w:rPr>
          <w:spacing w:val="-3"/>
          <w:szCs w:val="22"/>
        </w:rPr>
        <w:t xml:space="preserve"> that</w:t>
      </w:r>
      <w:r w:rsidRPr="00F9035E">
        <w:rPr>
          <w:szCs w:val="22"/>
        </w:rPr>
        <w:t xml:space="preserve"> is dedicated to improving diagnosis, therapy, intervention and outcome</w:t>
      </w:r>
      <w:r>
        <w:rPr>
          <w:szCs w:val="22"/>
        </w:rPr>
        <w:t>s</w:t>
      </w:r>
      <w:r w:rsidRPr="00F9035E">
        <w:rPr>
          <w:szCs w:val="22"/>
        </w:rPr>
        <w:t xml:space="preserve"> across the spectrum of rehabilitation.</w:t>
      </w:r>
      <w:r>
        <w:rPr>
          <w:szCs w:val="22"/>
        </w:rPr>
        <w:t xml:space="preserve"> </w:t>
      </w:r>
      <w:r w:rsidR="001941CE">
        <w:rPr>
          <w:szCs w:val="22"/>
        </w:rPr>
        <w:t xml:space="preserve">The Section has a strong track record of developing talented early career clinical academics, supporting them to obtain </w:t>
      </w:r>
      <w:r w:rsidR="00697CF4">
        <w:rPr>
          <w:szCs w:val="22"/>
        </w:rPr>
        <w:t>project grants and fellowships, and secure tenure track clinical academic posts.</w:t>
      </w:r>
    </w:p>
    <w:p w14:paraId="2C3C2582" w14:textId="31F903CD" w:rsidR="00336B8B" w:rsidRPr="00060FA1" w:rsidRDefault="00336B8B" w:rsidP="001446D6">
      <w:pPr>
        <w:pStyle w:val="Heading2"/>
        <w:rPr>
          <w:u w:val="single"/>
        </w:rPr>
      </w:pPr>
      <w:r w:rsidRPr="00060FA1">
        <w:t>Research Protected Time</w:t>
      </w:r>
    </w:p>
    <w:p w14:paraId="1CFEE588" w14:textId="77777777" w:rsidR="00765421" w:rsidRPr="005E4604" w:rsidRDefault="00765421" w:rsidP="00765421">
      <w:pPr>
        <w:rPr>
          <w:szCs w:val="22"/>
        </w:rPr>
      </w:pPr>
      <w:r w:rsidRPr="00765421">
        <w:rPr>
          <w:szCs w:val="22"/>
        </w:rPr>
        <w:t xml:space="preserve">ACFs would have day release </w:t>
      </w:r>
      <w:r w:rsidRPr="00765421">
        <w:rPr>
          <w:bCs/>
          <w:noProof/>
          <w:szCs w:val="22"/>
        </w:rPr>
        <w:t>training to attend and complete an accredited postgraduate programme in health research methodology at the University of Leeds (</w:t>
      </w:r>
      <w:r w:rsidRPr="00765421">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Rheumatic &amp; Musculoskeletal Medicine and clinical training programme director. This period of research will be used to obtain specific experience and knowledge in the research area of interest, obtain pilot data and apply for an external doctoral research fellowship (see below).</w:t>
      </w:r>
    </w:p>
    <w:p w14:paraId="7DAEC619" w14:textId="71DCCBB3" w:rsidR="00760B8B" w:rsidRDefault="00760B8B" w:rsidP="00760B8B"/>
    <w:p w14:paraId="5BC0C8EB" w14:textId="357A845C" w:rsidR="001446D6" w:rsidRPr="00765421" w:rsidRDefault="00765421" w:rsidP="00765421">
      <w:pPr>
        <w:pStyle w:val="Heading2"/>
        <w:jc w:val="left"/>
      </w:pPr>
      <w:r w:rsidRPr="007A3D31">
        <w:t>Academic Clinical Fellowship Training Programme: Research Component</w:t>
      </w:r>
      <w:r>
        <w:t xml:space="preserve"> </w:t>
      </w:r>
      <w:r w:rsidRPr="004E6FE9">
        <w:rPr>
          <w:b w:val="0"/>
          <w:sz w:val="18"/>
          <w:szCs w:val="18"/>
        </w:rPr>
        <w:t xml:space="preserve"> </w:t>
      </w:r>
    </w:p>
    <w:p w14:paraId="41607D2B" w14:textId="661BB90E" w:rsidR="002807A1" w:rsidRPr="003906AD" w:rsidRDefault="00760B8B" w:rsidP="001941CE">
      <w:pPr>
        <w:pStyle w:val="NormalWeb"/>
        <w:jc w:val="both"/>
        <w:rPr>
          <w:color w:val="000000" w:themeColor="text1"/>
          <w:sz w:val="24"/>
          <w:szCs w:val="24"/>
        </w:rPr>
      </w:pPr>
      <w:r w:rsidRPr="0052122B">
        <w:rPr>
          <w:color w:val="000000" w:themeColor="text1"/>
          <w:sz w:val="24"/>
          <w:szCs w:val="24"/>
        </w:rPr>
        <w:t>The Section of Rehabilitation Medicine has a</w:t>
      </w:r>
      <w:r w:rsidR="001941CE" w:rsidRPr="0052122B">
        <w:rPr>
          <w:color w:val="000000" w:themeColor="text1"/>
          <w:sz w:val="24"/>
          <w:szCs w:val="24"/>
        </w:rPr>
        <w:t>n</w:t>
      </w:r>
      <w:r w:rsidRPr="0052122B">
        <w:rPr>
          <w:color w:val="000000" w:themeColor="text1"/>
          <w:sz w:val="24"/>
          <w:szCs w:val="24"/>
        </w:rPr>
        <w:t xml:space="preserve"> </w:t>
      </w:r>
      <w:r w:rsidR="001941CE" w:rsidRPr="0052122B">
        <w:rPr>
          <w:color w:val="000000" w:themeColor="text1"/>
          <w:sz w:val="24"/>
          <w:szCs w:val="24"/>
        </w:rPr>
        <w:t>extensive</w:t>
      </w:r>
      <w:r w:rsidRPr="0052122B">
        <w:rPr>
          <w:color w:val="000000" w:themeColor="text1"/>
          <w:sz w:val="24"/>
          <w:szCs w:val="24"/>
        </w:rPr>
        <w:t xml:space="preserve"> track record in multidisciplinary </w:t>
      </w:r>
      <w:r w:rsidR="001941CE" w:rsidRPr="0052122B">
        <w:rPr>
          <w:color w:val="000000" w:themeColor="text1"/>
          <w:sz w:val="24"/>
          <w:szCs w:val="24"/>
        </w:rPr>
        <w:t xml:space="preserve">rehabilitation </w:t>
      </w:r>
      <w:r w:rsidRPr="0052122B">
        <w:rPr>
          <w:color w:val="000000" w:themeColor="text1"/>
          <w:sz w:val="24"/>
          <w:szCs w:val="24"/>
        </w:rPr>
        <w:t xml:space="preserve">research as evidenced by strong links between basic science and clinical </w:t>
      </w:r>
      <w:r w:rsidRPr="003906AD">
        <w:rPr>
          <w:color w:val="000000" w:themeColor="text1"/>
          <w:sz w:val="24"/>
          <w:szCs w:val="24"/>
        </w:rPr>
        <w:t xml:space="preserve">research across health (psychology, medicine, surgery) and physical sciences (computing, </w:t>
      </w:r>
      <w:r w:rsidRPr="003906AD">
        <w:rPr>
          <w:color w:val="000000" w:themeColor="text1"/>
          <w:sz w:val="24"/>
          <w:szCs w:val="24"/>
        </w:rPr>
        <w:lastRenderedPageBreak/>
        <w:t xml:space="preserve">engineering, mathematics) and involvement of disabled adults and children and their families in our research. The Section’s research programme has three broad themes, (1) development of novel restorative rehabilitation technologies to improve recovery of </w:t>
      </w:r>
      <w:r w:rsidR="003B1187" w:rsidRPr="003906AD">
        <w:rPr>
          <w:color w:val="000000" w:themeColor="text1"/>
          <w:sz w:val="24"/>
          <w:szCs w:val="24"/>
        </w:rPr>
        <w:t>people</w:t>
      </w:r>
      <w:r w:rsidRPr="003906AD">
        <w:rPr>
          <w:color w:val="000000" w:themeColor="text1"/>
          <w:sz w:val="24"/>
          <w:szCs w:val="24"/>
        </w:rPr>
        <w:t xml:space="preserve"> with disabling conditions and investigation of the impact existing and novel health technologies through early stage feasibility studies through to multi-centre Phase 3 clinical trials, (2) development of robust health outcomes using modern measurement approaches to measure impact of health care interventions across disabling long term conditions; (3) clinical services research focused at improving </w:t>
      </w:r>
      <w:r w:rsidR="000D4C06" w:rsidRPr="003906AD">
        <w:rPr>
          <w:color w:val="000000" w:themeColor="text1"/>
          <w:sz w:val="24"/>
          <w:szCs w:val="24"/>
        </w:rPr>
        <w:t>participation</w:t>
      </w:r>
      <w:r w:rsidRPr="003906AD">
        <w:rPr>
          <w:color w:val="000000" w:themeColor="text1"/>
          <w:sz w:val="24"/>
          <w:szCs w:val="24"/>
        </w:rPr>
        <w:t xml:space="preserve"> of disabled people</w:t>
      </w:r>
      <w:r w:rsidR="000D4C06" w:rsidRPr="003906AD">
        <w:rPr>
          <w:color w:val="000000" w:themeColor="text1"/>
          <w:sz w:val="24"/>
          <w:szCs w:val="24"/>
        </w:rPr>
        <w:t xml:space="preserve"> in society</w:t>
      </w:r>
      <w:r w:rsidRPr="003906AD">
        <w:rPr>
          <w:color w:val="000000" w:themeColor="text1"/>
          <w:sz w:val="24"/>
          <w:szCs w:val="24"/>
        </w:rPr>
        <w:t>.</w:t>
      </w:r>
    </w:p>
    <w:p w14:paraId="45363B26" w14:textId="3610FAC9" w:rsidR="00760B8B" w:rsidRDefault="00153D9F" w:rsidP="00760B8B">
      <w:pPr>
        <w:rPr>
          <w:szCs w:val="22"/>
        </w:rPr>
      </w:pPr>
      <w:r w:rsidRPr="003906AD">
        <w:rPr>
          <w:szCs w:val="22"/>
        </w:rPr>
        <w:t>The S</w:t>
      </w:r>
      <w:r w:rsidR="00760B8B" w:rsidRPr="003906AD">
        <w:rPr>
          <w:szCs w:val="22"/>
        </w:rPr>
        <w:t xml:space="preserve">ection </w:t>
      </w:r>
      <w:r w:rsidRPr="003906AD">
        <w:rPr>
          <w:szCs w:val="22"/>
        </w:rPr>
        <w:t xml:space="preserve">of Rehabilitation Medicine </w:t>
      </w:r>
      <w:r w:rsidR="00760B8B" w:rsidRPr="003906AD">
        <w:rPr>
          <w:szCs w:val="22"/>
        </w:rPr>
        <w:t>has substantial infrastructure to support our research programme. The department hosts the Charterhouse Rehabilitation Technologies Laboratory which is a fully accessible and equipped laboratory for restorative rehabilitation technology development</w:t>
      </w:r>
      <w:r w:rsidR="003B1187" w:rsidRPr="003906AD">
        <w:rPr>
          <w:szCs w:val="22"/>
        </w:rPr>
        <w:t>, which facilitates user-</w:t>
      </w:r>
      <w:r w:rsidR="00760B8B" w:rsidRPr="003906AD">
        <w:rPr>
          <w:szCs w:val="22"/>
        </w:rPr>
        <w:t>centred design processes (for adults and children). The Charterhouse Laboratory is an interdisciplinary environment for undergraduate, postgraduate</w:t>
      </w:r>
      <w:r w:rsidRPr="003906AD">
        <w:rPr>
          <w:szCs w:val="22"/>
        </w:rPr>
        <w:t xml:space="preserve"> and post-doctoral researchers and </w:t>
      </w:r>
      <w:r w:rsidR="00760B8B" w:rsidRPr="003906AD">
        <w:rPr>
          <w:szCs w:val="22"/>
        </w:rPr>
        <w:t>is linked to the Institute of Robotics in the Faculty of Engineering within the University of Leeds.</w:t>
      </w:r>
      <w:r w:rsidRPr="003906AD">
        <w:rPr>
          <w:szCs w:val="22"/>
        </w:rPr>
        <w:t xml:space="preserve"> </w:t>
      </w:r>
      <w:r w:rsidR="00760B8B" w:rsidRPr="003906AD">
        <w:rPr>
          <w:szCs w:val="22"/>
        </w:rPr>
        <w:t xml:space="preserve">The </w:t>
      </w:r>
      <w:r w:rsidRPr="003906AD">
        <w:rPr>
          <w:szCs w:val="22"/>
        </w:rPr>
        <w:t xml:space="preserve">section </w:t>
      </w:r>
      <w:r w:rsidR="00760B8B" w:rsidRPr="003906AD">
        <w:rPr>
          <w:szCs w:val="22"/>
        </w:rPr>
        <w:t>has an excellent national and international reputation with strong collaborations across faculties locally, nationally and internationally. It has very strong links to the acute and community</w:t>
      </w:r>
      <w:r w:rsidR="00760B8B" w:rsidRPr="0052122B">
        <w:rPr>
          <w:szCs w:val="22"/>
        </w:rPr>
        <w:t xml:space="preserve"> NHS infrastructure in Leeds, as well as nationally, which facilitates local and multi-centre research.</w:t>
      </w:r>
    </w:p>
    <w:p w14:paraId="1BE6FDE1" w14:textId="77777777" w:rsidR="003906AD" w:rsidRDefault="003906AD" w:rsidP="003906AD">
      <w:r>
        <w:t>Globally, life expectancy has increased from 66.8 to 73.4 years in the last two decades. Healthy life expectancy increased but due to declining mortality non-communicable diseases and injuries have added 210,000,000 years lived with disability to the global population.</w:t>
      </w:r>
    </w:p>
    <w:p w14:paraId="137DE4B6" w14:textId="1A7D2B23" w:rsidR="003906AD" w:rsidRDefault="003906AD" w:rsidP="003906AD">
      <w:r>
        <w:t xml:space="preserve">The Rehabilitation Medicine ACF will be hosted at the Academic Department of Rehabilitation Medicine in Leeds (1), which plays a critical role in preventing and minimising limitations in function, reducing the impact of </w:t>
      </w:r>
      <w:proofErr w:type="spellStart"/>
      <w:r>
        <w:t>longterm</w:t>
      </w:r>
      <w:proofErr w:type="spellEnd"/>
      <w:r>
        <w:t xml:space="preserve"> conditions and improving quality of life. This spans the use of robotics to improve function after stroke, extending the working lives of older adults after stroke (NIHR RETAKE) and developing online tools for people recovering from COVID-19.</w:t>
      </w:r>
    </w:p>
    <w:p w14:paraId="4FC590CC" w14:textId="3CC4604D" w:rsidR="003906AD" w:rsidRDefault="003906AD" w:rsidP="003906AD">
      <w:r>
        <w:t>The ACF will join a vibrant research environment with a strong track record of supporting ACFs in Rehabilitation Medicine. Exemplar projects include: Development of novel technologies that incorporate smart materials, new control strategies and functional stimulation to improve mobility in older adults; with Profs Rory O’Connor and Manoj Sivan. Bespoke research training includes statistics, RCTs, applied epidemiology, prognostic modelling using routine data, qualitative research, evidence synthesis, user-centred design and movement analysis.</w:t>
      </w:r>
    </w:p>
    <w:p w14:paraId="4984188F" w14:textId="07292D02" w:rsidR="003906AD" w:rsidRPr="00E837B8" w:rsidRDefault="003906AD" w:rsidP="00760B8B">
      <w:pPr>
        <w:rPr>
          <w:szCs w:val="22"/>
        </w:rPr>
      </w:pPr>
    </w:p>
    <w:p w14:paraId="22C2B6CE" w14:textId="383483C8" w:rsidR="00765421" w:rsidRPr="00765421" w:rsidRDefault="00336B8B" w:rsidP="00765421">
      <w:pPr>
        <w:pStyle w:val="Heading2"/>
      </w:pPr>
      <w:r w:rsidRPr="007A3D31">
        <w:t>Academic Clinical Fellowship Training Programme: Clinical Component</w:t>
      </w:r>
      <w:r w:rsidR="004E6FE9">
        <w:t xml:space="preserve"> </w:t>
      </w:r>
    </w:p>
    <w:p w14:paraId="3B499774" w14:textId="3CD4618C" w:rsidR="00760B8B" w:rsidRPr="00C65999" w:rsidRDefault="00760B8B" w:rsidP="00C65999">
      <w:pPr>
        <w:rPr>
          <w:rFonts w:cs="Arial"/>
          <w:szCs w:val="22"/>
        </w:rPr>
      </w:pPr>
      <w:r w:rsidRPr="00C65999">
        <w:rPr>
          <w:rFonts w:cs="Arial"/>
          <w:szCs w:val="22"/>
        </w:rPr>
        <w:t xml:space="preserve">This post </w:t>
      </w:r>
      <w:r w:rsidR="00153D9F" w:rsidRPr="00C65999">
        <w:rPr>
          <w:rFonts w:cs="Arial"/>
          <w:szCs w:val="22"/>
        </w:rPr>
        <w:t xml:space="preserve">is </w:t>
      </w:r>
      <w:r w:rsidRPr="00C65999">
        <w:rPr>
          <w:rFonts w:cs="Arial"/>
          <w:szCs w:val="22"/>
        </w:rPr>
        <w:t>offered at ST</w:t>
      </w:r>
      <w:r w:rsidR="00F70F6A" w:rsidRPr="00C65999">
        <w:rPr>
          <w:rFonts w:cs="Arial"/>
          <w:szCs w:val="22"/>
        </w:rPr>
        <w:t>3</w:t>
      </w:r>
      <w:r w:rsidR="0052122B">
        <w:rPr>
          <w:rFonts w:cs="Arial"/>
          <w:szCs w:val="22"/>
        </w:rPr>
        <w:t xml:space="preserve"> </w:t>
      </w:r>
      <w:r w:rsidRPr="00C65999">
        <w:rPr>
          <w:rFonts w:cs="Arial"/>
          <w:szCs w:val="22"/>
        </w:rPr>
        <w:t xml:space="preserve">level. </w:t>
      </w:r>
      <w:r w:rsidRPr="00C65999">
        <w:rPr>
          <w:rFonts w:cs="Arial"/>
        </w:rPr>
        <w:t xml:space="preserve">The inpatient rehabilitation service (based at Chapel Allerton Hospital) is a designated </w:t>
      </w:r>
      <w:r w:rsidR="000D4C06" w:rsidRPr="00C65999">
        <w:rPr>
          <w:rFonts w:cs="Arial"/>
        </w:rPr>
        <w:t xml:space="preserve">supra-district </w:t>
      </w:r>
      <w:r w:rsidRPr="00C65999">
        <w:rPr>
          <w:rFonts w:cs="Arial"/>
        </w:rPr>
        <w:t xml:space="preserve">multidisciplinary specialist </w:t>
      </w:r>
      <w:r w:rsidR="004E272A">
        <w:rPr>
          <w:rFonts w:cs="Arial"/>
        </w:rPr>
        <w:t>30</w:t>
      </w:r>
      <w:r w:rsidRPr="00C65999">
        <w:rPr>
          <w:rFonts w:cs="Arial"/>
        </w:rPr>
        <w:t xml:space="preserve">-bed rehabilitation unit. The patient group consists of people admitted to the acute wards with </w:t>
      </w:r>
      <w:r w:rsidR="000D4C06" w:rsidRPr="00C65999">
        <w:rPr>
          <w:rFonts w:cs="Arial"/>
        </w:rPr>
        <w:t>complex</w:t>
      </w:r>
      <w:r w:rsidRPr="00C65999">
        <w:rPr>
          <w:rFonts w:cs="Arial"/>
        </w:rPr>
        <w:t xml:space="preserve"> </w:t>
      </w:r>
      <w:r w:rsidR="000D4C06" w:rsidRPr="00C65999">
        <w:rPr>
          <w:rFonts w:cs="Arial"/>
        </w:rPr>
        <w:t xml:space="preserve">disabling </w:t>
      </w:r>
      <w:r w:rsidRPr="00C65999">
        <w:rPr>
          <w:rFonts w:cs="Arial"/>
        </w:rPr>
        <w:t>conditions</w:t>
      </w:r>
      <w:r w:rsidR="004E272A">
        <w:rPr>
          <w:rFonts w:cs="Arial"/>
        </w:rPr>
        <w:t>,</w:t>
      </w:r>
      <w:r w:rsidRPr="00C65999">
        <w:rPr>
          <w:rFonts w:cs="Arial"/>
        </w:rPr>
        <w:t xml:space="preserve"> or who develop </w:t>
      </w:r>
      <w:r w:rsidR="000D4C06" w:rsidRPr="00C65999">
        <w:rPr>
          <w:rFonts w:cs="Arial"/>
        </w:rPr>
        <w:t>complex disabling</w:t>
      </w:r>
      <w:r w:rsidRPr="00C65999">
        <w:rPr>
          <w:rFonts w:cs="Arial"/>
        </w:rPr>
        <w:t xml:space="preserve"> conditions and who require specialist inpatient rehabilitation prior to discharge from hospital. The major patient groups are </w:t>
      </w:r>
      <w:r w:rsidR="000D4C06" w:rsidRPr="00C65999">
        <w:rPr>
          <w:rFonts w:cs="Arial"/>
        </w:rPr>
        <w:t>people with complex neurological conditions or major trauma</w:t>
      </w:r>
      <w:r w:rsidRPr="00C65999">
        <w:rPr>
          <w:rFonts w:cs="Arial"/>
        </w:rPr>
        <w:t xml:space="preserve">. </w:t>
      </w:r>
      <w:r w:rsidR="003B1187" w:rsidRPr="00C65999">
        <w:rPr>
          <w:rFonts w:cs="Arial"/>
        </w:rPr>
        <w:t>T</w:t>
      </w:r>
      <w:r w:rsidRPr="00C65999">
        <w:rPr>
          <w:rFonts w:cs="Arial"/>
        </w:rPr>
        <w:t>he rehabilitation facilities are in specialist accommodation designed for their purpose. There are close working relationships locally with rheumatology and orthopaedics and at the acute sites with neurology and neurosurgery. There are opportunities to train in musculoskeletal and amputee rehabilitation</w:t>
      </w:r>
      <w:r w:rsidR="004E272A">
        <w:rPr>
          <w:rFonts w:cs="Arial"/>
        </w:rPr>
        <w:t xml:space="preserve"> within the Trust,</w:t>
      </w:r>
      <w:r w:rsidRPr="00C65999">
        <w:rPr>
          <w:rFonts w:cs="Arial"/>
        </w:rPr>
        <w:t xml:space="preserve"> and in spinal cord injury rehabilitation in units linked to the training programme </w:t>
      </w:r>
      <w:r w:rsidR="004E272A">
        <w:rPr>
          <w:rFonts w:cs="Arial"/>
        </w:rPr>
        <w:t>at</w:t>
      </w:r>
      <w:r w:rsidRPr="00C65999">
        <w:rPr>
          <w:rFonts w:cs="Arial"/>
        </w:rPr>
        <w:t xml:space="preserve"> the Northern General Hospital in Sheffield.</w:t>
      </w:r>
    </w:p>
    <w:p w14:paraId="11441483" w14:textId="4D1C09AB" w:rsidR="00760B8B" w:rsidRPr="00F70F6A" w:rsidRDefault="00760B8B" w:rsidP="00760B8B">
      <w:r w:rsidRPr="00F70F6A">
        <w:lastRenderedPageBreak/>
        <w:t>Numerous educational opportunities are available with Leeds Teaching Hospitals NHS Trust. Specific to the Rehabilitation Medicine clinical programme, a regional postgraduate Rehabilitation Medicine meeting takes place every Wednesday afternoon, with the emphasis on education for all grades of doctors in training within the region. The content of the postgraduate afternoon comprises (</w:t>
      </w:r>
      <w:proofErr w:type="spellStart"/>
      <w:r w:rsidRPr="00F70F6A">
        <w:t>i</w:t>
      </w:r>
      <w:proofErr w:type="spellEnd"/>
      <w:r w:rsidRPr="00F70F6A">
        <w:t xml:space="preserve">) topic teaching that follows the Rehabilitation Medicine training curriculum so that over a two-year period </w:t>
      </w:r>
      <w:r w:rsidR="004E272A">
        <w:t>all</w:t>
      </w:r>
      <w:r w:rsidRPr="00F70F6A">
        <w:t xml:space="preserve"> areas of this are covered (ii) research updates presented by research fellows that provide an additional opportuni</w:t>
      </w:r>
      <w:r w:rsidR="008A3A14">
        <w:t>ty to become conversant with on</w:t>
      </w:r>
      <w:r w:rsidRPr="00F70F6A">
        <w:t>going research activities and opportunities in the department (iii) specialised meetings with an emphasis on advance</w:t>
      </w:r>
      <w:r w:rsidR="000D4C06">
        <w:t>d</w:t>
      </w:r>
      <w:r w:rsidRPr="00F70F6A">
        <w:t xml:space="preserve"> imaging, gait analysis and other regional specialist topics</w:t>
      </w:r>
      <w:r w:rsidR="000D4C06">
        <w:t>.</w:t>
      </w:r>
    </w:p>
    <w:p w14:paraId="7BD3911F" w14:textId="77777777" w:rsidR="00336B8B" w:rsidRPr="001446D6" w:rsidRDefault="00336B8B" w:rsidP="001446D6">
      <w:pPr>
        <w:pStyle w:val="Heading1"/>
      </w:pPr>
      <w:r>
        <w:t>CONTACTS</w:t>
      </w:r>
    </w:p>
    <w:p w14:paraId="096EC7BA" w14:textId="64A3CCC6" w:rsidR="007F4CB5" w:rsidRPr="00CC7895" w:rsidRDefault="00CC7895" w:rsidP="00760B8B">
      <w:pPr>
        <w:pStyle w:val="E-mailSignature"/>
        <w:jc w:val="both"/>
        <w:rPr>
          <w:rFonts w:ascii="Arial" w:hAnsi="Arial" w:cs="Arial"/>
          <w:b/>
          <w:noProof/>
          <w:color w:val="1F497D" w:themeColor="text2"/>
          <w:sz w:val="28"/>
          <w:szCs w:val="28"/>
        </w:rPr>
      </w:pPr>
      <w:r>
        <w:rPr>
          <w:rFonts w:ascii="Arial" w:hAnsi="Arial" w:cs="Arial"/>
          <w:b/>
          <w:noProof/>
          <w:color w:val="1F497D" w:themeColor="text2"/>
          <w:sz w:val="28"/>
          <w:szCs w:val="28"/>
        </w:rPr>
        <w:t>Academic Superviso</w:t>
      </w:r>
      <w:r w:rsidR="007F4CB5" w:rsidRPr="00CC7895">
        <w:rPr>
          <w:rFonts w:ascii="Arial" w:hAnsi="Arial" w:cs="Arial"/>
          <w:b/>
          <w:noProof/>
          <w:color w:val="1F497D" w:themeColor="text2"/>
          <w:sz w:val="28"/>
          <w:szCs w:val="28"/>
        </w:rPr>
        <w:t>r</w:t>
      </w:r>
    </w:p>
    <w:p w14:paraId="284E4B84" w14:textId="79F0E9E2" w:rsidR="00760B8B" w:rsidRPr="000D4C06" w:rsidRDefault="003B1187" w:rsidP="00760B8B">
      <w:pPr>
        <w:pStyle w:val="E-mailSignature"/>
        <w:jc w:val="both"/>
        <w:rPr>
          <w:rFonts w:ascii="Arial" w:hAnsi="Arial" w:cs="Arial"/>
          <w:noProof/>
        </w:rPr>
      </w:pPr>
      <w:r w:rsidRPr="000D4C06">
        <w:rPr>
          <w:rFonts w:ascii="Arial" w:hAnsi="Arial" w:cs="Arial"/>
          <w:noProof/>
        </w:rPr>
        <w:t>Professor</w:t>
      </w:r>
      <w:r w:rsidR="00760B8B" w:rsidRPr="000D4C06">
        <w:rPr>
          <w:rFonts w:ascii="Arial" w:hAnsi="Arial" w:cs="Arial"/>
          <w:noProof/>
        </w:rPr>
        <w:t xml:space="preserve"> Rory O'Connor</w:t>
      </w:r>
    </w:p>
    <w:p w14:paraId="5EB3CF55" w14:textId="77777777" w:rsidR="00760B8B" w:rsidRPr="000D4C06" w:rsidRDefault="003B1187" w:rsidP="00760B8B">
      <w:pPr>
        <w:pStyle w:val="E-mailSignature"/>
        <w:jc w:val="both"/>
        <w:rPr>
          <w:rFonts w:ascii="Arial" w:hAnsi="Arial" w:cs="Arial"/>
          <w:noProof/>
        </w:rPr>
      </w:pPr>
      <w:r w:rsidRPr="000D4C06">
        <w:rPr>
          <w:rFonts w:ascii="Arial" w:hAnsi="Arial" w:cs="Arial"/>
          <w:noProof/>
        </w:rPr>
        <w:t>Charterhouse Professor of</w:t>
      </w:r>
      <w:r w:rsidR="00760B8B" w:rsidRPr="000D4C06">
        <w:rPr>
          <w:rFonts w:ascii="Arial" w:hAnsi="Arial" w:cs="Arial"/>
          <w:noProof/>
        </w:rPr>
        <w:t xml:space="preserve"> Rehabilitation Medicine</w:t>
      </w:r>
    </w:p>
    <w:p w14:paraId="3325DB8D" w14:textId="27D5DDB5" w:rsidR="00760B8B" w:rsidRPr="000D4C06" w:rsidRDefault="000D4C06" w:rsidP="00760B8B">
      <w:pPr>
        <w:pStyle w:val="E-mailSignature"/>
        <w:jc w:val="both"/>
        <w:rPr>
          <w:rFonts w:ascii="Arial" w:hAnsi="Arial" w:cs="Arial"/>
          <w:noProof/>
        </w:rPr>
      </w:pPr>
      <w:r>
        <w:rPr>
          <w:rFonts w:ascii="Arial" w:hAnsi="Arial" w:cs="Arial"/>
          <w:noProof/>
        </w:rPr>
        <w:t>Section</w:t>
      </w:r>
      <w:r w:rsidR="00760B8B" w:rsidRPr="000D4C06">
        <w:rPr>
          <w:rFonts w:ascii="Arial" w:hAnsi="Arial" w:cs="Arial"/>
          <w:noProof/>
        </w:rPr>
        <w:t xml:space="preserve"> of Rehabilitation Medicine</w:t>
      </w:r>
    </w:p>
    <w:p w14:paraId="4E648ABC"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D Floor, Martin Wing</w:t>
      </w:r>
    </w:p>
    <w:p w14:paraId="72B5F54A" w14:textId="50F2D5E6" w:rsidR="000D4C06" w:rsidRDefault="00760B8B" w:rsidP="00760B8B">
      <w:pPr>
        <w:pStyle w:val="E-mailSignature"/>
        <w:jc w:val="both"/>
        <w:rPr>
          <w:rFonts w:ascii="Arial" w:hAnsi="Arial" w:cs="Arial"/>
          <w:noProof/>
        </w:rPr>
      </w:pPr>
      <w:r w:rsidRPr="000D4C06">
        <w:rPr>
          <w:rFonts w:ascii="Arial" w:hAnsi="Arial" w:cs="Arial"/>
          <w:noProof/>
        </w:rPr>
        <w:t>LGI</w:t>
      </w:r>
      <w:r w:rsidR="00C65999">
        <w:rPr>
          <w:rFonts w:ascii="Arial" w:hAnsi="Arial" w:cs="Arial"/>
          <w:noProof/>
        </w:rPr>
        <w:t xml:space="preserve"> </w:t>
      </w:r>
      <w:r w:rsidR="000D4C06">
        <w:rPr>
          <w:rFonts w:ascii="Arial" w:hAnsi="Arial" w:cs="Arial"/>
          <w:noProof/>
        </w:rPr>
        <w:t>LS1 3EX</w:t>
      </w:r>
    </w:p>
    <w:p w14:paraId="12DF3FBE" w14:textId="02FB7984" w:rsidR="00760B8B" w:rsidRPr="000D4C06" w:rsidRDefault="000D4C06" w:rsidP="00760B8B">
      <w:pPr>
        <w:pStyle w:val="E-mailSignature"/>
        <w:jc w:val="both"/>
        <w:rPr>
          <w:rFonts w:ascii="Arial" w:hAnsi="Arial" w:cs="Arial"/>
        </w:rPr>
      </w:pPr>
      <w:r>
        <w:rPr>
          <w:rFonts w:ascii="Arial" w:hAnsi="Arial" w:cs="Arial"/>
          <w:noProof/>
        </w:rPr>
        <w:t xml:space="preserve">E-mail: </w:t>
      </w:r>
      <w:r w:rsidR="00760B8B" w:rsidRPr="000D4C06">
        <w:rPr>
          <w:rFonts w:ascii="Arial" w:hAnsi="Arial" w:cs="Arial"/>
          <w:noProof/>
        </w:rPr>
        <w:t>R.J.O’Connor@leeds.ac.uk</w:t>
      </w:r>
    </w:p>
    <w:p w14:paraId="56007739" w14:textId="77777777" w:rsidR="007F4CB5" w:rsidRPr="001A57F9" w:rsidRDefault="007F4CB5" w:rsidP="00760B8B">
      <w:pPr>
        <w:rPr>
          <w:szCs w:val="22"/>
        </w:rPr>
      </w:pPr>
    </w:p>
    <w:p w14:paraId="104D41A3" w14:textId="77777777" w:rsidR="00760B8B" w:rsidRPr="00CC7895" w:rsidRDefault="00760B8B" w:rsidP="00760B8B">
      <w:pPr>
        <w:widowControl w:val="0"/>
        <w:rPr>
          <w:b/>
          <w:color w:val="1F497D" w:themeColor="text2"/>
          <w:sz w:val="28"/>
          <w:szCs w:val="28"/>
        </w:rPr>
      </w:pPr>
      <w:r w:rsidRPr="00CC7895">
        <w:rPr>
          <w:b/>
          <w:color w:val="1F497D" w:themeColor="text2"/>
          <w:sz w:val="28"/>
          <w:szCs w:val="28"/>
        </w:rPr>
        <w:t>Educational Supervisor:</w:t>
      </w:r>
    </w:p>
    <w:p w14:paraId="7EDBB346"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Dr Matthew Smith</w:t>
      </w:r>
    </w:p>
    <w:p w14:paraId="4D7972F3"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Educational Supervisor and Consultant in Rehabilitation Medicine</w:t>
      </w:r>
    </w:p>
    <w:p w14:paraId="473BAB1E"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Department of Rehabilitation Medicine</w:t>
      </w:r>
    </w:p>
    <w:p w14:paraId="0E5AA47E" w14:textId="531F312A" w:rsidR="000D4C06" w:rsidRDefault="000E5870" w:rsidP="00760B8B">
      <w:pPr>
        <w:pStyle w:val="E-mailSignature"/>
        <w:jc w:val="both"/>
        <w:rPr>
          <w:rFonts w:ascii="Arial" w:hAnsi="Arial" w:cs="Arial"/>
          <w:noProof/>
        </w:rPr>
      </w:pPr>
      <w:r>
        <w:rPr>
          <w:rFonts w:ascii="Arial" w:hAnsi="Arial" w:cs="Arial"/>
          <w:noProof/>
        </w:rPr>
        <w:t>D</w:t>
      </w:r>
      <w:r w:rsidR="000D4C06">
        <w:rPr>
          <w:rFonts w:ascii="Arial" w:hAnsi="Arial" w:cs="Arial"/>
          <w:noProof/>
        </w:rPr>
        <w:t xml:space="preserve"> Floor</w:t>
      </w:r>
    </w:p>
    <w:p w14:paraId="4B494F2A" w14:textId="628ECFCD" w:rsidR="000D4C06" w:rsidRDefault="00760B8B" w:rsidP="00760B8B">
      <w:pPr>
        <w:pStyle w:val="E-mailSignature"/>
        <w:jc w:val="both"/>
        <w:rPr>
          <w:rFonts w:ascii="Arial" w:hAnsi="Arial" w:cs="Arial"/>
          <w:noProof/>
        </w:rPr>
      </w:pPr>
      <w:r w:rsidRPr="000D4C06">
        <w:rPr>
          <w:rFonts w:ascii="Arial" w:hAnsi="Arial" w:cs="Arial"/>
          <w:noProof/>
        </w:rPr>
        <w:t>Martin Wing</w:t>
      </w:r>
      <w:r w:rsidR="00C65999">
        <w:rPr>
          <w:rFonts w:ascii="Arial" w:hAnsi="Arial" w:cs="Arial"/>
          <w:noProof/>
        </w:rPr>
        <w:t xml:space="preserve"> </w:t>
      </w:r>
      <w:r w:rsidRPr="000D4C06">
        <w:rPr>
          <w:rFonts w:ascii="Arial" w:hAnsi="Arial" w:cs="Arial"/>
          <w:noProof/>
        </w:rPr>
        <w:t>LGI</w:t>
      </w:r>
      <w:r w:rsidR="00C65999">
        <w:rPr>
          <w:rFonts w:ascii="Arial" w:hAnsi="Arial" w:cs="Arial"/>
          <w:noProof/>
        </w:rPr>
        <w:t xml:space="preserve"> </w:t>
      </w:r>
      <w:r w:rsidR="000D4C06">
        <w:rPr>
          <w:rFonts w:ascii="Arial" w:hAnsi="Arial" w:cs="Arial"/>
          <w:noProof/>
        </w:rPr>
        <w:t>LS1 3EX</w:t>
      </w:r>
    </w:p>
    <w:p w14:paraId="49E3BA85" w14:textId="4FC14271" w:rsidR="00760B8B" w:rsidRPr="000D4C06" w:rsidRDefault="000D4C06" w:rsidP="000D4C06">
      <w:pPr>
        <w:pStyle w:val="E-mailSignature"/>
        <w:jc w:val="both"/>
        <w:rPr>
          <w:rFonts w:ascii="Arial" w:hAnsi="Arial" w:cs="Arial"/>
          <w:noProof/>
        </w:rPr>
      </w:pPr>
      <w:r>
        <w:rPr>
          <w:rFonts w:ascii="Arial" w:hAnsi="Arial" w:cs="Arial"/>
          <w:noProof/>
        </w:rPr>
        <w:t xml:space="preserve">E-mail: </w:t>
      </w:r>
      <w:r w:rsidR="00760B8B" w:rsidRPr="000D4C06">
        <w:rPr>
          <w:rFonts w:ascii="Arial" w:hAnsi="Arial" w:cs="Arial"/>
          <w:noProof/>
        </w:rPr>
        <w:t>matthewsmith@nhs.net</w:t>
      </w:r>
    </w:p>
    <w:p w14:paraId="407762FF" w14:textId="6E993846" w:rsidR="00760B8B" w:rsidRPr="00CC7895" w:rsidRDefault="007F4CB5" w:rsidP="00760B8B">
      <w:pPr>
        <w:widowControl w:val="0"/>
        <w:rPr>
          <w:b/>
          <w:noProof/>
          <w:color w:val="1F497D" w:themeColor="text2"/>
          <w:sz w:val="28"/>
          <w:szCs w:val="28"/>
          <w:lang w:eastAsia="en-GB"/>
        </w:rPr>
      </w:pPr>
      <w:r>
        <w:rPr>
          <w:b/>
          <w:noProof/>
          <w:szCs w:val="22"/>
          <w:lang w:eastAsia="en-GB"/>
        </w:rPr>
        <w:br/>
      </w:r>
      <w:r w:rsidR="00760B8B" w:rsidRPr="00CC7895">
        <w:rPr>
          <w:b/>
          <w:noProof/>
          <w:color w:val="1F497D" w:themeColor="text2"/>
          <w:sz w:val="28"/>
          <w:szCs w:val="28"/>
          <w:lang w:eastAsia="en-GB"/>
        </w:rPr>
        <w:t>Clinical Supervisor:</w:t>
      </w:r>
    </w:p>
    <w:p w14:paraId="3F1DB2F1"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Dr Kanch Devinuwara</w:t>
      </w:r>
    </w:p>
    <w:p w14:paraId="7166AD60"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Clinical Supervisor and Consultant in Rehabilitation Medicine</w:t>
      </w:r>
    </w:p>
    <w:p w14:paraId="0B163650" w14:textId="77777777" w:rsidR="00760B8B" w:rsidRPr="000D4C06" w:rsidRDefault="00760B8B" w:rsidP="00760B8B">
      <w:pPr>
        <w:pStyle w:val="E-mailSignature"/>
        <w:jc w:val="both"/>
        <w:rPr>
          <w:rFonts w:ascii="Arial" w:hAnsi="Arial" w:cs="Arial"/>
          <w:noProof/>
        </w:rPr>
      </w:pPr>
      <w:r w:rsidRPr="000D4C06">
        <w:rPr>
          <w:rFonts w:ascii="Arial" w:hAnsi="Arial" w:cs="Arial"/>
          <w:noProof/>
        </w:rPr>
        <w:t>National Demonstration Centre in Rehabilitation Medicine</w:t>
      </w:r>
    </w:p>
    <w:p w14:paraId="6AFF384F" w14:textId="41C92D0C" w:rsidR="000D4C06" w:rsidRDefault="00760B8B" w:rsidP="00760B8B">
      <w:pPr>
        <w:pStyle w:val="E-mailSignature"/>
        <w:jc w:val="both"/>
        <w:rPr>
          <w:rFonts w:ascii="Arial" w:hAnsi="Arial" w:cs="Arial"/>
          <w:noProof/>
        </w:rPr>
      </w:pPr>
      <w:r w:rsidRPr="000D4C06">
        <w:rPr>
          <w:rFonts w:ascii="Arial" w:hAnsi="Arial" w:cs="Arial"/>
          <w:noProof/>
        </w:rPr>
        <w:t>Chapel Allerton Hospital</w:t>
      </w:r>
      <w:r w:rsidR="00C65999">
        <w:rPr>
          <w:rFonts w:ascii="Arial" w:hAnsi="Arial" w:cs="Arial"/>
          <w:noProof/>
        </w:rPr>
        <w:t xml:space="preserve">, </w:t>
      </w:r>
      <w:r w:rsidR="000D4C06">
        <w:rPr>
          <w:rFonts w:ascii="Arial" w:hAnsi="Arial" w:cs="Arial"/>
          <w:noProof/>
        </w:rPr>
        <w:t>LS7 4SA</w:t>
      </w:r>
    </w:p>
    <w:p w14:paraId="1464FFC4" w14:textId="56C8C74A" w:rsidR="00760B8B" w:rsidRPr="000D4C06" w:rsidRDefault="000D4C06" w:rsidP="00760B8B">
      <w:pPr>
        <w:pStyle w:val="E-mailSignature"/>
        <w:jc w:val="both"/>
        <w:rPr>
          <w:rFonts w:ascii="Arial" w:hAnsi="Arial" w:cs="Arial"/>
        </w:rPr>
      </w:pPr>
      <w:r>
        <w:rPr>
          <w:rFonts w:ascii="Arial" w:hAnsi="Arial" w:cs="Arial"/>
          <w:noProof/>
        </w:rPr>
        <w:t xml:space="preserve">E-mails: </w:t>
      </w:r>
      <w:r w:rsidR="00760B8B" w:rsidRPr="000D4C06">
        <w:rPr>
          <w:rFonts w:ascii="Arial" w:hAnsi="Arial" w:cs="Arial"/>
          <w:noProof/>
        </w:rPr>
        <w:t>kanch.devinuwara@nhs.net</w:t>
      </w:r>
    </w:p>
    <w:p w14:paraId="01B4B4A2" w14:textId="77777777" w:rsidR="00336B8B" w:rsidRDefault="00336B8B" w:rsidP="00336B8B">
      <w:pPr>
        <w:widowControl w:val="0"/>
        <w:rPr>
          <w:szCs w:val="22"/>
          <w:lang w:eastAsia="en-GB"/>
        </w:rPr>
      </w:pPr>
    </w:p>
    <w:p w14:paraId="0E0A5002" w14:textId="5D0CCFA1" w:rsidR="003A6D67" w:rsidRPr="003A6D67" w:rsidRDefault="003A6D67" w:rsidP="003A6D67">
      <w:pPr>
        <w:spacing w:after="0"/>
        <w:rPr>
          <w:rFonts w:cs="Arial"/>
          <w:b/>
          <w:color w:val="1F497D" w:themeColor="text2"/>
          <w:sz w:val="28"/>
          <w:szCs w:val="28"/>
        </w:rPr>
      </w:pPr>
      <w:r w:rsidRPr="003A6D67">
        <w:rPr>
          <w:rFonts w:cs="Arial"/>
          <w:b/>
          <w:color w:val="1F497D" w:themeColor="text2"/>
          <w:sz w:val="28"/>
          <w:szCs w:val="28"/>
        </w:rPr>
        <w:t>Training Programme Director</w:t>
      </w:r>
      <w:r w:rsidR="00C65999">
        <w:rPr>
          <w:rFonts w:cs="Arial"/>
          <w:b/>
          <w:color w:val="1F497D" w:themeColor="text2"/>
          <w:sz w:val="28"/>
          <w:szCs w:val="28"/>
        </w:rPr>
        <w:t xml:space="preserve"> (Clinical)</w:t>
      </w:r>
      <w:r w:rsidRPr="003A6D67">
        <w:rPr>
          <w:rFonts w:cs="Arial"/>
          <w:b/>
          <w:color w:val="1F497D" w:themeColor="text2"/>
          <w:sz w:val="28"/>
          <w:szCs w:val="28"/>
        </w:rPr>
        <w:t>:</w:t>
      </w:r>
    </w:p>
    <w:p w14:paraId="2F6992E7" w14:textId="17CBC39A" w:rsidR="003A6D67" w:rsidRPr="00E15A49" w:rsidRDefault="00C65999" w:rsidP="003A6D67">
      <w:pPr>
        <w:spacing w:after="0"/>
        <w:rPr>
          <w:rFonts w:cs="Arial"/>
        </w:rPr>
      </w:pPr>
      <w:r>
        <w:rPr>
          <w:rFonts w:cs="Arial"/>
        </w:rPr>
        <w:t>Dr Matthew Smith</w:t>
      </w:r>
      <w:r w:rsidR="003A6D67">
        <w:rPr>
          <w:rFonts w:cs="Arial"/>
        </w:rPr>
        <w:t xml:space="preserve"> </w:t>
      </w:r>
    </w:p>
    <w:p w14:paraId="7F205F94" w14:textId="77777777" w:rsidR="000D4C06" w:rsidRPr="000D4C06" w:rsidRDefault="000D4C06" w:rsidP="000D4C06">
      <w:pPr>
        <w:pStyle w:val="E-mailSignature"/>
        <w:jc w:val="both"/>
        <w:rPr>
          <w:rFonts w:ascii="Arial" w:hAnsi="Arial" w:cs="Arial"/>
          <w:noProof/>
        </w:rPr>
      </w:pPr>
      <w:r>
        <w:rPr>
          <w:rFonts w:ascii="Arial" w:hAnsi="Arial" w:cs="Arial"/>
          <w:noProof/>
        </w:rPr>
        <w:t>Section</w:t>
      </w:r>
      <w:r w:rsidRPr="000D4C06">
        <w:rPr>
          <w:rFonts w:ascii="Arial" w:hAnsi="Arial" w:cs="Arial"/>
          <w:noProof/>
        </w:rPr>
        <w:t xml:space="preserve"> of Rehabilitation Medicine</w:t>
      </w:r>
    </w:p>
    <w:p w14:paraId="17FFB491" w14:textId="77777777" w:rsidR="000D4C06" w:rsidRPr="000D4C06" w:rsidRDefault="000D4C06" w:rsidP="000D4C06">
      <w:pPr>
        <w:pStyle w:val="E-mailSignature"/>
        <w:jc w:val="both"/>
        <w:rPr>
          <w:rFonts w:ascii="Arial" w:hAnsi="Arial" w:cs="Arial"/>
          <w:noProof/>
        </w:rPr>
      </w:pPr>
      <w:r w:rsidRPr="000D4C06">
        <w:rPr>
          <w:rFonts w:ascii="Arial" w:hAnsi="Arial" w:cs="Arial"/>
          <w:noProof/>
        </w:rPr>
        <w:t>D Floor, Martin Wing</w:t>
      </w:r>
    </w:p>
    <w:p w14:paraId="017C5238" w14:textId="4568024C" w:rsidR="000D4C06" w:rsidRDefault="000D4C06" w:rsidP="000D4C06">
      <w:pPr>
        <w:pStyle w:val="E-mailSignature"/>
        <w:jc w:val="both"/>
        <w:rPr>
          <w:rFonts w:ascii="Arial" w:hAnsi="Arial" w:cs="Arial"/>
          <w:noProof/>
        </w:rPr>
      </w:pPr>
      <w:r w:rsidRPr="000D4C06">
        <w:rPr>
          <w:rFonts w:ascii="Arial" w:hAnsi="Arial" w:cs="Arial"/>
          <w:noProof/>
        </w:rPr>
        <w:t>LGI</w:t>
      </w:r>
      <w:r w:rsidR="00C65999">
        <w:rPr>
          <w:rFonts w:ascii="Arial" w:hAnsi="Arial" w:cs="Arial"/>
          <w:noProof/>
        </w:rPr>
        <w:t xml:space="preserve">, </w:t>
      </w:r>
      <w:r>
        <w:rPr>
          <w:rFonts w:ascii="Arial" w:hAnsi="Arial" w:cs="Arial"/>
          <w:noProof/>
        </w:rPr>
        <w:t>LS1 3EX</w:t>
      </w:r>
    </w:p>
    <w:p w14:paraId="1252D036" w14:textId="356658FB" w:rsidR="003A6D67" w:rsidRPr="000D4C06" w:rsidRDefault="000D4C06" w:rsidP="000D4C06">
      <w:pPr>
        <w:pStyle w:val="E-mailSignature"/>
        <w:jc w:val="both"/>
        <w:rPr>
          <w:rFonts w:ascii="Arial" w:hAnsi="Arial" w:cs="Arial"/>
        </w:rPr>
      </w:pPr>
      <w:r>
        <w:rPr>
          <w:rFonts w:ascii="Arial" w:hAnsi="Arial" w:cs="Arial"/>
          <w:noProof/>
        </w:rPr>
        <w:t xml:space="preserve">E-mail: </w:t>
      </w:r>
      <w:r w:rsidRPr="000D4C06">
        <w:rPr>
          <w:rFonts w:ascii="Arial" w:hAnsi="Arial" w:cs="Arial"/>
          <w:noProof/>
        </w:rPr>
        <w:t>R.J.O’Connor@leeds.ac.uk</w:t>
      </w:r>
    </w:p>
    <w:p w14:paraId="2153EA2E" w14:textId="77777777" w:rsidR="001446D6" w:rsidRPr="009D2B6E" w:rsidRDefault="001446D6" w:rsidP="00336B8B">
      <w:pPr>
        <w:pStyle w:val="E-mailSignature"/>
        <w:jc w:val="both"/>
        <w:rPr>
          <w:rFonts w:ascii="Arial" w:hAnsi="Arial" w:cs="Arial"/>
          <w:noProof/>
          <w:sz w:val="22"/>
          <w:szCs w:val="22"/>
        </w:rPr>
      </w:pPr>
    </w:p>
    <w:p w14:paraId="2B4BA115" w14:textId="77777777" w:rsidR="00336B8B" w:rsidRPr="000073CB" w:rsidRDefault="00336B8B" w:rsidP="001446D6">
      <w:pPr>
        <w:pStyle w:val="Heading2"/>
      </w:pPr>
      <w:r w:rsidRPr="000073CB">
        <w:t>Academic Training Programme Director</w:t>
      </w:r>
    </w:p>
    <w:p w14:paraId="0F6F6937" w14:textId="7C0824CC" w:rsidR="00336B8B" w:rsidRDefault="00336B8B" w:rsidP="00336B8B">
      <w:pPr>
        <w:pStyle w:val="BodyText"/>
        <w:jc w:val="both"/>
        <w:rPr>
          <w:sz w:val="24"/>
          <w:szCs w:val="24"/>
        </w:rPr>
      </w:pPr>
      <w:r w:rsidRPr="000D4C06">
        <w:rPr>
          <w:sz w:val="24"/>
          <w:szCs w:val="24"/>
        </w:rPr>
        <w:t>Professor Phil Quirke</w:t>
      </w:r>
      <w:r w:rsidR="001446D6" w:rsidRPr="000D4C06">
        <w:rPr>
          <w:sz w:val="24"/>
          <w:szCs w:val="24"/>
        </w:rPr>
        <w:tab/>
      </w:r>
      <w:r w:rsidR="001446D6" w:rsidRPr="000D4C06">
        <w:rPr>
          <w:sz w:val="24"/>
          <w:szCs w:val="24"/>
        </w:rPr>
        <w:tab/>
      </w:r>
      <w:r w:rsidR="001446D6" w:rsidRPr="000D4C06">
        <w:rPr>
          <w:sz w:val="24"/>
          <w:szCs w:val="24"/>
        </w:rPr>
        <w:tab/>
      </w:r>
      <w:hyperlink r:id="rId8" w:history="1">
        <w:r w:rsidRPr="000D4C06">
          <w:rPr>
            <w:rStyle w:val="Hyperlink"/>
            <w:rFonts w:eastAsiaTheme="majorEastAsia"/>
            <w:sz w:val="24"/>
            <w:szCs w:val="24"/>
          </w:rPr>
          <w:t>p.quirke@leeds.ac.uk</w:t>
        </w:r>
      </w:hyperlink>
      <w:r w:rsidRPr="000D4C06">
        <w:rPr>
          <w:sz w:val="24"/>
          <w:szCs w:val="24"/>
        </w:rPr>
        <w:t xml:space="preserve"> </w:t>
      </w:r>
    </w:p>
    <w:p w14:paraId="5F78B30C" w14:textId="25DF3036" w:rsidR="00DD48DF" w:rsidRDefault="00DD48DF" w:rsidP="00336B8B">
      <w:pPr>
        <w:pStyle w:val="BodyText"/>
        <w:jc w:val="both"/>
        <w:rPr>
          <w:sz w:val="24"/>
          <w:szCs w:val="24"/>
        </w:rPr>
      </w:pPr>
    </w:p>
    <w:p w14:paraId="7E493C70" w14:textId="7AD49216" w:rsidR="00DD48DF" w:rsidRDefault="00DD48DF" w:rsidP="00336B8B">
      <w:pPr>
        <w:pStyle w:val="BodyText"/>
        <w:jc w:val="both"/>
        <w:rPr>
          <w:sz w:val="24"/>
          <w:szCs w:val="24"/>
        </w:rPr>
      </w:pPr>
    </w:p>
    <w:p w14:paraId="1598FB55" w14:textId="77777777" w:rsidR="00DD48DF" w:rsidRPr="00636D00" w:rsidRDefault="00DD48DF" w:rsidP="00DD48DF">
      <w:pPr>
        <w:pStyle w:val="Heading1"/>
        <w:spacing w:before="0"/>
        <w:rPr>
          <w:noProof/>
          <w:szCs w:val="22"/>
        </w:rPr>
      </w:pPr>
      <w:r w:rsidRPr="007A3D31">
        <w:lastRenderedPageBreak/>
        <w:t>Further Information</w:t>
      </w:r>
    </w:p>
    <w:p w14:paraId="28EEA9C5" w14:textId="42A50575" w:rsidR="00DD48DF" w:rsidRPr="009D2B6E" w:rsidRDefault="00DD48DF" w:rsidP="00DD48DF">
      <w:pPr>
        <w:rPr>
          <w:szCs w:val="22"/>
        </w:rPr>
      </w:pPr>
      <w:r w:rsidRPr="009D2B6E">
        <w:rPr>
          <w:szCs w:val="22"/>
        </w:rPr>
        <w:t>Because of the nature of the wo</w:t>
      </w:r>
      <w:r w:rsidR="008A3A14">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6F3C5C1" w14:textId="77777777" w:rsidR="00DD48DF" w:rsidRPr="009D2B6E" w:rsidRDefault="00DD48DF" w:rsidP="00DD48DF">
      <w:pPr>
        <w:rPr>
          <w:szCs w:val="22"/>
        </w:rPr>
      </w:pPr>
    </w:p>
    <w:p w14:paraId="75C5FC8F" w14:textId="47EF0123" w:rsidR="00DD48DF" w:rsidRPr="008A3A14" w:rsidRDefault="00DD48DF" w:rsidP="00DD48DF">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FC90CC9" w14:textId="77777777" w:rsidR="008A3A14" w:rsidRDefault="008A3A14" w:rsidP="008A3A14">
      <w:pPr>
        <w:spacing w:after="0"/>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52222427" w14:textId="77777777" w:rsidR="008A3A14" w:rsidRPr="008A3A14" w:rsidRDefault="006875C4" w:rsidP="008A3A14">
      <w:pPr>
        <w:pStyle w:val="Heading1"/>
        <w:spacing w:before="0" w:after="0"/>
        <w:rPr>
          <w:rStyle w:val="Hyperlink"/>
          <w:b w:val="0"/>
          <w:sz w:val="24"/>
          <w:szCs w:val="24"/>
        </w:rPr>
      </w:pPr>
      <w:hyperlink r:id="rId9" w:history="1">
        <w:r w:rsidR="008A3A14" w:rsidRPr="008A3A14">
          <w:rPr>
            <w:rStyle w:val="Hyperlink"/>
            <w:b w:val="0"/>
            <w:sz w:val="24"/>
            <w:szCs w:val="24"/>
          </w:rPr>
          <w:t>https://www.nihr.ac.uk/explore-nihr/academy-programmes/integrated-academic-training.htm</w:t>
        </w:r>
      </w:hyperlink>
    </w:p>
    <w:p w14:paraId="516D8FC6" w14:textId="02DA4286" w:rsidR="00DD48DF" w:rsidRPr="00DD48DF" w:rsidRDefault="00DD48DF" w:rsidP="00DD48DF">
      <w:pPr>
        <w:tabs>
          <w:tab w:val="left" w:pos="0"/>
        </w:tabs>
        <w:rPr>
          <w:szCs w:val="22"/>
        </w:rPr>
      </w:pPr>
    </w:p>
    <w:sectPr w:rsidR="00DD48DF" w:rsidRPr="00DD48DF" w:rsidSect="00233AAA">
      <w:headerReference w:type="default" r:id="rId10"/>
      <w:footerReference w:type="default" r:id="rId11"/>
      <w:headerReference w:type="first" r:id="rId1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6CE4" w14:textId="77777777" w:rsidR="000B5381" w:rsidRDefault="000B5381" w:rsidP="00A47924">
      <w:pPr>
        <w:spacing w:after="0"/>
      </w:pPr>
      <w:r>
        <w:separator/>
      </w:r>
    </w:p>
  </w:endnote>
  <w:endnote w:type="continuationSeparator" w:id="0">
    <w:p w14:paraId="737B3C99" w14:textId="77777777" w:rsidR="000B5381" w:rsidRDefault="000B538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07BA7627" w14:textId="2507BE06" w:rsidR="003B1187" w:rsidRDefault="003B1187">
            <w:pPr>
              <w:pStyle w:val="Footer"/>
              <w:jc w:val="right"/>
            </w:pPr>
            <w:r>
              <w:t xml:space="preserve">Page </w:t>
            </w:r>
            <w:r>
              <w:rPr>
                <w:b/>
                <w:bCs/>
              </w:rPr>
              <w:fldChar w:fldCharType="begin"/>
            </w:r>
            <w:r>
              <w:rPr>
                <w:b/>
                <w:bCs/>
              </w:rPr>
              <w:instrText xml:space="preserve"> PAGE </w:instrText>
            </w:r>
            <w:r>
              <w:rPr>
                <w:b/>
                <w:bCs/>
              </w:rPr>
              <w:fldChar w:fldCharType="separate"/>
            </w:r>
            <w:r w:rsidR="00176B0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76B06">
              <w:rPr>
                <w:b/>
                <w:bCs/>
                <w:noProof/>
              </w:rPr>
              <w:t>5</w:t>
            </w:r>
            <w:r>
              <w:rPr>
                <w:b/>
                <w:bCs/>
              </w:rPr>
              <w:fldChar w:fldCharType="end"/>
            </w:r>
          </w:p>
        </w:sdtContent>
      </w:sdt>
    </w:sdtContent>
  </w:sdt>
  <w:p w14:paraId="17536A9F" w14:textId="77777777" w:rsidR="003B1187" w:rsidRDefault="003B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A7E1" w14:textId="77777777" w:rsidR="000B5381" w:rsidRDefault="000B5381" w:rsidP="00A47924">
      <w:pPr>
        <w:spacing w:after="0"/>
      </w:pPr>
      <w:r>
        <w:separator/>
      </w:r>
    </w:p>
  </w:footnote>
  <w:footnote w:type="continuationSeparator" w:id="0">
    <w:p w14:paraId="712C5FAB" w14:textId="77777777" w:rsidR="000B5381" w:rsidRDefault="000B538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9FAE" w14:textId="77777777" w:rsidR="003B1187" w:rsidRPr="00A47924" w:rsidRDefault="003B118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B100" w14:textId="77777777" w:rsidR="003B1187" w:rsidRDefault="003B1187">
    <w:pPr>
      <w:pStyle w:val="Header"/>
    </w:pPr>
    <w:r w:rsidRPr="001446D6">
      <w:rPr>
        <w:noProof/>
        <w:lang w:eastAsia="en-GB"/>
      </w:rPr>
      <w:drawing>
        <wp:anchor distT="0" distB="0" distL="114300" distR="114300" simplePos="0" relativeHeight="251662336" behindDoc="0" locked="0" layoutInCell="1" allowOverlap="1" wp14:anchorId="740E2878" wp14:editId="5E338B83">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7A7C0D9B" wp14:editId="0422FE88">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4795950">
    <w:abstractNumId w:val="0"/>
  </w:num>
  <w:num w:numId="2" w16cid:durableId="128989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2205B"/>
    <w:rsid w:val="00023BD7"/>
    <w:rsid w:val="00024BE7"/>
    <w:rsid w:val="000B5381"/>
    <w:rsid w:val="000C771A"/>
    <w:rsid w:val="000D4C06"/>
    <w:rsid w:val="000E2318"/>
    <w:rsid w:val="000E5870"/>
    <w:rsid w:val="0010145A"/>
    <w:rsid w:val="0010369D"/>
    <w:rsid w:val="00113DCD"/>
    <w:rsid w:val="001446D6"/>
    <w:rsid w:val="00153D9F"/>
    <w:rsid w:val="00176B06"/>
    <w:rsid w:val="001941CE"/>
    <w:rsid w:val="00204B5B"/>
    <w:rsid w:val="00233AAA"/>
    <w:rsid w:val="002807A1"/>
    <w:rsid w:val="00291936"/>
    <w:rsid w:val="00336B8B"/>
    <w:rsid w:val="00366CF1"/>
    <w:rsid w:val="003755DE"/>
    <w:rsid w:val="00384B44"/>
    <w:rsid w:val="003906AD"/>
    <w:rsid w:val="003A6D67"/>
    <w:rsid w:val="003B1187"/>
    <w:rsid w:val="003D21D2"/>
    <w:rsid w:val="004218B8"/>
    <w:rsid w:val="00424D24"/>
    <w:rsid w:val="00480A32"/>
    <w:rsid w:val="004E272A"/>
    <w:rsid w:val="004E3934"/>
    <w:rsid w:val="004E6FE9"/>
    <w:rsid w:val="004F273E"/>
    <w:rsid w:val="0052122B"/>
    <w:rsid w:val="0057713D"/>
    <w:rsid w:val="005D0EAC"/>
    <w:rsid w:val="00620521"/>
    <w:rsid w:val="00634440"/>
    <w:rsid w:val="00636D00"/>
    <w:rsid w:val="006875C4"/>
    <w:rsid w:val="00697CF4"/>
    <w:rsid w:val="00701BF0"/>
    <w:rsid w:val="00760B8B"/>
    <w:rsid w:val="00765421"/>
    <w:rsid w:val="007E1E53"/>
    <w:rsid w:val="007F4CB5"/>
    <w:rsid w:val="007F7AE0"/>
    <w:rsid w:val="00801FA0"/>
    <w:rsid w:val="008A3A14"/>
    <w:rsid w:val="008E1364"/>
    <w:rsid w:val="00916B21"/>
    <w:rsid w:val="0095097D"/>
    <w:rsid w:val="00957038"/>
    <w:rsid w:val="00961003"/>
    <w:rsid w:val="00970374"/>
    <w:rsid w:val="009D0C64"/>
    <w:rsid w:val="009D7DBF"/>
    <w:rsid w:val="00A42355"/>
    <w:rsid w:val="00A47924"/>
    <w:rsid w:val="00AD52DF"/>
    <w:rsid w:val="00B14C96"/>
    <w:rsid w:val="00BA24B9"/>
    <w:rsid w:val="00BD7280"/>
    <w:rsid w:val="00BF499B"/>
    <w:rsid w:val="00C65999"/>
    <w:rsid w:val="00C841E9"/>
    <w:rsid w:val="00CC7895"/>
    <w:rsid w:val="00D30A07"/>
    <w:rsid w:val="00D514F4"/>
    <w:rsid w:val="00D91252"/>
    <w:rsid w:val="00DB49C7"/>
    <w:rsid w:val="00DD48DF"/>
    <w:rsid w:val="00E65674"/>
    <w:rsid w:val="00E72B10"/>
    <w:rsid w:val="00E900AA"/>
    <w:rsid w:val="00EC0190"/>
    <w:rsid w:val="00F355A4"/>
    <w:rsid w:val="00F70F6A"/>
    <w:rsid w:val="00F964FE"/>
    <w:rsid w:val="00FC73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3F0365"/>
  <w15:docId w15:val="{67738248-5819-4AA7-9D76-9CDBF159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977F-FBA2-4DBB-910F-7656B85F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17</cp:revision>
  <dcterms:created xsi:type="dcterms:W3CDTF">2020-09-09T08:26:00Z</dcterms:created>
  <dcterms:modified xsi:type="dcterms:W3CDTF">2022-09-16T11:43:00Z</dcterms:modified>
</cp:coreProperties>
</file>