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95DE" w14:textId="77777777" w:rsidR="008968F4" w:rsidRPr="002342A5" w:rsidRDefault="008968F4" w:rsidP="001C3067">
      <w:pPr>
        <w:jc w:val="center"/>
        <w:rPr>
          <w:rFonts w:ascii="Arial" w:hAnsi="Arial" w:cs="Arial"/>
          <w:b/>
          <w:sz w:val="24"/>
          <w:szCs w:val="24"/>
          <w:u w:val="single"/>
        </w:rPr>
      </w:pPr>
      <w:r w:rsidRPr="002342A5">
        <w:rPr>
          <w:rFonts w:ascii="Arial" w:hAnsi="Arial" w:cs="Arial"/>
          <w:b/>
          <w:sz w:val="24"/>
          <w:szCs w:val="24"/>
          <w:u w:val="single"/>
        </w:rPr>
        <w:t>Job Description for Leadership Fellows for</w:t>
      </w:r>
      <w:r w:rsidR="007A384E" w:rsidRPr="002342A5">
        <w:rPr>
          <w:rFonts w:ascii="Arial" w:hAnsi="Arial" w:cs="Arial"/>
          <w:b/>
          <w:sz w:val="24"/>
          <w:szCs w:val="24"/>
          <w:u w:val="single"/>
        </w:rPr>
        <w:t xml:space="preserve"> Yorkshire and Humber GP School </w:t>
      </w:r>
      <w:r w:rsidR="007B3A87" w:rsidRPr="002342A5">
        <w:rPr>
          <w:rFonts w:ascii="Arial" w:hAnsi="Arial" w:cs="Arial"/>
          <w:b/>
          <w:sz w:val="24"/>
          <w:szCs w:val="24"/>
          <w:u w:val="single"/>
        </w:rPr>
        <w:t>20</w:t>
      </w:r>
      <w:r w:rsidR="001A0021" w:rsidRPr="002342A5">
        <w:rPr>
          <w:rFonts w:ascii="Arial" w:hAnsi="Arial" w:cs="Arial"/>
          <w:b/>
          <w:sz w:val="24"/>
          <w:szCs w:val="24"/>
          <w:u w:val="single"/>
        </w:rPr>
        <w:t>20</w:t>
      </w:r>
      <w:r w:rsidR="007B3A87" w:rsidRPr="002342A5">
        <w:rPr>
          <w:rFonts w:ascii="Arial" w:hAnsi="Arial" w:cs="Arial"/>
          <w:b/>
          <w:sz w:val="24"/>
          <w:szCs w:val="24"/>
          <w:u w:val="single"/>
        </w:rPr>
        <w:t>-202</w:t>
      </w:r>
      <w:r w:rsidR="001A0021" w:rsidRPr="002342A5">
        <w:rPr>
          <w:rFonts w:ascii="Arial" w:hAnsi="Arial" w:cs="Arial"/>
          <w:b/>
          <w:sz w:val="24"/>
          <w:szCs w:val="24"/>
          <w:u w:val="single"/>
        </w:rPr>
        <w:t>1</w:t>
      </w:r>
    </w:p>
    <w:p w14:paraId="672A6659" w14:textId="77777777" w:rsidR="00F34292" w:rsidRPr="002342A5" w:rsidRDefault="00F34292" w:rsidP="001C3067">
      <w:pPr>
        <w:jc w:val="center"/>
        <w:rPr>
          <w:rFonts w:ascii="Arial" w:hAnsi="Arial" w:cs="Arial"/>
          <w:b/>
          <w:sz w:val="24"/>
          <w:szCs w:val="24"/>
        </w:rPr>
      </w:pPr>
    </w:p>
    <w:p w14:paraId="597BD12F" w14:textId="5F5020BF" w:rsidR="001C3067" w:rsidRPr="002342A5" w:rsidRDefault="00B91C33" w:rsidP="004D7C03">
      <w:pPr>
        <w:jc w:val="center"/>
        <w:rPr>
          <w:rFonts w:ascii="Arial" w:hAnsi="Arial" w:cs="Arial"/>
          <w:b/>
          <w:bCs/>
          <w:sz w:val="24"/>
          <w:szCs w:val="24"/>
        </w:rPr>
      </w:pPr>
      <w:r w:rsidRPr="002342A5">
        <w:rPr>
          <w:rFonts w:ascii="Arial" w:hAnsi="Arial" w:cs="Arial"/>
          <w:b/>
          <w:sz w:val="24"/>
          <w:szCs w:val="24"/>
        </w:rPr>
        <w:t xml:space="preserve">2 </w:t>
      </w:r>
      <w:r w:rsidR="007A384E" w:rsidRPr="002342A5">
        <w:rPr>
          <w:rFonts w:ascii="Arial" w:hAnsi="Arial" w:cs="Arial"/>
          <w:b/>
          <w:sz w:val="24"/>
          <w:szCs w:val="24"/>
        </w:rPr>
        <w:t>x</w:t>
      </w:r>
      <w:r w:rsidR="002E491A" w:rsidRPr="002342A5">
        <w:rPr>
          <w:rFonts w:ascii="Arial" w:hAnsi="Arial" w:cs="Arial"/>
          <w:b/>
          <w:bCs/>
          <w:sz w:val="24"/>
          <w:szCs w:val="24"/>
        </w:rPr>
        <w:t xml:space="preserve"> </w:t>
      </w:r>
      <w:r w:rsidR="00835B8A" w:rsidRPr="002342A5">
        <w:rPr>
          <w:rFonts w:ascii="Arial" w:hAnsi="Arial" w:cs="Arial"/>
          <w:b/>
          <w:bCs/>
          <w:sz w:val="24"/>
          <w:szCs w:val="24"/>
        </w:rPr>
        <w:t xml:space="preserve">School based </w:t>
      </w:r>
      <w:r w:rsidR="002E491A" w:rsidRPr="002342A5">
        <w:rPr>
          <w:rFonts w:ascii="Arial" w:hAnsi="Arial" w:cs="Arial"/>
          <w:b/>
          <w:bCs/>
          <w:sz w:val="24"/>
          <w:szCs w:val="24"/>
        </w:rPr>
        <w:t>post</w:t>
      </w:r>
      <w:r w:rsidR="00835B8A" w:rsidRPr="002342A5">
        <w:rPr>
          <w:rFonts w:ascii="Arial" w:hAnsi="Arial" w:cs="Arial"/>
          <w:b/>
          <w:bCs/>
          <w:sz w:val="24"/>
          <w:szCs w:val="24"/>
        </w:rPr>
        <w:t>s -</w:t>
      </w:r>
      <w:r w:rsidR="002E491A" w:rsidRPr="002342A5">
        <w:rPr>
          <w:rFonts w:ascii="Arial" w:hAnsi="Arial" w:cs="Arial"/>
          <w:b/>
          <w:bCs/>
          <w:sz w:val="24"/>
          <w:szCs w:val="24"/>
        </w:rPr>
        <w:t xml:space="preserve"> </w:t>
      </w:r>
      <w:r w:rsidR="009376E6" w:rsidRPr="002342A5">
        <w:rPr>
          <w:rFonts w:ascii="Arial" w:hAnsi="Arial" w:cs="Arial"/>
          <w:b/>
          <w:bCs/>
          <w:sz w:val="24"/>
          <w:szCs w:val="24"/>
        </w:rPr>
        <w:t>100% WTE OOPE</w:t>
      </w:r>
      <w:r w:rsidR="001C3067" w:rsidRPr="002342A5">
        <w:rPr>
          <w:rFonts w:ascii="Arial" w:hAnsi="Arial" w:cs="Arial"/>
          <w:b/>
          <w:bCs/>
          <w:sz w:val="24"/>
          <w:szCs w:val="24"/>
        </w:rPr>
        <w:t xml:space="preserve"> </w:t>
      </w:r>
      <w:r w:rsidR="004D7C03" w:rsidRPr="002342A5">
        <w:rPr>
          <w:rFonts w:ascii="Arial" w:hAnsi="Arial" w:cs="Arial"/>
          <w:b/>
          <w:bCs/>
          <w:sz w:val="24"/>
          <w:szCs w:val="24"/>
        </w:rPr>
        <w:t xml:space="preserve">– </w:t>
      </w:r>
      <w:r w:rsidR="004852DA" w:rsidRPr="002342A5">
        <w:rPr>
          <w:rFonts w:ascii="Arial" w:hAnsi="Arial" w:cs="Arial"/>
          <w:b/>
          <w:bCs/>
          <w:sz w:val="24"/>
          <w:szCs w:val="24"/>
        </w:rPr>
        <w:t>Leadership fellow in primary care</w:t>
      </w:r>
      <w:r w:rsidR="00BE7471">
        <w:rPr>
          <w:rFonts w:ascii="Arial" w:hAnsi="Arial" w:cs="Arial"/>
          <w:b/>
          <w:bCs/>
          <w:sz w:val="24"/>
          <w:szCs w:val="24"/>
        </w:rPr>
        <w:t xml:space="preserve"> Curriculum delivery </w:t>
      </w:r>
    </w:p>
    <w:p w14:paraId="15AFAA72" w14:textId="77777777" w:rsidR="009376E6" w:rsidRPr="002342A5" w:rsidRDefault="009376E6" w:rsidP="001C3067">
      <w:pPr>
        <w:jc w:val="center"/>
        <w:rPr>
          <w:rFonts w:ascii="Arial" w:hAnsi="Arial" w:cs="Arial"/>
          <w:b/>
          <w:sz w:val="24"/>
          <w:szCs w:val="24"/>
        </w:rPr>
      </w:pPr>
      <w:r w:rsidRPr="002342A5">
        <w:rPr>
          <w:rFonts w:ascii="Arial" w:hAnsi="Arial" w:cs="Arial"/>
          <w:b/>
          <w:bCs/>
          <w:sz w:val="24"/>
          <w:szCs w:val="24"/>
        </w:rPr>
        <w:t xml:space="preserve">12 </w:t>
      </w:r>
      <w:r w:rsidR="008968F4" w:rsidRPr="002342A5">
        <w:rPr>
          <w:rFonts w:ascii="Arial" w:hAnsi="Arial" w:cs="Arial"/>
          <w:b/>
          <w:bCs/>
          <w:sz w:val="24"/>
          <w:szCs w:val="24"/>
        </w:rPr>
        <w:t>month’s</w:t>
      </w:r>
      <w:r w:rsidRPr="002342A5">
        <w:rPr>
          <w:rFonts w:ascii="Arial" w:hAnsi="Arial" w:cs="Arial"/>
          <w:b/>
          <w:bCs/>
          <w:sz w:val="24"/>
          <w:szCs w:val="24"/>
        </w:rPr>
        <w:t xml:space="preserve"> Fixed Term Opportunity</w:t>
      </w:r>
    </w:p>
    <w:p w14:paraId="0A37501D" w14:textId="77777777" w:rsidR="009376E6" w:rsidRPr="002342A5" w:rsidRDefault="009376E6" w:rsidP="001C3067">
      <w:pPr>
        <w:pStyle w:val="Default"/>
        <w:spacing w:line="276" w:lineRule="auto"/>
        <w:rPr>
          <w:rFonts w:ascii="Arial" w:hAnsi="Arial" w:cs="Arial"/>
          <w:b/>
          <w:bCs/>
          <w:color w:val="auto"/>
        </w:rPr>
      </w:pPr>
    </w:p>
    <w:p w14:paraId="7DE5B55F" w14:textId="77777777" w:rsidR="009376E6" w:rsidRPr="00DB5500" w:rsidRDefault="009376E6" w:rsidP="001C3067">
      <w:pPr>
        <w:pStyle w:val="Default"/>
        <w:spacing w:line="276" w:lineRule="auto"/>
        <w:rPr>
          <w:rFonts w:ascii="Arial" w:hAnsi="Arial" w:cs="Arial"/>
          <w:color w:val="auto"/>
          <w:sz w:val="22"/>
          <w:szCs w:val="22"/>
        </w:rPr>
      </w:pPr>
      <w:r w:rsidRPr="00DB5500">
        <w:rPr>
          <w:rFonts w:ascii="Arial" w:hAnsi="Arial" w:cs="Arial"/>
          <w:b/>
          <w:bCs/>
          <w:color w:val="auto"/>
          <w:sz w:val="22"/>
          <w:szCs w:val="22"/>
        </w:rPr>
        <w:t xml:space="preserve">School: </w:t>
      </w:r>
      <w:r w:rsidR="00A771AE" w:rsidRPr="00DB5500">
        <w:rPr>
          <w:rFonts w:ascii="Arial" w:hAnsi="Arial" w:cs="Arial"/>
          <w:bCs/>
          <w:color w:val="auto"/>
          <w:sz w:val="22"/>
          <w:szCs w:val="22"/>
        </w:rPr>
        <w:t>General Practice</w:t>
      </w:r>
      <w:r w:rsidR="007A384E" w:rsidRPr="00DB5500">
        <w:rPr>
          <w:rFonts w:ascii="Arial" w:hAnsi="Arial" w:cs="Arial"/>
          <w:bCs/>
          <w:color w:val="auto"/>
          <w:sz w:val="22"/>
          <w:szCs w:val="22"/>
        </w:rPr>
        <w:t xml:space="preserve"> PG School</w:t>
      </w:r>
      <w:r w:rsidRPr="00DB5500">
        <w:rPr>
          <w:rFonts w:ascii="Arial" w:hAnsi="Arial" w:cs="Arial"/>
          <w:color w:val="auto"/>
          <w:sz w:val="22"/>
          <w:szCs w:val="22"/>
        </w:rPr>
        <w:t xml:space="preserve"> (based at </w:t>
      </w:r>
      <w:r w:rsidR="00A02800" w:rsidRPr="00DB5500">
        <w:rPr>
          <w:rFonts w:ascii="Arial" w:hAnsi="Arial" w:cs="Arial"/>
          <w:color w:val="auto"/>
          <w:sz w:val="22"/>
          <w:szCs w:val="22"/>
        </w:rPr>
        <w:t>any HEE Y&amp;H office</w:t>
      </w:r>
      <w:r w:rsidR="00F34292" w:rsidRPr="00DB5500">
        <w:rPr>
          <w:rFonts w:ascii="Arial" w:hAnsi="Arial" w:cs="Arial"/>
          <w:color w:val="auto"/>
          <w:sz w:val="22"/>
          <w:szCs w:val="22"/>
        </w:rPr>
        <w:t>). The successful candidate will be expected to travel across the regions</w:t>
      </w:r>
      <w:r w:rsidR="00A877C7" w:rsidRPr="00DB5500">
        <w:rPr>
          <w:rFonts w:ascii="Arial" w:hAnsi="Arial" w:cs="Arial"/>
          <w:color w:val="auto"/>
          <w:sz w:val="22"/>
          <w:szCs w:val="22"/>
        </w:rPr>
        <w:t xml:space="preserve"> for meetings and development. </w:t>
      </w:r>
      <w:r w:rsidRPr="00DB5500">
        <w:rPr>
          <w:rFonts w:ascii="Arial" w:hAnsi="Arial" w:cs="Arial"/>
          <w:color w:val="auto"/>
          <w:sz w:val="22"/>
          <w:szCs w:val="22"/>
        </w:rPr>
        <w:t xml:space="preserve"> </w:t>
      </w:r>
    </w:p>
    <w:p w14:paraId="5DAB6C7B" w14:textId="77777777" w:rsidR="009376E6" w:rsidRPr="00DB5500" w:rsidRDefault="009376E6" w:rsidP="001C3067">
      <w:pPr>
        <w:pStyle w:val="Default"/>
        <w:spacing w:line="276" w:lineRule="auto"/>
        <w:rPr>
          <w:rFonts w:ascii="Arial" w:hAnsi="Arial" w:cs="Arial"/>
          <w:b/>
          <w:bCs/>
          <w:color w:val="auto"/>
          <w:sz w:val="22"/>
          <w:szCs w:val="22"/>
        </w:rPr>
      </w:pPr>
    </w:p>
    <w:p w14:paraId="66CB5930" w14:textId="261E0173" w:rsidR="001C3067" w:rsidRPr="00DB5500" w:rsidRDefault="009376E6" w:rsidP="001C3067">
      <w:pPr>
        <w:pStyle w:val="Default"/>
        <w:spacing w:line="276" w:lineRule="auto"/>
        <w:rPr>
          <w:rFonts w:ascii="Arial" w:hAnsi="Arial" w:cs="Arial"/>
          <w:b/>
          <w:color w:val="auto"/>
          <w:sz w:val="22"/>
          <w:szCs w:val="22"/>
        </w:rPr>
      </w:pPr>
      <w:r w:rsidRPr="00DB5500">
        <w:rPr>
          <w:rFonts w:ascii="Arial" w:hAnsi="Arial" w:cs="Arial"/>
          <w:b/>
          <w:bCs/>
          <w:color w:val="auto"/>
          <w:sz w:val="22"/>
          <w:szCs w:val="22"/>
        </w:rPr>
        <w:t xml:space="preserve">Responsible to: </w:t>
      </w:r>
      <w:r w:rsidR="00C850A5" w:rsidRPr="00DB5500">
        <w:rPr>
          <w:rFonts w:ascii="Arial" w:hAnsi="Arial" w:cs="Arial"/>
          <w:bCs/>
          <w:color w:val="auto"/>
          <w:sz w:val="22"/>
          <w:szCs w:val="22"/>
        </w:rPr>
        <w:t>Dr Dominic Shirt</w:t>
      </w:r>
      <w:r w:rsidR="00321978" w:rsidRPr="00DB5500">
        <w:rPr>
          <w:rFonts w:ascii="Arial" w:hAnsi="Arial" w:cs="Arial"/>
          <w:bCs/>
          <w:color w:val="auto"/>
          <w:sz w:val="22"/>
          <w:szCs w:val="22"/>
        </w:rPr>
        <w:t xml:space="preserve"> - </w:t>
      </w:r>
      <w:r w:rsidR="00C850A5" w:rsidRPr="00DB5500">
        <w:rPr>
          <w:rFonts w:ascii="Arial" w:hAnsi="Arial" w:cs="Arial"/>
          <w:bCs/>
          <w:color w:val="auto"/>
          <w:sz w:val="22"/>
          <w:szCs w:val="22"/>
        </w:rPr>
        <w:t>Associate Dean, Dr Ramesh Mehay</w:t>
      </w:r>
      <w:r w:rsidR="00321978" w:rsidRPr="00DB5500">
        <w:rPr>
          <w:rFonts w:ascii="Arial" w:hAnsi="Arial" w:cs="Arial"/>
          <w:bCs/>
          <w:color w:val="auto"/>
          <w:sz w:val="22"/>
          <w:szCs w:val="22"/>
        </w:rPr>
        <w:t xml:space="preserve"> -</w:t>
      </w:r>
      <w:r w:rsidR="00C850A5" w:rsidRPr="00DB5500">
        <w:rPr>
          <w:rFonts w:ascii="Arial" w:hAnsi="Arial" w:cs="Arial"/>
          <w:bCs/>
          <w:color w:val="auto"/>
          <w:sz w:val="22"/>
          <w:szCs w:val="22"/>
        </w:rPr>
        <w:t xml:space="preserve"> Specialist TPD</w:t>
      </w:r>
    </w:p>
    <w:p w14:paraId="4EFD3C1E" w14:textId="114759A2" w:rsidR="00C44095" w:rsidRPr="00DB5500" w:rsidRDefault="002662CB" w:rsidP="001C3067">
      <w:pPr>
        <w:pStyle w:val="Default"/>
        <w:spacing w:line="276" w:lineRule="auto"/>
        <w:rPr>
          <w:rFonts w:ascii="Arial" w:hAnsi="Arial" w:cs="Arial"/>
          <w:color w:val="auto"/>
          <w:sz w:val="22"/>
          <w:szCs w:val="22"/>
        </w:rPr>
      </w:pPr>
      <w:r w:rsidRPr="00DB5500">
        <w:rPr>
          <w:rFonts w:ascii="Arial" w:hAnsi="Arial" w:cs="Arial"/>
          <w:color w:val="auto"/>
          <w:sz w:val="22"/>
          <w:szCs w:val="22"/>
        </w:rPr>
        <w:t>This is an exciting opportuni</w:t>
      </w:r>
      <w:r w:rsidR="002E491A" w:rsidRPr="00DB5500">
        <w:rPr>
          <w:rFonts w:ascii="Arial" w:hAnsi="Arial" w:cs="Arial"/>
          <w:color w:val="auto"/>
          <w:sz w:val="22"/>
          <w:szCs w:val="22"/>
        </w:rPr>
        <w:t>ty for the successful candidate</w:t>
      </w:r>
      <w:r w:rsidRPr="00DB5500">
        <w:rPr>
          <w:rFonts w:ascii="Arial" w:hAnsi="Arial" w:cs="Arial"/>
          <w:color w:val="auto"/>
          <w:sz w:val="22"/>
          <w:szCs w:val="22"/>
        </w:rPr>
        <w:t xml:space="preserve"> to influence and improve the training of </w:t>
      </w:r>
      <w:r w:rsidR="00A02800" w:rsidRPr="00DB5500">
        <w:rPr>
          <w:rFonts w:ascii="Arial" w:hAnsi="Arial" w:cs="Arial"/>
          <w:color w:val="auto"/>
          <w:sz w:val="22"/>
          <w:szCs w:val="22"/>
        </w:rPr>
        <w:t xml:space="preserve">Primary care </w:t>
      </w:r>
      <w:r w:rsidR="007A384E" w:rsidRPr="00DB5500">
        <w:rPr>
          <w:rFonts w:ascii="Arial" w:hAnsi="Arial" w:cs="Arial"/>
          <w:color w:val="auto"/>
          <w:sz w:val="22"/>
          <w:szCs w:val="22"/>
        </w:rPr>
        <w:t>professionals</w:t>
      </w:r>
      <w:r w:rsidR="00991CDF" w:rsidRPr="00DB5500">
        <w:rPr>
          <w:rFonts w:ascii="Arial" w:hAnsi="Arial" w:cs="Arial"/>
          <w:color w:val="auto"/>
          <w:sz w:val="22"/>
          <w:szCs w:val="22"/>
        </w:rPr>
        <w:t xml:space="preserve"> in </w:t>
      </w:r>
      <w:r w:rsidRPr="00DB5500">
        <w:rPr>
          <w:rFonts w:ascii="Arial" w:hAnsi="Arial" w:cs="Arial"/>
          <w:color w:val="auto"/>
          <w:sz w:val="22"/>
          <w:szCs w:val="22"/>
        </w:rPr>
        <w:t>Yorkshire and Humber</w:t>
      </w:r>
      <w:r w:rsidR="00991CDF" w:rsidRPr="00DB5500">
        <w:rPr>
          <w:rFonts w:ascii="Arial" w:hAnsi="Arial" w:cs="Arial"/>
          <w:color w:val="auto"/>
          <w:sz w:val="22"/>
          <w:szCs w:val="22"/>
        </w:rPr>
        <w:t xml:space="preserve">. </w:t>
      </w:r>
    </w:p>
    <w:p w14:paraId="02EB378F" w14:textId="77777777" w:rsidR="00991CDF" w:rsidRPr="00DB5500" w:rsidRDefault="00991CDF" w:rsidP="001C3067">
      <w:pPr>
        <w:pStyle w:val="Default"/>
        <w:spacing w:line="276" w:lineRule="auto"/>
        <w:rPr>
          <w:rFonts w:ascii="Arial" w:hAnsi="Arial" w:cs="Arial"/>
          <w:color w:val="auto"/>
          <w:sz w:val="22"/>
          <w:szCs w:val="22"/>
        </w:rPr>
      </w:pPr>
    </w:p>
    <w:p w14:paraId="755F65E7" w14:textId="05A39379" w:rsidR="00616F93" w:rsidRPr="00DB5500" w:rsidRDefault="00D41AEB" w:rsidP="00E50DD0">
      <w:pPr>
        <w:autoSpaceDE w:val="0"/>
        <w:autoSpaceDN w:val="0"/>
        <w:adjustRightInd w:val="0"/>
        <w:spacing w:after="0" w:line="240" w:lineRule="auto"/>
        <w:rPr>
          <w:rFonts w:ascii="Arial" w:hAnsi="Arial" w:cs="Arial"/>
          <w:color w:val="333333"/>
        </w:rPr>
      </w:pPr>
      <w:bookmarkStart w:id="0" w:name="_Hlk528340157"/>
      <w:r w:rsidRPr="00DB5500">
        <w:rPr>
          <w:rFonts w:ascii="Arial" w:hAnsi="Arial" w:cs="Arial"/>
        </w:rPr>
        <w:t xml:space="preserve">This post aims </w:t>
      </w:r>
      <w:bookmarkEnd w:id="0"/>
      <w:r w:rsidR="00C479F1" w:rsidRPr="00DB5500">
        <w:rPr>
          <w:rFonts w:ascii="Arial" w:hAnsi="Arial" w:cs="Arial"/>
          <w:color w:val="333333"/>
        </w:rPr>
        <w:t>t</w:t>
      </w:r>
      <w:r w:rsidR="00616F93" w:rsidRPr="00DB5500">
        <w:rPr>
          <w:rFonts w:ascii="Arial" w:hAnsi="Arial" w:cs="Arial"/>
          <w:color w:val="333333"/>
        </w:rPr>
        <w:t>o develop leadership skills</w:t>
      </w:r>
      <w:r w:rsidR="00C479F1" w:rsidRPr="00DB5500">
        <w:rPr>
          <w:rFonts w:ascii="Arial" w:hAnsi="Arial" w:cs="Arial"/>
          <w:color w:val="333333"/>
        </w:rPr>
        <w:t xml:space="preserve"> of the post holder</w:t>
      </w:r>
      <w:r w:rsidR="00616F93" w:rsidRPr="00DB5500">
        <w:rPr>
          <w:rFonts w:ascii="Arial" w:hAnsi="Arial" w:cs="Arial"/>
          <w:color w:val="333333"/>
        </w:rPr>
        <w:t xml:space="preserve"> whilst undertaking projects that will assist the Faculty and TPDs to deliver coordinated and innovative learning experiences to trainees across Y&amp;H </w:t>
      </w:r>
      <w:r w:rsidR="0043001A" w:rsidRPr="00DB5500">
        <w:rPr>
          <w:rFonts w:ascii="Arial" w:hAnsi="Arial" w:cs="Arial"/>
          <w:color w:val="333333"/>
        </w:rPr>
        <w:t>to cover the curriculum of the RCGP</w:t>
      </w:r>
    </w:p>
    <w:p w14:paraId="67D54993"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7C747393" w14:textId="7A251926" w:rsidR="00616F93" w:rsidRPr="00DB5500" w:rsidRDefault="00C479F1" w:rsidP="00616F93">
      <w:pPr>
        <w:autoSpaceDE w:val="0"/>
        <w:autoSpaceDN w:val="0"/>
        <w:adjustRightInd w:val="0"/>
        <w:spacing w:after="0" w:line="240" w:lineRule="auto"/>
        <w:rPr>
          <w:rFonts w:ascii="Arial" w:hAnsi="Arial" w:cs="Arial"/>
          <w:color w:val="333333"/>
        </w:rPr>
      </w:pPr>
      <w:r w:rsidRPr="00DB5500">
        <w:rPr>
          <w:rFonts w:ascii="Arial" w:hAnsi="Arial" w:cs="Arial"/>
          <w:color w:val="333333"/>
        </w:rPr>
        <w:t>The post holder</w:t>
      </w:r>
      <w:r w:rsidR="00616F93" w:rsidRPr="00DB5500">
        <w:rPr>
          <w:rFonts w:ascii="Arial" w:hAnsi="Arial" w:cs="Arial"/>
          <w:color w:val="333333"/>
        </w:rPr>
        <w:t xml:space="preserve"> </w:t>
      </w:r>
      <w:r w:rsidRPr="00DB5500">
        <w:rPr>
          <w:rFonts w:ascii="Arial" w:hAnsi="Arial" w:cs="Arial"/>
          <w:color w:val="333333"/>
        </w:rPr>
        <w:t>will</w:t>
      </w:r>
      <w:r w:rsidR="00616F93" w:rsidRPr="00DB5500">
        <w:rPr>
          <w:rFonts w:ascii="Arial" w:hAnsi="Arial" w:cs="Arial"/>
          <w:color w:val="333333"/>
        </w:rPr>
        <w:t xml:space="preserve"> be involved in a collaborative project with TPDs, Trainees and external specialists in specific areas of the curriculum to develop both overall strategy for delivery and bringing specific projects to completion. They </w:t>
      </w:r>
      <w:r w:rsidR="00815F2C" w:rsidRPr="00DB5500">
        <w:rPr>
          <w:rFonts w:ascii="Arial" w:hAnsi="Arial" w:cs="Arial"/>
          <w:color w:val="333333"/>
        </w:rPr>
        <w:t>will</w:t>
      </w:r>
      <w:r w:rsidR="00616F93" w:rsidRPr="00DB5500">
        <w:rPr>
          <w:rFonts w:ascii="Arial" w:hAnsi="Arial" w:cs="Arial"/>
          <w:color w:val="333333"/>
        </w:rPr>
        <w:t xml:space="preserve"> be liaising internally within the Y&amp;H GP School. The wider Y&amp;H deanery and other GP schools across England,</w:t>
      </w:r>
    </w:p>
    <w:p w14:paraId="00E6FFCC"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38EFEECE" w14:textId="6860E9FA" w:rsidR="00616F93" w:rsidRPr="00DB5500" w:rsidRDefault="00815F2C" w:rsidP="00616F93">
      <w:pPr>
        <w:autoSpaceDE w:val="0"/>
        <w:autoSpaceDN w:val="0"/>
        <w:adjustRightInd w:val="0"/>
        <w:spacing w:after="0" w:line="240" w:lineRule="auto"/>
        <w:rPr>
          <w:rFonts w:ascii="Arial" w:hAnsi="Arial" w:cs="Arial"/>
          <w:color w:val="333333"/>
        </w:rPr>
      </w:pPr>
      <w:r w:rsidRPr="00DB5500">
        <w:rPr>
          <w:rFonts w:ascii="Arial" w:hAnsi="Arial" w:cs="Arial"/>
          <w:color w:val="333333"/>
        </w:rPr>
        <w:t>The post holder will</w:t>
      </w:r>
      <w:r w:rsidR="00616F93" w:rsidRPr="00DB5500">
        <w:rPr>
          <w:rFonts w:ascii="Arial" w:hAnsi="Arial" w:cs="Arial"/>
          <w:color w:val="333333"/>
        </w:rPr>
        <w:t xml:space="preserve"> be working with trainee colleagues to represent and reflect the trainees needs and opinions within th</w:t>
      </w:r>
      <w:r w:rsidRPr="00DB5500">
        <w:rPr>
          <w:rFonts w:ascii="Arial" w:hAnsi="Arial" w:cs="Arial"/>
          <w:color w:val="333333"/>
        </w:rPr>
        <w:t>e</w:t>
      </w:r>
      <w:r w:rsidR="00616F93" w:rsidRPr="00DB5500">
        <w:rPr>
          <w:rFonts w:ascii="Arial" w:hAnsi="Arial" w:cs="Arial"/>
          <w:color w:val="333333"/>
        </w:rPr>
        <w:t xml:space="preserve"> team</w:t>
      </w:r>
    </w:p>
    <w:p w14:paraId="67A9296E"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5FA74909" w14:textId="5DDA769E" w:rsidR="00616F93" w:rsidRPr="00DB5500" w:rsidRDefault="00616F93" w:rsidP="00616F93">
      <w:pPr>
        <w:autoSpaceDE w:val="0"/>
        <w:autoSpaceDN w:val="0"/>
        <w:adjustRightInd w:val="0"/>
        <w:spacing w:after="0" w:line="240" w:lineRule="auto"/>
        <w:rPr>
          <w:rFonts w:ascii="Arial" w:hAnsi="Arial" w:cs="Arial"/>
          <w:color w:val="333333"/>
        </w:rPr>
      </w:pPr>
      <w:r w:rsidRPr="00DB5500">
        <w:rPr>
          <w:rFonts w:ascii="Arial" w:hAnsi="Arial" w:cs="Arial"/>
          <w:color w:val="333333"/>
        </w:rPr>
        <w:t xml:space="preserve">The </w:t>
      </w:r>
      <w:r w:rsidR="004462BD" w:rsidRPr="00DB5500">
        <w:rPr>
          <w:rFonts w:ascii="Arial" w:hAnsi="Arial" w:cs="Arial"/>
          <w:color w:val="333333"/>
        </w:rPr>
        <w:t>post holder</w:t>
      </w:r>
      <w:r w:rsidRPr="00DB5500">
        <w:rPr>
          <w:rFonts w:ascii="Arial" w:hAnsi="Arial" w:cs="Arial"/>
          <w:color w:val="333333"/>
        </w:rPr>
        <w:t xml:space="preserve"> w</w:t>
      </w:r>
      <w:r w:rsidR="00B45620" w:rsidRPr="00DB5500">
        <w:rPr>
          <w:rFonts w:ascii="Arial" w:hAnsi="Arial" w:cs="Arial"/>
          <w:color w:val="333333"/>
        </w:rPr>
        <w:t>ill</w:t>
      </w:r>
      <w:r w:rsidRPr="00DB5500">
        <w:rPr>
          <w:rFonts w:ascii="Arial" w:hAnsi="Arial" w:cs="Arial"/>
          <w:color w:val="333333"/>
        </w:rPr>
        <w:t xml:space="preserve"> be expected to develop new materials for the GP school blackboard site based on identified needs within the larger strategy</w:t>
      </w:r>
    </w:p>
    <w:p w14:paraId="011EBD03" w14:textId="1345D0EB" w:rsidR="007D272A" w:rsidRPr="00DB5500" w:rsidRDefault="007D272A" w:rsidP="00616F93">
      <w:pPr>
        <w:autoSpaceDE w:val="0"/>
        <w:autoSpaceDN w:val="0"/>
        <w:adjustRightInd w:val="0"/>
        <w:spacing w:after="0" w:line="240" w:lineRule="auto"/>
        <w:rPr>
          <w:rFonts w:ascii="Arial" w:hAnsi="Arial" w:cs="Arial"/>
          <w:color w:val="333333"/>
        </w:rPr>
      </w:pPr>
    </w:p>
    <w:p w14:paraId="0837197B" w14:textId="6F66D0B5" w:rsidR="00D52412" w:rsidRPr="00DB5500" w:rsidRDefault="007D272A" w:rsidP="00D52412">
      <w:pPr>
        <w:autoSpaceDE w:val="0"/>
        <w:autoSpaceDN w:val="0"/>
        <w:adjustRightInd w:val="0"/>
        <w:spacing w:after="0" w:line="240" w:lineRule="auto"/>
        <w:rPr>
          <w:rFonts w:ascii="Arial" w:hAnsi="Arial" w:cs="Arial"/>
          <w:color w:val="333333"/>
        </w:rPr>
      </w:pPr>
      <w:r w:rsidRPr="00DB5500">
        <w:rPr>
          <w:rFonts w:ascii="Arial" w:hAnsi="Arial" w:cs="Arial"/>
          <w:color w:val="333333"/>
        </w:rPr>
        <w:t>The post holder will participate in a wide range of additional activities, represent the school at local and regional and national events and liaise with project stakeholders.</w:t>
      </w:r>
      <w:r w:rsidR="00C6753F" w:rsidRPr="00DB5500">
        <w:rPr>
          <w:rFonts w:ascii="Arial" w:hAnsi="Arial" w:cs="Arial"/>
          <w:color w:val="333333"/>
        </w:rPr>
        <w:t xml:space="preserve"> They </w:t>
      </w:r>
      <w:r w:rsidR="00D52412" w:rsidRPr="00DB5500">
        <w:rPr>
          <w:rFonts w:ascii="Arial" w:hAnsi="Arial" w:cs="Arial"/>
          <w:color w:val="333333"/>
        </w:rPr>
        <w:t>will also be encouraged to take an active role in the Future Leaders Programme.</w:t>
      </w:r>
    </w:p>
    <w:p w14:paraId="398A73D1" w14:textId="44D92EEB" w:rsidR="00D52412" w:rsidRPr="00DB5500" w:rsidRDefault="00D52412" w:rsidP="007D272A">
      <w:pPr>
        <w:autoSpaceDE w:val="0"/>
        <w:autoSpaceDN w:val="0"/>
        <w:adjustRightInd w:val="0"/>
        <w:spacing w:after="0" w:line="240" w:lineRule="auto"/>
        <w:rPr>
          <w:rFonts w:ascii="Arial" w:hAnsi="Arial" w:cs="Arial"/>
          <w:color w:val="333333"/>
        </w:rPr>
      </w:pPr>
    </w:p>
    <w:p w14:paraId="7A979903"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24D5F39D" w14:textId="77777777" w:rsidR="00616F93" w:rsidRPr="00DB5500" w:rsidRDefault="00616F93" w:rsidP="00616F93">
      <w:pPr>
        <w:autoSpaceDE w:val="0"/>
        <w:autoSpaceDN w:val="0"/>
        <w:adjustRightInd w:val="0"/>
        <w:spacing w:after="0" w:line="240" w:lineRule="auto"/>
        <w:rPr>
          <w:rFonts w:ascii="Arial" w:hAnsi="Arial" w:cs="Arial"/>
          <w:b/>
          <w:bCs/>
          <w:color w:val="333333"/>
        </w:rPr>
      </w:pPr>
      <w:r w:rsidRPr="00DB5500">
        <w:rPr>
          <w:rFonts w:ascii="Arial" w:hAnsi="Arial" w:cs="Arial"/>
          <w:b/>
          <w:bCs/>
          <w:color w:val="333333"/>
        </w:rPr>
        <w:t>Potential Projects</w:t>
      </w:r>
    </w:p>
    <w:p w14:paraId="3EEF9AB0"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35A6D888" w14:textId="77777777" w:rsidR="00BE7471"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Developing a strategy and direction for the GP School Blackboard site to ensure it represents the needs of trainees </w:t>
      </w:r>
    </w:p>
    <w:p w14:paraId="3BA8E41F" w14:textId="77777777"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Working with Scheme TPDs and trainees to understand and implement blended learning opportunities within half day release </w:t>
      </w:r>
    </w:p>
    <w:p w14:paraId="05EA65C2" w14:textId="0C4E874A"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Developing and delivering a learning module for the blackboard site in an area of interest within the curriculum based on identified need to include development of e learning using articulate package. </w:t>
      </w:r>
    </w:p>
    <w:p w14:paraId="2ABC7A92" w14:textId="77777777"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Working with other GP Schools in the UK to enable a library of online resources across schools to the benefit of all schools in England in delivering the GP Curriculum. </w:t>
      </w:r>
    </w:p>
    <w:p w14:paraId="56483E80" w14:textId="77777777"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Working within the national GP Schools’ working group on curriculum delivery </w:t>
      </w:r>
    </w:p>
    <w:p w14:paraId="0C6E7CA9" w14:textId="5C7977A2"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Working with the central GP Faculty and TPDs and trainees to identify the best balance of different modalities of education delivery - face to face, </w:t>
      </w:r>
      <w:r w:rsidR="004E5529" w:rsidRPr="00DB5500">
        <w:rPr>
          <w:rFonts w:ascii="Arial" w:hAnsi="Arial" w:cs="Arial"/>
        </w:rPr>
        <w:t>self-directed</w:t>
      </w:r>
      <w:r w:rsidRPr="00DB5500">
        <w:rPr>
          <w:rFonts w:ascii="Arial" w:hAnsi="Arial" w:cs="Arial"/>
        </w:rPr>
        <w:t xml:space="preserve"> learning, and blended learning. </w:t>
      </w:r>
    </w:p>
    <w:p w14:paraId="77B76974" w14:textId="4543EBE3"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lastRenderedPageBreak/>
        <w:t xml:space="preserve">Working with other Specialty schools to share innovative learning opportunities to support their own curriculum delivery. </w:t>
      </w:r>
    </w:p>
    <w:p w14:paraId="4AF9F59D" w14:textId="77777777"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Evaluating the contributions that can be made by external providers of education including HEIs and private providers. </w:t>
      </w:r>
    </w:p>
    <w:p w14:paraId="0F9CAD80" w14:textId="77777777" w:rsidR="004E5529" w:rsidRPr="00DB5500" w:rsidRDefault="00BE7471" w:rsidP="004E5529">
      <w:pPr>
        <w:pStyle w:val="ListParagraph"/>
        <w:numPr>
          <w:ilvl w:val="0"/>
          <w:numId w:val="31"/>
        </w:numPr>
        <w:autoSpaceDE w:val="0"/>
        <w:autoSpaceDN w:val="0"/>
        <w:adjustRightInd w:val="0"/>
        <w:spacing w:after="0" w:line="240" w:lineRule="auto"/>
        <w:rPr>
          <w:rFonts w:ascii="Arial" w:hAnsi="Arial" w:cs="Arial"/>
        </w:rPr>
      </w:pPr>
      <w:r w:rsidRPr="00DB5500">
        <w:rPr>
          <w:rFonts w:ascii="Arial" w:hAnsi="Arial" w:cs="Arial"/>
        </w:rPr>
        <w:t xml:space="preserve">Working with the multi professional educators of the Primary Care School to develop a strategy for or implement a specific multi professional learning package </w:t>
      </w:r>
    </w:p>
    <w:p w14:paraId="32DB4FA1" w14:textId="77777777" w:rsidR="004E5529" w:rsidRPr="00DB5500" w:rsidRDefault="004E5529" w:rsidP="00616F93">
      <w:pPr>
        <w:autoSpaceDE w:val="0"/>
        <w:autoSpaceDN w:val="0"/>
        <w:adjustRightInd w:val="0"/>
        <w:spacing w:after="0" w:line="240" w:lineRule="auto"/>
        <w:rPr>
          <w:rFonts w:ascii="Arial" w:hAnsi="Arial" w:cs="Arial"/>
        </w:rPr>
      </w:pPr>
    </w:p>
    <w:p w14:paraId="08878EA2" w14:textId="6E74DF3D" w:rsidR="00616F93" w:rsidRPr="00DB5500" w:rsidRDefault="00616F93" w:rsidP="00616F93">
      <w:pPr>
        <w:autoSpaceDE w:val="0"/>
        <w:autoSpaceDN w:val="0"/>
        <w:adjustRightInd w:val="0"/>
        <w:spacing w:after="0" w:line="240" w:lineRule="auto"/>
        <w:rPr>
          <w:rFonts w:ascii="Arial" w:hAnsi="Arial" w:cs="Arial"/>
          <w:b/>
          <w:bCs/>
          <w:color w:val="333333"/>
        </w:rPr>
      </w:pPr>
      <w:r w:rsidRPr="00DB5500">
        <w:rPr>
          <w:rFonts w:ascii="Arial" w:hAnsi="Arial" w:cs="Arial"/>
          <w:b/>
          <w:bCs/>
          <w:color w:val="333333"/>
        </w:rPr>
        <w:t>Specific leadership opportunit</w:t>
      </w:r>
      <w:r w:rsidR="00E92AA4" w:rsidRPr="00DB5500">
        <w:rPr>
          <w:rFonts w:ascii="Arial" w:hAnsi="Arial" w:cs="Arial"/>
          <w:b/>
          <w:bCs/>
          <w:color w:val="333333"/>
        </w:rPr>
        <w:t>ies</w:t>
      </w:r>
    </w:p>
    <w:p w14:paraId="21FC6A53" w14:textId="6B87C253" w:rsidR="00881BC7" w:rsidRPr="00DB5500" w:rsidRDefault="00881BC7" w:rsidP="00616F93">
      <w:pPr>
        <w:autoSpaceDE w:val="0"/>
        <w:autoSpaceDN w:val="0"/>
        <w:adjustRightInd w:val="0"/>
        <w:spacing w:after="0" w:line="240" w:lineRule="auto"/>
        <w:rPr>
          <w:rFonts w:ascii="Arial" w:hAnsi="Arial" w:cs="Arial"/>
          <w:color w:val="333333"/>
        </w:rPr>
      </w:pPr>
    </w:p>
    <w:p w14:paraId="3AFBF1BE" w14:textId="44D6EA06" w:rsidR="004577E0" w:rsidRDefault="00881BC7" w:rsidP="00616F93">
      <w:pPr>
        <w:autoSpaceDE w:val="0"/>
        <w:autoSpaceDN w:val="0"/>
        <w:adjustRightInd w:val="0"/>
        <w:spacing w:after="0" w:line="240" w:lineRule="auto"/>
        <w:rPr>
          <w:rFonts w:ascii="Arial" w:hAnsi="Arial" w:cs="Arial"/>
        </w:rPr>
      </w:pPr>
      <w:r w:rsidRPr="00DB5500">
        <w:rPr>
          <w:rFonts w:ascii="Arial" w:hAnsi="Arial" w:cs="Arial"/>
        </w:rPr>
        <w:t>The</w:t>
      </w:r>
      <w:r w:rsidR="007F43B0" w:rsidRPr="00DB5500">
        <w:rPr>
          <w:rFonts w:ascii="Arial" w:hAnsi="Arial" w:cs="Arial"/>
        </w:rPr>
        <w:t xml:space="preserve"> post holder</w:t>
      </w:r>
      <w:r w:rsidRPr="00DB5500">
        <w:rPr>
          <w:rFonts w:ascii="Arial" w:hAnsi="Arial" w:cs="Arial"/>
        </w:rPr>
        <w:t xml:space="preserve"> will influence and improve training opportunities for trainees and primary care learners across Y&amp;H ensuring they develop skills needed to be independent practitioners. </w:t>
      </w:r>
    </w:p>
    <w:p w14:paraId="03DCBD3A" w14:textId="77777777" w:rsidR="00DB5500" w:rsidRPr="00DB5500" w:rsidRDefault="00DB5500" w:rsidP="00616F93">
      <w:pPr>
        <w:autoSpaceDE w:val="0"/>
        <w:autoSpaceDN w:val="0"/>
        <w:adjustRightInd w:val="0"/>
        <w:spacing w:after="0" w:line="240" w:lineRule="auto"/>
        <w:rPr>
          <w:rFonts w:ascii="Arial" w:hAnsi="Arial" w:cs="Arial"/>
        </w:rPr>
      </w:pPr>
    </w:p>
    <w:p w14:paraId="091538CE" w14:textId="465413C4" w:rsidR="007F43B0" w:rsidRDefault="00881BC7" w:rsidP="00616F93">
      <w:pPr>
        <w:autoSpaceDE w:val="0"/>
        <w:autoSpaceDN w:val="0"/>
        <w:adjustRightInd w:val="0"/>
        <w:spacing w:after="0" w:line="240" w:lineRule="auto"/>
        <w:rPr>
          <w:rFonts w:ascii="Arial" w:hAnsi="Arial" w:cs="Arial"/>
        </w:rPr>
      </w:pPr>
      <w:r w:rsidRPr="00DB5500">
        <w:rPr>
          <w:rFonts w:ascii="Arial" w:hAnsi="Arial" w:cs="Arial"/>
        </w:rPr>
        <w:t xml:space="preserve">They will develop effective leaderships skills working individually and collaboratively on projects tailored to their leadership development needs. </w:t>
      </w:r>
    </w:p>
    <w:p w14:paraId="22871ACD" w14:textId="77777777" w:rsidR="00DB5500" w:rsidRPr="00DB5500" w:rsidRDefault="00DB5500" w:rsidP="00616F93">
      <w:pPr>
        <w:autoSpaceDE w:val="0"/>
        <w:autoSpaceDN w:val="0"/>
        <w:adjustRightInd w:val="0"/>
        <w:spacing w:after="0" w:line="240" w:lineRule="auto"/>
        <w:rPr>
          <w:rFonts w:ascii="Arial" w:hAnsi="Arial" w:cs="Arial"/>
        </w:rPr>
      </w:pPr>
    </w:p>
    <w:p w14:paraId="3842B3AD" w14:textId="341BE0B9" w:rsidR="004577E0" w:rsidRDefault="00881BC7" w:rsidP="00616F93">
      <w:pPr>
        <w:autoSpaceDE w:val="0"/>
        <w:autoSpaceDN w:val="0"/>
        <w:adjustRightInd w:val="0"/>
        <w:spacing w:after="0" w:line="240" w:lineRule="auto"/>
        <w:rPr>
          <w:rFonts w:ascii="Arial" w:hAnsi="Arial" w:cs="Arial"/>
        </w:rPr>
      </w:pPr>
      <w:r w:rsidRPr="00DB5500">
        <w:rPr>
          <w:rFonts w:ascii="Arial" w:hAnsi="Arial" w:cs="Arial"/>
        </w:rPr>
        <w:t xml:space="preserve">They will lead projects working at all levels in the PC and GP schools in Y&amp;H working with trainees, TPDs and the senior leadership team Primary Care Dean, </w:t>
      </w:r>
      <w:proofErr w:type="spellStart"/>
      <w:r w:rsidRPr="00DB5500">
        <w:rPr>
          <w:rFonts w:ascii="Arial" w:hAnsi="Arial" w:cs="Arial"/>
        </w:rPr>
        <w:t>HoS</w:t>
      </w:r>
      <w:proofErr w:type="spellEnd"/>
      <w:r w:rsidRPr="00DB5500">
        <w:rPr>
          <w:rFonts w:ascii="Arial" w:hAnsi="Arial" w:cs="Arial"/>
        </w:rPr>
        <w:t xml:space="preserve"> and ADs.</w:t>
      </w:r>
    </w:p>
    <w:p w14:paraId="2C88E02A" w14:textId="77777777" w:rsidR="00DB5500" w:rsidRPr="00DB5500" w:rsidRDefault="00DB5500" w:rsidP="00616F93">
      <w:pPr>
        <w:autoSpaceDE w:val="0"/>
        <w:autoSpaceDN w:val="0"/>
        <w:adjustRightInd w:val="0"/>
        <w:spacing w:after="0" w:line="240" w:lineRule="auto"/>
        <w:rPr>
          <w:rFonts w:ascii="Arial" w:hAnsi="Arial" w:cs="Arial"/>
        </w:rPr>
      </w:pPr>
    </w:p>
    <w:p w14:paraId="321DDF7D" w14:textId="1A0C85A0" w:rsidR="004577E0" w:rsidRDefault="002B2088" w:rsidP="00616F93">
      <w:pPr>
        <w:autoSpaceDE w:val="0"/>
        <w:autoSpaceDN w:val="0"/>
        <w:adjustRightInd w:val="0"/>
        <w:spacing w:after="0" w:line="240" w:lineRule="auto"/>
        <w:rPr>
          <w:rFonts w:ascii="Arial" w:hAnsi="Arial" w:cs="Arial"/>
        </w:rPr>
      </w:pPr>
      <w:r w:rsidRPr="00DB5500">
        <w:rPr>
          <w:rFonts w:ascii="Arial" w:hAnsi="Arial" w:cs="Arial"/>
        </w:rPr>
        <w:t xml:space="preserve">The post holder </w:t>
      </w:r>
      <w:r w:rsidR="00881BC7" w:rsidRPr="00DB5500">
        <w:rPr>
          <w:rFonts w:ascii="Arial" w:hAnsi="Arial" w:cs="Arial"/>
        </w:rPr>
        <w:t xml:space="preserve">will work nationally with leaders from other deaneries and COGPED to develop a national strategy. </w:t>
      </w:r>
    </w:p>
    <w:p w14:paraId="6D6F00D9" w14:textId="77777777" w:rsidR="00DB5500" w:rsidRPr="00DB5500" w:rsidRDefault="00DB5500" w:rsidP="00616F93">
      <w:pPr>
        <w:autoSpaceDE w:val="0"/>
        <w:autoSpaceDN w:val="0"/>
        <w:adjustRightInd w:val="0"/>
        <w:spacing w:after="0" w:line="240" w:lineRule="auto"/>
        <w:rPr>
          <w:rFonts w:ascii="Arial" w:hAnsi="Arial" w:cs="Arial"/>
        </w:rPr>
      </w:pPr>
    </w:p>
    <w:p w14:paraId="04348538" w14:textId="568067BC" w:rsidR="007F43B0" w:rsidRDefault="00881BC7" w:rsidP="00616F93">
      <w:pPr>
        <w:autoSpaceDE w:val="0"/>
        <w:autoSpaceDN w:val="0"/>
        <w:adjustRightInd w:val="0"/>
        <w:spacing w:after="0" w:line="240" w:lineRule="auto"/>
        <w:rPr>
          <w:rFonts w:ascii="Arial" w:hAnsi="Arial" w:cs="Arial"/>
        </w:rPr>
      </w:pPr>
      <w:r w:rsidRPr="00DB5500">
        <w:rPr>
          <w:rFonts w:ascii="Arial" w:hAnsi="Arial" w:cs="Arial"/>
        </w:rPr>
        <w:t xml:space="preserve">They will have the opportunity to work across specialties working with ADs and other heads of school. </w:t>
      </w:r>
    </w:p>
    <w:p w14:paraId="17188E83" w14:textId="77777777" w:rsidR="00DB5500" w:rsidRPr="00DB5500" w:rsidRDefault="00DB5500" w:rsidP="00616F93">
      <w:pPr>
        <w:autoSpaceDE w:val="0"/>
        <w:autoSpaceDN w:val="0"/>
        <w:adjustRightInd w:val="0"/>
        <w:spacing w:after="0" w:line="240" w:lineRule="auto"/>
        <w:rPr>
          <w:rFonts w:ascii="Arial" w:hAnsi="Arial" w:cs="Arial"/>
        </w:rPr>
      </w:pPr>
    </w:p>
    <w:p w14:paraId="2B7D7B25" w14:textId="241FEAB1" w:rsidR="002B2088" w:rsidRDefault="00881BC7" w:rsidP="00616F93">
      <w:pPr>
        <w:autoSpaceDE w:val="0"/>
        <w:autoSpaceDN w:val="0"/>
        <w:adjustRightInd w:val="0"/>
        <w:spacing w:after="0" w:line="240" w:lineRule="auto"/>
        <w:rPr>
          <w:rFonts w:ascii="Arial" w:hAnsi="Arial" w:cs="Arial"/>
        </w:rPr>
      </w:pPr>
      <w:r w:rsidRPr="00DB5500">
        <w:rPr>
          <w:rFonts w:ascii="Arial" w:hAnsi="Arial" w:cs="Arial"/>
        </w:rPr>
        <w:t xml:space="preserve">They will have the opportunity to work with other external providers of health education both HEIs and Private providers. </w:t>
      </w:r>
    </w:p>
    <w:p w14:paraId="777B5D7E" w14:textId="77777777" w:rsidR="00DB5500" w:rsidRPr="00DB5500" w:rsidRDefault="00DB5500" w:rsidP="00616F93">
      <w:pPr>
        <w:autoSpaceDE w:val="0"/>
        <w:autoSpaceDN w:val="0"/>
        <w:adjustRightInd w:val="0"/>
        <w:spacing w:after="0" w:line="240" w:lineRule="auto"/>
        <w:rPr>
          <w:rFonts w:ascii="Arial" w:hAnsi="Arial" w:cs="Arial"/>
        </w:rPr>
      </w:pPr>
    </w:p>
    <w:p w14:paraId="13C66D2A" w14:textId="1E38343E" w:rsidR="002B2088" w:rsidRPr="00DB5500" w:rsidRDefault="002B2088" w:rsidP="002B2088">
      <w:pPr>
        <w:autoSpaceDE w:val="0"/>
        <w:autoSpaceDN w:val="0"/>
        <w:adjustRightInd w:val="0"/>
        <w:spacing w:after="0" w:line="240" w:lineRule="auto"/>
        <w:rPr>
          <w:rFonts w:ascii="Arial" w:hAnsi="Arial" w:cs="Arial"/>
          <w:color w:val="333333"/>
        </w:rPr>
      </w:pPr>
      <w:r w:rsidRPr="00DB5500">
        <w:rPr>
          <w:rFonts w:ascii="Arial" w:hAnsi="Arial" w:cs="Arial"/>
          <w:color w:val="333333"/>
        </w:rPr>
        <w:t xml:space="preserve">The leadership experiences from this post will prepare the post holder to become medical and medical education </w:t>
      </w:r>
      <w:r w:rsidRPr="00DB5500">
        <w:rPr>
          <w:rFonts w:ascii="Arial" w:hAnsi="Arial" w:cs="Arial"/>
          <w:color w:val="333333"/>
        </w:rPr>
        <w:t>leaders.</w:t>
      </w:r>
      <w:r w:rsidRPr="00DB5500">
        <w:rPr>
          <w:rFonts w:ascii="Arial" w:hAnsi="Arial" w:cs="Arial"/>
          <w:color w:val="333333"/>
        </w:rPr>
        <w:t xml:space="preserve"> </w:t>
      </w:r>
    </w:p>
    <w:p w14:paraId="48A926A5"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1C3C5C9D" w14:textId="77777777" w:rsidR="00616F93" w:rsidRPr="00DB5500" w:rsidRDefault="00616F93" w:rsidP="00616F93">
      <w:pPr>
        <w:autoSpaceDE w:val="0"/>
        <w:autoSpaceDN w:val="0"/>
        <w:adjustRightInd w:val="0"/>
        <w:spacing w:after="0" w:line="240" w:lineRule="auto"/>
        <w:rPr>
          <w:rFonts w:ascii="Arial" w:hAnsi="Arial" w:cs="Arial"/>
          <w:b/>
          <w:bCs/>
          <w:color w:val="333333"/>
        </w:rPr>
      </w:pPr>
      <w:r w:rsidRPr="00DB5500">
        <w:rPr>
          <w:rFonts w:ascii="Arial" w:hAnsi="Arial" w:cs="Arial"/>
          <w:b/>
          <w:bCs/>
          <w:color w:val="333333"/>
        </w:rPr>
        <w:t>Personal development opportunities</w:t>
      </w:r>
    </w:p>
    <w:p w14:paraId="52B9B040" w14:textId="77777777" w:rsidR="00616F93" w:rsidRPr="00DB5500" w:rsidRDefault="00616F93" w:rsidP="00616F93">
      <w:pPr>
        <w:autoSpaceDE w:val="0"/>
        <w:autoSpaceDN w:val="0"/>
        <w:adjustRightInd w:val="0"/>
        <w:spacing w:after="0" w:line="240" w:lineRule="auto"/>
        <w:rPr>
          <w:rFonts w:ascii="Arial" w:hAnsi="Arial" w:cs="Arial"/>
          <w:color w:val="333333"/>
        </w:rPr>
      </w:pPr>
    </w:p>
    <w:p w14:paraId="38AB7073" w14:textId="3FCA7CCD" w:rsidR="00616F93" w:rsidRPr="00DB5500" w:rsidRDefault="00616F93" w:rsidP="00616F93">
      <w:pPr>
        <w:autoSpaceDE w:val="0"/>
        <w:autoSpaceDN w:val="0"/>
        <w:adjustRightInd w:val="0"/>
        <w:spacing w:after="0" w:line="240" w:lineRule="auto"/>
        <w:rPr>
          <w:rFonts w:ascii="Arial" w:hAnsi="Arial" w:cs="Arial"/>
          <w:color w:val="333333"/>
        </w:rPr>
      </w:pPr>
      <w:r w:rsidRPr="00DB5500">
        <w:rPr>
          <w:rFonts w:ascii="Arial" w:hAnsi="Arial" w:cs="Arial"/>
          <w:color w:val="333333"/>
        </w:rPr>
        <w:t xml:space="preserve">The </w:t>
      </w:r>
      <w:r w:rsidR="00DC723C" w:rsidRPr="00DB5500">
        <w:rPr>
          <w:rFonts w:ascii="Arial" w:hAnsi="Arial" w:cs="Arial"/>
          <w:color w:val="333333"/>
        </w:rPr>
        <w:t>post holder</w:t>
      </w:r>
      <w:r w:rsidRPr="00DB5500">
        <w:rPr>
          <w:rFonts w:ascii="Arial" w:hAnsi="Arial" w:cs="Arial"/>
          <w:color w:val="333333"/>
        </w:rPr>
        <w:t xml:space="preserve"> will be supported to complete a </w:t>
      </w:r>
      <w:proofErr w:type="gramStart"/>
      <w:r w:rsidRPr="00DB5500">
        <w:rPr>
          <w:rFonts w:ascii="Arial" w:hAnsi="Arial" w:cs="Arial"/>
          <w:color w:val="333333"/>
        </w:rPr>
        <w:t>1 year</w:t>
      </w:r>
      <w:proofErr w:type="gramEnd"/>
      <w:r w:rsidRPr="00DB5500">
        <w:rPr>
          <w:rFonts w:ascii="Arial" w:hAnsi="Arial" w:cs="Arial"/>
          <w:color w:val="333333"/>
        </w:rPr>
        <w:t xml:space="preserve"> qualification tailored to their needs (e.g. Postgraduate Certificate in Medical Leadership or Medical Education or similar) and be mentored by a senior member of faculty staff.</w:t>
      </w:r>
    </w:p>
    <w:p w14:paraId="5622ACEC" w14:textId="77777777" w:rsidR="001C2166" w:rsidRPr="00DB5500" w:rsidRDefault="001C2166" w:rsidP="00616F93">
      <w:pPr>
        <w:autoSpaceDE w:val="0"/>
        <w:autoSpaceDN w:val="0"/>
        <w:adjustRightInd w:val="0"/>
        <w:spacing w:after="0" w:line="240" w:lineRule="auto"/>
        <w:rPr>
          <w:rFonts w:ascii="Arial" w:hAnsi="Arial" w:cs="Arial"/>
          <w:color w:val="333333"/>
        </w:rPr>
      </w:pPr>
    </w:p>
    <w:p w14:paraId="2405C684" w14:textId="0B50BB85" w:rsidR="00616F93" w:rsidRPr="00DB5500" w:rsidRDefault="00616F93" w:rsidP="00616F93">
      <w:pPr>
        <w:autoSpaceDE w:val="0"/>
        <w:autoSpaceDN w:val="0"/>
        <w:adjustRightInd w:val="0"/>
        <w:spacing w:after="0" w:line="240" w:lineRule="auto"/>
        <w:rPr>
          <w:rFonts w:ascii="Arial" w:hAnsi="Arial" w:cs="Arial"/>
          <w:color w:val="333333"/>
        </w:rPr>
      </w:pPr>
      <w:r w:rsidRPr="00DB5500">
        <w:rPr>
          <w:rFonts w:ascii="Arial" w:hAnsi="Arial" w:cs="Arial"/>
          <w:color w:val="333333"/>
        </w:rPr>
        <w:t xml:space="preserve">It is expected that the </w:t>
      </w:r>
      <w:r w:rsidR="005779B5" w:rsidRPr="00DB5500">
        <w:rPr>
          <w:rFonts w:ascii="Arial" w:hAnsi="Arial" w:cs="Arial"/>
          <w:color w:val="333333"/>
        </w:rPr>
        <w:t>post holder</w:t>
      </w:r>
      <w:r w:rsidRPr="00DB5500">
        <w:rPr>
          <w:rFonts w:ascii="Arial" w:hAnsi="Arial" w:cs="Arial"/>
          <w:color w:val="333333"/>
        </w:rPr>
        <w:t xml:space="preserve"> will </w:t>
      </w:r>
      <w:r w:rsidR="005779B5" w:rsidRPr="00DB5500">
        <w:rPr>
          <w:rFonts w:ascii="Arial" w:hAnsi="Arial" w:cs="Arial"/>
          <w:color w:val="333333"/>
        </w:rPr>
        <w:t xml:space="preserve">have the opportunity to </w:t>
      </w:r>
      <w:r w:rsidRPr="00DB5500">
        <w:rPr>
          <w:rFonts w:ascii="Arial" w:hAnsi="Arial" w:cs="Arial"/>
          <w:color w:val="333333"/>
        </w:rPr>
        <w:t>participate and present their work at a relevant national or international conference.</w:t>
      </w:r>
    </w:p>
    <w:p w14:paraId="3336925E" w14:textId="77777777" w:rsidR="001C2166" w:rsidRPr="00DB5500" w:rsidRDefault="001C2166" w:rsidP="00616F93">
      <w:pPr>
        <w:autoSpaceDE w:val="0"/>
        <w:autoSpaceDN w:val="0"/>
        <w:adjustRightInd w:val="0"/>
        <w:spacing w:after="0" w:line="240" w:lineRule="auto"/>
        <w:rPr>
          <w:rFonts w:ascii="Arial" w:hAnsi="Arial" w:cs="Arial"/>
          <w:color w:val="333333"/>
        </w:rPr>
      </w:pPr>
    </w:p>
    <w:p w14:paraId="1371529F" w14:textId="2CEEA2C0" w:rsidR="00616F93" w:rsidRPr="00DB5500" w:rsidRDefault="00616F93" w:rsidP="00616F93">
      <w:pPr>
        <w:autoSpaceDE w:val="0"/>
        <w:autoSpaceDN w:val="0"/>
        <w:adjustRightInd w:val="0"/>
        <w:spacing w:after="0" w:line="240" w:lineRule="auto"/>
        <w:rPr>
          <w:rFonts w:ascii="Arial" w:hAnsi="Arial" w:cs="Arial"/>
          <w:color w:val="333333"/>
        </w:rPr>
      </w:pPr>
      <w:r w:rsidRPr="00DB5500">
        <w:rPr>
          <w:rFonts w:ascii="Arial" w:hAnsi="Arial" w:cs="Arial"/>
          <w:color w:val="333333"/>
        </w:rPr>
        <w:t>The</w:t>
      </w:r>
      <w:r w:rsidR="001C2166" w:rsidRPr="00DB5500">
        <w:rPr>
          <w:rFonts w:ascii="Arial" w:hAnsi="Arial" w:cs="Arial"/>
          <w:color w:val="333333"/>
        </w:rPr>
        <w:t xml:space="preserve"> post holder </w:t>
      </w:r>
      <w:r w:rsidRPr="00DB5500">
        <w:rPr>
          <w:rFonts w:ascii="Arial" w:hAnsi="Arial" w:cs="Arial"/>
          <w:color w:val="333333"/>
        </w:rPr>
        <w:t>will have the opportunity to gain experience of and/or participate in the full range of school activities, including ARCP panels, selection processes and educator development seminars and conferences.</w:t>
      </w:r>
    </w:p>
    <w:p w14:paraId="59E664E8" w14:textId="76BA0B38" w:rsidR="00DB5500" w:rsidRPr="00DB5500" w:rsidRDefault="00DB5500" w:rsidP="00616F93">
      <w:pPr>
        <w:autoSpaceDE w:val="0"/>
        <w:autoSpaceDN w:val="0"/>
        <w:adjustRightInd w:val="0"/>
        <w:spacing w:after="0" w:line="240" w:lineRule="auto"/>
        <w:rPr>
          <w:rFonts w:ascii="Arial" w:hAnsi="Arial" w:cs="Arial"/>
          <w:color w:val="333333"/>
        </w:rPr>
      </w:pPr>
    </w:p>
    <w:p w14:paraId="5A4D559C" w14:textId="63DA1BA9" w:rsidR="00DB5500" w:rsidRPr="00DB5500" w:rsidRDefault="00DB5500" w:rsidP="00616F93">
      <w:pPr>
        <w:autoSpaceDE w:val="0"/>
        <w:autoSpaceDN w:val="0"/>
        <w:adjustRightInd w:val="0"/>
        <w:spacing w:after="0" w:line="240" w:lineRule="auto"/>
        <w:rPr>
          <w:rFonts w:ascii="Arial" w:hAnsi="Arial" w:cs="Arial"/>
          <w:color w:val="333333"/>
        </w:rPr>
      </w:pPr>
      <w:r w:rsidRPr="00DB5500">
        <w:rPr>
          <w:rFonts w:ascii="Arial" w:hAnsi="Arial" w:cs="Arial"/>
        </w:rPr>
        <w:t>The post holder will engage with the Deanery opportunities provided within the future leaders Programme</w:t>
      </w:r>
    </w:p>
    <w:p w14:paraId="725ED14D" w14:textId="7D7B4A1E" w:rsidR="004852DA" w:rsidRPr="00DB5500" w:rsidRDefault="004852DA" w:rsidP="00616F93">
      <w:pPr>
        <w:pStyle w:val="Default"/>
        <w:rPr>
          <w:rFonts w:ascii="Arial" w:hAnsi="Arial" w:cs="Arial"/>
          <w:sz w:val="22"/>
          <w:szCs w:val="22"/>
        </w:rPr>
      </w:pPr>
    </w:p>
    <w:p w14:paraId="10ED6286" w14:textId="130869FE" w:rsidR="4AF9DE00" w:rsidRPr="00DB5500" w:rsidRDefault="4AF9DE00" w:rsidP="4AF9DE00">
      <w:pPr>
        <w:pStyle w:val="Default"/>
        <w:rPr>
          <w:rFonts w:ascii="Arial" w:hAnsi="Arial" w:cs="Arial"/>
          <w:sz w:val="22"/>
          <w:szCs w:val="22"/>
        </w:rPr>
      </w:pPr>
      <w:r w:rsidRPr="00DB5500">
        <w:rPr>
          <w:rFonts w:ascii="Arial" w:hAnsi="Arial" w:cs="Arial"/>
          <w:sz w:val="22"/>
          <w:szCs w:val="22"/>
        </w:rPr>
        <w:t xml:space="preserve">This post is highly rated by previous applicants who have found it regionally and nationally relevant. It has given post holders the opportunity to present their work at national conferences including the RCGP </w:t>
      </w:r>
      <w:r w:rsidR="00DB5500" w:rsidRPr="00DB5500">
        <w:rPr>
          <w:rFonts w:ascii="Arial" w:hAnsi="Arial" w:cs="Arial"/>
          <w:sz w:val="22"/>
          <w:szCs w:val="22"/>
        </w:rPr>
        <w:t>conference.</w:t>
      </w:r>
    </w:p>
    <w:sectPr w:rsidR="4AF9DE00" w:rsidRPr="00DB5500" w:rsidSect="001C3067">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8F158B" w:rsidRDefault="008F158B" w:rsidP="007A6F15">
      <w:pPr>
        <w:spacing w:after="0" w:line="240" w:lineRule="auto"/>
      </w:pPr>
      <w:r>
        <w:separator/>
      </w:r>
    </w:p>
  </w:endnote>
  <w:endnote w:type="continuationSeparator" w:id="0">
    <w:p w14:paraId="3656B9AB" w14:textId="77777777" w:rsidR="008F158B" w:rsidRDefault="008F158B" w:rsidP="007A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0818" w14:textId="77777777" w:rsidR="008F158B" w:rsidRDefault="008F158B" w:rsidP="007A6F15">
      <w:pPr>
        <w:spacing w:after="0" w:line="240" w:lineRule="auto"/>
      </w:pPr>
      <w:r>
        <w:separator/>
      </w:r>
    </w:p>
  </w:footnote>
  <w:footnote w:type="continuationSeparator" w:id="0">
    <w:p w14:paraId="049F31CB" w14:textId="77777777" w:rsidR="008F158B" w:rsidRDefault="008F158B" w:rsidP="007A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2CB" w14:textId="77777777" w:rsidR="007A6F15" w:rsidRDefault="006A7B6B">
    <w:pPr>
      <w:pStyle w:val="Header"/>
    </w:pPr>
    <w:r>
      <w:rPr>
        <w:noProof/>
        <w:lang w:eastAsia="en-GB"/>
      </w:rPr>
      <w:drawing>
        <wp:anchor distT="0" distB="0" distL="114300" distR="114300" simplePos="0" relativeHeight="251657728" behindDoc="0" locked="0" layoutInCell="1" allowOverlap="1" wp14:anchorId="2B10F9C4" wp14:editId="07777777">
          <wp:simplePos x="0" y="0"/>
          <wp:positionH relativeFrom="column">
            <wp:posOffset>4019550</wp:posOffset>
          </wp:positionH>
          <wp:positionV relativeFrom="paragraph">
            <wp:posOffset>-344805</wp:posOffset>
          </wp:positionV>
          <wp:extent cx="243840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4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2ED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F2333"/>
    <w:multiLevelType w:val="hybridMultilevel"/>
    <w:tmpl w:val="21A8956C"/>
    <w:lvl w:ilvl="0" w:tplc="DAC2D69A">
      <w:start w:val="1"/>
      <w:numFmt w:val="bullet"/>
      <w:lvlText w:val=""/>
      <w:lvlJc w:val="left"/>
      <w:pPr>
        <w:ind w:left="720" w:hanging="360"/>
      </w:pPr>
      <w:rPr>
        <w:rFonts w:ascii="Symbol" w:hAnsi="Symbol" w:hint="default"/>
      </w:rPr>
    </w:lvl>
    <w:lvl w:ilvl="1" w:tplc="7FE603EA">
      <w:start w:val="1"/>
      <w:numFmt w:val="bullet"/>
      <w:lvlText w:val="o"/>
      <w:lvlJc w:val="left"/>
      <w:pPr>
        <w:ind w:left="1440" w:hanging="360"/>
      </w:pPr>
      <w:rPr>
        <w:rFonts w:ascii="Courier New" w:hAnsi="Courier New" w:hint="default"/>
      </w:rPr>
    </w:lvl>
    <w:lvl w:ilvl="2" w:tplc="9506A68C">
      <w:start w:val="1"/>
      <w:numFmt w:val="bullet"/>
      <w:lvlText w:val=""/>
      <w:lvlJc w:val="left"/>
      <w:pPr>
        <w:ind w:left="2160" w:hanging="360"/>
      </w:pPr>
      <w:rPr>
        <w:rFonts w:ascii="Wingdings" w:hAnsi="Wingdings" w:hint="default"/>
      </w:rPr>
    </w:lvl>
    <w:lvl w:ilvl="3" w:tplc="D33EAD8E">
      <w:start w:val="1"/>
      <w:numFmt w:val="bullet"/>
      <w:lvlText w:val=""/>
      <w:lvlJc w:val="left"/>
      <w:pPr>
        <w:ind w:left="2880" w:hanging="360"/>
      </w:pPr>
      <w:rPr>
        <w:rFonts w:ascii="Symbol" w:hAnsi="Symbol" w:hint="default"/>
      </w:rPr>
    </w:lvl>
    <w:lvl w:ilvl="4" w:tplc="950457F6">
      <w:start w:val="1"/>
      <w:numFmt w:val="bullet"/>
      <w:lvlText w:val="o"/>
      <w:lvlJc w:val="left"/>
      <w:pPr>
        <w:ind w:left="3600" w:hanging="360"/>
      </w:pPr>
      <w:rPr>
        <w:rFonts w:ascii="Courier New" w:hAnsi="Courier New" w:hint="default"/>
      </w:rPr>
    </w:lvl>
    <w:lvl w:ilvl="5" w:tplc="11E4C5B8">
      <w:start w:val="1"/>
      <w:numFmt w:val="bullet"/>
      <w:lvlText w:val=""/>
      <w:lvlJc w:val="left"/>
      <w:pPr>
        <w:ind w:left="4320" w:hanging="360"/>
      </w:pPr>
      <w:rPr>
        <w:rFonts w:ascii="Wingdings" w:hAnsi="Wingdings" w:hint="default"/>
      </w:rPr>
    </w:lvl>
    <w:lvl w:ilvl="6" w:tplc="ADAC10CC">
      <w:start w:val="1"/>
      <w:numFmt w:val="bullet"/>
      <w:lvlText w:val=""/>
      <w:lvlJc w:val="left"/>
      <w:pPr>
        <w:ind w:left="5040" w:hanging="360"/>
      </w:pPr>
      <w:rPr>
        <w:rFonts w:ascii="Symbol" w:hAnsi="Symbol" w:hint="default"/>
      </w:rPr>
    </w:lvl>
    <w:lvl w:ilvl="7" w:tplc="AE626252">
      <w:start w:val="1"/>
      <w:numFmt w:val="bullet"/>
      <w:lvlText w:val="o"/>
      <w:lvlJc w:val="left"/>
      <w:pPr>
        <w:ind w:left="5760" w:hanging="360"/>
      </w:pPr>
      <w:rPr>
        <w:rFonts w:ascii="Courier New" w:hAnsi="Courier New" w:hint="default"/>
      </w:rPr>
    </w:lvl>
    <w:lvl w:ilvl="8" w:tplc="5EE60694">
      <w:start w:val="1"/>
      <w:numFmt w:val="bullet"/>
      <w:lvlText w:val=""/>
      <w:lvlJc w:val="left"/>
      <w:pPr>
        <w:ind w:left="6480" w:hanging="360"/>
      </w:pPr>
      <w:rPr>
        <w:rFonts w:ascii="Wingdings" w:hAnsi="Wingdings" w:hint="default"/>
      </w:rPr>
    </w:lvl>
  </w:abstractNum>
  <w:abstractNum w:abstractNumId="2" w15:restartNumberingAfterBreak="0">
    <w:nsid w:val="05B77D75"/>
    <w:multiLevelType w:val="hybridMultilevel"/>
    <w:tmpl w:val="760A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C6631"/>
    <w:multiLevelType w:val="hybridMultilevel"/>
    <w:tmpl w:val="00C27E32"/>
    <w:lvl w:ilvl="0" w:tplc="D0FE556A">
      <w:start w:val="1"/>
      <w:numFmt w:val="decimal"/>
      <w:lvlText w:val="%1"/>
      <w:lvlJc w:val="left"/>
      <w:pPr>
        <w:tabs>
          <w:tab w:val="num" w:pos="840"/>
        </w:tabs>
        <w:ind w:left="840" w:hanging="48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832B0"/>
    <w:multiLevelType w:val="multilevel"/>
    <w:tmpl w:val="767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14C47"/>
    <w:multiLevelType w:val="hybridMultilevel"/>
    <w:tmpl w:val="E64A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24A95"/>
    <w:multiLevelType w:val="hybridMultilevel"/>
    <w:tmpl w:val="1284A3B2"/>
    <w:lvl w:ilvl="0" w:tplc="518E3A32">
      <w:start w:val="1"/>
      <w:numFmt w:val="bullet"/>
      <w:lvlText w:val=""/>
      <w:lvlJc w:val="left"/>
      <w:pPr>
        <w:ind w:left="720" w:hanging="360"/>
      </w:pPr>
      <w:rPr>
        <w:rFonts w:ascii="Symbol" w:hAnsi="Symbol" w:hint="default"/>
      </w:rPr>
    </w:lvl>
    <w:lvl w:ilvl="1" w:tplc="E264C17A">
      <w:start w:val="1"/>
      <w:numFmt w:val="bullet"/>
      <w:lvlText w:val="o"/>
      <w:lvlJc w:val="left"/>
      <w:pPr>
        <w:ind w:left="1440" w:hanging="360"/>
      </w:pPr>
      <w:rPr>
        <w:rFonts w:ascii="Courier New" w:hAnsi="Courier New" w:hint="default"/>
      </w:rPr>
    </w:lvl>
    <w:lvl w:ilvl="2" w:tplc="E9CAA5D6">
      <w:start w:val="1"/>
      <w:numFmt w:val="bullet"/>
      <w:lvlText w:val=""/>
      <w:lvlJc w:val="left"/>
      <w:pPr>
        <w:ind w:left="2160" w:hanging="360"/>
      </w:pPr>
      <w:rPr>
        <w:rFonts w:ascii="Wingdings" w:hAnsi="Wingdings" w:hint="default"/>
      </w:rPr>
    </w:lvl>
    <w:lvl w:ilvl="3" w:tplc="A48C1596">
      <w:start w:val="1"/>
      <w:numFmt w:val="bullet"/>
      <w:lvlText w:val=""/>
      <w:lvlJc w:val="left"/>
      <w:pPr>
        <w:ind w:left="2880" w:hanging="360"/>
      </w:pPr>
      <w:rPr>
        <w:rFonts w:ascii="Symbol" w:hAnsi="Symbol" w:hint="default"/>
      </w:rPr>
    </w:lvl>
    <w:lvl w:ilvl="4" w:tplc="6310BEE2">
      <w:start w:val="1"/>
      <w:numFmt w:val="bullet"/>
      <w:lvlText w:val="o"/>
      <w:lvlJc w:val="left"/>
      <w:pPr>
        <w:ind w:left="3600" w:hanging="360"/>
      </w:pPr>
      <w:rPr>
        <w:rFonts w:ascii="Courier New" w:hAnsi="Courier New" w:hint="default"/>
      </w:rPr>
    </w:lvl>
    <w:lvl w:ilvl="5" w:tplc="6A9C7AC4">
      <w:start w:val="1"/>
      <w:numFmt w:val="bullet"/>
      <w:lvlText w:val=""/>
      <w:lvlJc w:val="left"/>
      <w:pPr>
        <w:ind w:left="4320" w:hanging="360"/>
      </w:pPr>
      <w:rPr>
        <w:rFonts w:ascii="Wingdings" w:hAnsi="Wingdings" w:hint="default"/>
      </w:rPr>
    </w:lvl>
    <w:lvl w:ilvl="6" w:tplc="314EF98A">
      <w:start w:val="1"/>
      <w:numFmt w:val="bullet"/>
      <w:lvlText w:val=""/>
      <w:lvlJc w:val="left"/>
      <w:pPr>
        <w:ind w:left="5040" w:hanging="360"/>
      </w:pPr>
      <w:rPr>
        <w:rFonts w:ascii="Symbol" w:hAnsi="Symbol" w:hint="default"/>
      </w:rPr>
    </w:lvl>
    <w:lvl w:ilvl="7" w:tplc="D870D83C">
      <w:start w:val="1"/>
      <w:numFmt w:val="bullet"/>
      <w:lvlText w:val="o"/>
      <w:lvlJc w:val="left"/>
      <w:pPr>
        <w:ind w:left="5760" w:hanging="360"/>
      </w:pPr>
      <w:rPr>
        <w:rFonts w:ascii="Courier New" w:hAnsi="Courier New" w:hint="default"/>
      </w:rPr>
    </w:lvl>
    <w:lvl w:ilvl="8" w:tplc="33523EAC">
      <w:start w:val="1"/>
      <w:numFmt w:val="bullet"/>
      <w:lvlText w:val=""/>
      <w:lvlJc w:val="left"/>
      <w:pPr>
        <w:ind w:left="6480" w:hanging="360"/>
      </w:pPr>
      <w:rPr>
        <w:rFonts w:ascii="Wingdings" w:hAnsi="Wingdings" w:hint="default"/>
      </w:rPr>
    </w:lvl>
  </w:abstractNum>
  <w:abstractNum w:abstractNumId="7" w15:restartNumberingAfterBreak="0">
    <w:nsid w:val="1A91513E"/>
    <w:multiLevelType w:val="hybridMultilevel"/>
    <w:tmpl w:val="120CB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75256"/>
    <w:multiLevelType w:val="multilevel"/>
    <w:tmpl w:val="FE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11A9E"/>
    <w:multiLevelType w:val="multilevel"/>
    <w:tmpl w:val="B4F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63AFF"/>
    <w:multiLevelType w:val="hybridMultilevel"/>
    <w:tmpl w:val="00C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E4B3B"/>
    <w:multiLevelType w:val="hybridMultilevel"/>
    <w:tmpl w:val="C37E6E08"/>
    <w:lvl w:ilvl="0" w:tplc="81EE0C62">
      <w:start w:val="1"/>
      <w:numFmt w:val="bullet"/>
      <w:lvlText w:val=""/>
      <w:lvlJc w:val="left"/>
      <w:pPr>
        <w:ind w:left="720" w:hanging="360"/>
      </w:pPr>
      <w:rPr>
        <w:rFonts w:ascii="Symbol" w:hAnsi="Symbol" w:hint="default"/>
      </w:rPr>
    </w:lvl>
    <w:lvl w:ilvl="1" w:tplc="7C705592">
      <w:start w:val="1"/>
      <w:numFmt w:val="bullet"/>
      <w:lvlText w:val="o"/>
      <w:lvlJc w:val="left"/>
      <w:pPr>
        <w:ind w:left="1440" w:hanging="360"/>
      </w:pPr>
      <w:rPr>
        <w:rFonts w:ascii="Courier New" w:hAnsi="Courier New" w:hint="default"/>
      </w:rPr>
    </w:lvl>
    <w:lvl w:ilvl="2" w:tplc="336C3D0C">
      <w:start w:val="1"/>
      <w:numFmt w:val="bullet"/>
      <w:lvlText w:val=""/>
      <w:lvlJc w:val="left"/>
      <w:pPr>
        <w:ind w:left="2160" w:hanging="360"/>
      </w:pPr>
      <w:rPr>
        <w:rFonts w:ascii="Wingdings" w:hAnsi="Wingdings" w:hint="default"/>
      </w:rPr>
    </w:lvl>
    <w:lvl w:ilvl="3" w:tplc="572A7270">
      <w:start w:val="1"/>
      <w:numFmt w:val="bullet"/>
      <w:lvlText w:val=""/>
      <w:lvlJc w:val="left"/>
      <w:pPr>
        <w:ind w:left="2880" w:hanging="360"/>
      </w:pPr>
      <w:rPr>
        <w:rFonts w:ascii="Symbol" w:hAnsi="Symbol" w:hint="default"/>
      </w:rPr>
    </w:lvl>
    <w:lvl w:ilvl="4" w:tplc="A8BCE994">
      <w:start w:val="1"/>
      <w:numFmt w:val="bullet"/>
      <w:lvlText w:val="o"/>
      <w:lvlJc w:val="left"/>
      <w:pPr>
        <w:ind w:left="3600" w:hanging="360"/>
      </w:pPr>
      <w:rPr>
        <w:rFonts w:ascii="Courier New" w:hAnsi="Courier New" w:hint="default"/>
      </w:rPr>
    </w:lvl>
    <w:lvl w:ilvl="5" w:tplc="8402A600">
      <w:start w:val="1"/>
      <w:numFmt w:val="bullet"/>
      <w:lvlText w:val=""/>
      <w:lvlJc w:val="left"/>
      <w:pPr>
        <w:ind w:left="4320" w:hanging="360"/>
      </w:pPr>
      <w:rPr>
        <w:rFonts w:ascii="Wingdings" w:hAnsi="Wingdings" w:hint="default"/>
      </w:rPr>
    </w:lvl>
    <w:lvl w:ilvl="6" w:tplc="E6F047A8">
      <w:start w:val="1"/>
      <w:numFmt w:val="bullet"/>
      <w:lvlText w:val=""/>
      <w:lvlJc w:val="left"/>
      <w:pPr>
        <w:ind w:left="5040" w:hanging="360"/>
      </w:pPr>
      <w:rPr>
        <w:rFonts w:ascii="Symbol" w:hAnsi="Symbol" w:hint="default"/>
      </w:rPr>
    </w:lvl>
    <w:lvl w:ilvl="7" w:tplc="5586539C">
      <w:start w:val="1"/>
      <w:numFmt w:val="bullet"/>
      <w:lvlText w:val="o"/>
      <w:lvlJc w:val="left"/>
      <w:pPr>
        <w:ind w:left="5760" w:hanging="360"/>
      </w:pPr>
      <w:rPr>
        <w:rFonts w:ascii="Courier New" w:hAnsi="Courier New" w:hint="default"/>
      </w:rPr>
    </w:lvl>
    <w:lvl w:ilvl="8" w:tplc="E402CA2C">
      <w:start w:val="1"/>
      <w:numFmt w:val="bullet"/>
      <w:lvlText w:val=""/>
      <w:lvlJc w:val="left"/>
      <w:pPr>
        <w:ind w:left="6480" w:hanging="360"/>
      </w:pPr>
      <w:rPr>
        <w:rFonts w:ascii="Wingdings" w:hAnsi="Wingdings" w:hint="default"/>
      </w:rPr>
    </w:lvl>
  </w:abstractNum>
  <w:abstractNum w:abstractNumId="12" w15:restartNumberingAfterBreak="0">
    <w:nsid w:val="313B61B6"/>
    <w:multiLevelType w:val="hybridMultilevel"/>
    <w:tmpl w:val="B47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F2E17"/>
    <w:multiLevelType w:val="hybridMultilevel"/>
    <w:tmpl w:val="277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03230"/>
    <w:multiLevelType w:val="hybridMultilevel"/>
    <w:tmpl w:val="A26A5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934F9"/>
    <w:multiLevelType w:val="hybridMultilevel"/>
    <w:tmpl w:val="EDB6F6CA"/>
    <w:lvl w:ilvl="0" w:tplc="5D364260">
      <w:start w:val="1"/>
      <w:numFmt w:val="bullet"/>
      <w:lvlText w:val=""/>
      <w:lvlJc w:val="left"/>
      <w:pPr>
        <w:ind w:left="720" w:hanging="360"/>
      </w:pPr>
      <w:rPr>
        <w:rFonts w:ascii="Symbol" w:hAnsi="Symbol" w:hint="default"/>
      </w:rPr>
    </w:lvl>
    <w:lvl w:ilvl="1" w:tplc="C2D868A6">
      <w:start w:val="1"/>
      <w:numFmt w:val="bullet"/>
      <w:lvlText w:val="o"/>
      <w:lvlJc w:val="left"/>
      <w:pPr>
        <w:ind w:left="1440" w:hanging="360"/>
      </w:pPr>
      <w:rPr>
        <w:rFonts w:ascii="Courier New" w:hAnsi="Courier New" w:hint="default"/>
      </w:rPr>
    </w:lvl>
    <w:lvl w:ilvl="2" w:tplc="07B27DB8">
      <w:start w:val="1"/>
      <w:numFmt w:val="bullet"/>
      <w:lvlText w:val=""/>
      <w:lvlJc w:val="left"/>
      <w:pPr>
        <w:ind w:left="2160" w:hanging="360"/>
      </w:pPr>
      <w:rPr>
        <w:rFonts w:ascii="Wingdings" w:hAnsi="Wingdings" w:hint="default"/>
      </w:rPr>
    </w:lvl>
    <w:lvl w:ilvl="3" w:tplc="915AAB4C">
      <w:start w:val="1"/>
      <w:numFmt w:val="bullet"/>
      <w:lvlText w:val=""/>
      <w:lvlJc w:val="left"/>
      <w:pPr>
        <w:ind w:left="2880" w:hanging="360"/>
      </w:pPr>
      <w:rPr>
        <w:rFonts w:ascii="Symbol" w:hAnsi="Symbol" w:hint="default"/>
      </w:rPr>
    </w:lvl>
    <w:lvl w:ilvl="4" w:tplc="ED3A595E">
      <w:start w:val="1"/>
      <w:numFmt w:val="bullet"/>
      <w:lvlText w:val="o"/>
      <w:lvlJc w:val="left"/>
      <w:pPr>
        <w:ind w:left="3600" w:hanging="360"/>
      </w:pPr>
      <w:rPr>
        <w:rFonts w:ascii="Courier New" w:hAnsi="Courier New" w:hint="default"/>
      </w:rPr>
    </w:lvl>
    <w:lvl w:ilvl="5" w:tplc="E1C0038C">
      <w:start w:val="1"/>
      <w:numFmt w:val="bullet"/>
      <w:lvlText w:val=""/>
      <w:lvlJc w:val="left"/>
      <w:pPr>
        <w:ind w:left="4320" w:hanging="360"/>
      </w:pPr>
      <w:rPr>
        <w:rFonts w:ascii="Wingdings" w:hAnsi="Wingdings" w:hint="default"/>
      </w:rPr>
    </w:lvl>
    <w:lvl w:ilvl="6" w:tplc="50CC1576">
      <w:start w:val="1"/>
      <w:numFmt w:val="bullet"/>
      <w:lvlText w:val=""/>
      <w:lvlJc w:val="left"/>
      <w:pPr>
        <w:ind w:left="5040" w:hanging="360"/>
      </w:pPr>
      <w:rPr>
        <w:rFonts w:ascii="Symbol" w:hAnsi="Symbol" w:hint="default"/>
      </w:rPr>
    </w:lvl>
    <w:lvl w:ilvl="7" w:tplc="B6A0958E">
      <w:start w:val="1"/>
      <w:numFmt w:val="bullet"/>
      <w:lvlText w:val="o"/>
      <w:lvlJc w:val="left"/>
      <w:pPr>
        <w:ind w:left="5760" w:hanging="360"/>
      </w:pPr>
      <w:rPr>
        <w:rFonts w:ascii="Courier New" w:hAnsi="Courier New" w:hint="default"/>
      </w:rPr>
    </w:lvl>
    <w:lvl w:ilvl="8" w:tplc="08E48CEE">
      <w:start w:val="1"/>
      <w:numFmt w:val="bullet"/>
      <w:lvlText w:val=""/>
      <w:lvlJc w:val="left"/>
      <w:pPr>
        <w:ind w:left="6480" w:hanging="360"/>
      </w:pPr>
      <w:rPr>
        <w:rFonts w:ascii="Wingdings" w:hAnsi="Wingdings" w:hint="default"/>
      </w:rPr>
    </w:lvl>
  </w:abstractNum>
  <w:abstractNum w:abstractNumId="16" w15:restartNumberingAfterBreak="0">
    <w:nsid w:val="3E544BB9"/>
    <w:multiLevelType w:val="hybridMultilevel"/>
    <w:tmpl w:val="AF50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B01D1"/>
    <w:multiLevelType w:val="hybridMultilevel"/>
    <w:tmpl w:val="D4E8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E4B1C"/>
    <w:multiLevelType w:val="hybridMultilevel"/>
    <w:tmpl w:val="5C7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75447"/>
    <w:multiLevelType w:val="hybridMultilevel"/>
    <w:tmpl w:val="C240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14EA7"/>
    <w:multiLevelType w:val="hybridMultilevel"/>
    <w:tmpl w:val="197AA6AE"/>
    <w:lvl w:ilvl="0" w:tplc="83BE80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C5770"/>
    <w:multiLevelType w:val="multilevel"/>
    <w:tmpl w:val="434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2E330B"/>
    <w:multiLevelType w:val="hybridMultilevel"/>
    <w:tmpl w:val="DCEE588A"/>
    <w:lvl w:ilvl="0" w:tplc="FCD644BC">
      <w:start w:val="1"/>
      <w:numFmt w:val="bullet"/>
      <w:lvlText w:val=""/>
      <w:lvlJc w:val="left"/>
      <w:pPr>
        <w:ind w:left="720" w:hanging="360"/>
      </w:pPr>
      <w:rPr>
        <w:rFonts w:ascii="Symbol" w:hAnsi="Symbol" w:hint="default"/>
      </w:rPr>
    </w:lvl>
    <w:lvl w:ilvl="1" w:tplc="75E43E8C">
      <w:start w:val="1"/>
      <w:numFmt w:val="bullet"/>
      <w:lvlText w:val="o"/>
      <w:lvlJc w:val="left"/>
      <w:pPr>
        <w:ind w:left="1440" w:hanging="360"/>
      </w:pPr>
      <w:rPr>
        <w:rFonts w:ascii="Courier New" w:hAnsi="Courier New" w:hint="default"/>
      </w:rPr>
    </w:lvl>
    <w:lvl w:ilvl="2" w:tplc="122472D4">
      <w:start w:val="1"/>
      <w:numFmt w:val="bullet"/>
      <w:lvlText w:val=""/>
      <w:lvlJc w:val="left"/>
      <w:pPr>
        <w:ind w:left="2160" w:hanging="360"/>
      </w:pPr>
      <w:rPr>
        <w:rFonts w:ascii="Wingdings" w:hAnsi="Wingdings" w:hint="default"/>
      </w:rPr>
    </w:lvl>
    <w:lvl w:ilvl="3" w:tplc="B3BA6D60">
      <w:start w:val="1"/>
      <w:numFmt w:val="bullet"/>
      <w:lvlText w:val=""/>
      <w:lvlJc w:val="left"/>
      <w:pPr>
        <w:ind w:left="2880" w:hanging="360"/>
      </w:pPr>
      <w:rPr>
        <w:rFonts w:ascii="Symbol" w:hAnsi="Symbol" w:hint="default"/>
      </w:rPr>
    </w:lvl>
    <w:lvl w:ilvl="4" w:tplc="71D6B63E">
      <w:start w:val="1"/>
      <w:numFmt w:val="bullet"/>
      <w:lvlText w:val="o"/>
      <w:lvlJc w:val="left"/>
      <w:pPr>
        <w:ind w:left="3600" w:hanging="360"/>
      </w:pPr>
      <w:rPr>
        <w:rFonts w:ascii="Courier New" w:hAnsi="Courier New" w:hint="default"/>
      </w:rPr>
    </w:lvl>
    <w:lvl w:ilvl="5" w:tplc="E298887C">
      <w:start w:val="1"/>
      <w:numFmt w:val="bullet"/>
      <w:lvlText w:val=""/>
      <w:lvlJc w:val="left"/>
      <w:pPr>
        <w:ind w:left="4320" w:hanging="360"/>
      </w:pPr>
      <w:rPr>
        <w:rFonts w:ascii="Wingdings" w:hAnsi="Wingdings" w:hint="default"/>
      </w:rPr>
    </w:lvl>
    <w:lvl w:ilvl="6" w:tplc="9F260C16">
      <w:start w:val="1"/>
      <w:numFmt w:val="bullet"/>
      <w:lvlText w:val=""/>
      <w:lvlJc w:val="left"/>
      <w:pPr>
        <w:ind w:left="5040" w:hanging="360"/>
      </w:pPr>
      <w:rPr>
        <w:rFonts w:ascii="Symbol" w:hAnsi="Symbol" w:hint="default"/>
      </w:rPr>
    </w:lvl>
    <w:lvl w:ilvl="7" w:tplc="F29CD6BC">
      <w:start w:val="1"/>
      <w:numFmt w:val="bullet"/>
      <w:lvlText w:val="o"/>
      <w:lvlJc w:val="left"/>
      <w:pPr>
        <w:ind w:left="5760" w:hanging="360"/>
      </w:pPr>
      <w:rPr>
        <w:rFonts w:ascii="Courier New" w:hAnsi="Courier New" w:hint="default"/>
      </w:rPr>
    </w:lvl>
    <w:lvl w:ilvl="8" w:tplc="6A7475F2">
      <w:start w:val="1"/>
      <w:numFmt w:val="bullet"/>
      <w:lvlText w:val=""/>
      <w:lvlJc w:val="left"/>
      <w:pPr>
        <w:ind w:left="6480" w:hanging="360"/>
      </w:pPr>
      <w:rPr>
        <w:rFonts w:ascii="Wingdings" w:hAnsi="Wingdings" w:hint="default"/>
      </w:rPr>
    </w:lvl>
  </w:abstractNum>
  <w:abstractNum w:abstractNumId="23" w15:restartNumberingAfterBreak="0">
    <w:nsid w:val="65BA4E54"/>
    <w:multiLevelType w:val="hybridMultilevel"/>
    <w:tmpl w:val="816C91FC"/>
    <w:lvl w:ilvl="0" w:tplc="0F06DB6C">
      <w:start w:val="1"/>
      <w:numFmt w:val="bullet"/>
      <w:lvlText w:val=""/>
      <w:lvlJc w:val="left"/>
      <w:pPr>
        <w:ind w:left="720" w:hanging="360"/>
      </w:pPr>
      <w:rPr>
        <w:rFonts w:ascii="Symbol" w:hAnsi="Symbol" w:hint="default"/>
      </w:rPr>
    </w:lvl>
    <w:lvl w:ilvl="1" w:tplc="65B06E5C">
      <w:start w:val="1"/>
      <w:numFmt w:val="bullet"/>
      <w:lvlText w:val="o"/>
      <w:lvlJc w:val="left"/>
      <w:pPr>
        <w:ind w:left="1440" w:hanging="360"/>
      </w:pPr>
      <w:rPr>
        <w:rFonts w:ascii="Courier New" w:hAnsi="Courier New" w:hint="default"/>
      </w:rPr>
    </w:lvl>
    <w:lvl w:ilvl="2" w:tplc="39A26388">
      <w:start w:val="1"/>
      <w:numFmt w:val="bullet"/>
      <w:lvlText w:val=""/>
      <w:lvlJc w:val="left"/>
      <w:pPr>
        <w:ind w:left="2160" w:hanging="360"/>
      </w:pPr>
      <w:rPr>
        <w:rFonts w:ascii="Wingdings" w:hAnsi="Wingdings" w:hint="default"/>
      </w:rPr>
    </w:lvl>
    <w:lvl w:ilvl="3" w:tplc="ACD611A8">
      <w:start w:val="1"/>
      <w:numFmt w:val="bullet"/>
      <w:lvlText w:val=""/>
      <w:lvlJc w:val="left"/>
      <w:pPr>
        <w:ind w:left="2880" w:hanging="360"/>
      </w:pPr>
      <w:rPr>
        <w:rFonts w:ascii="Symbol" w:hAnsi="Symbol" w:hint="default"/>
      </w:rPr>
    </w:lvl>
    <w:lvl w:ilvl="4" w:tplc="B0A06A86">
      <w:start w:val="1"/>
      <w:numFmt w:val="bullet"/>
      <w:lvlText w:val="o"/>
      <w:lvlJc w:val="left"/>
      <w:pPr>
        <w:ind w:left="3600" w:hanging="360"/>
      </w:pPr>
      <w:rPr>
        <w:rFonts w:ascii="Courier New" w:hAnsi="Courier New" w:hint="default"/>
      </w:rPr>
    </w:lvl>
    <w:lvl w:ilvl="5" w:tplc="2528B1DA">
      <w:start w:val="1"/>
      <w:numFmt w:val="bullet"/>
      <w:lvlText w:val=""/>
      <w:lvlJc w:val="left"/>
      <w:pPr>
        <w:ind w:left="4320" w:hanging="360"/>
      </w:pPr>
      <w:rPr>
        <w:rFonts w:ascii="Wingdings" w:hAnsi="Wingdings" w:hint="default"/>
      </w:rPr>
    </w:lvl>
    <w:lvl w:ilvl="6" w:tplc="8E7CD3A0">
      <w:start w:val="1"/>
      <w:numFmt w:val="bullet"/>
      <w:lvlText w:val=""/>
      <w:lvlJc w:val="left"/>
      <w:pPr>
        <w:ind w:left="5040" w:hanging="360"/>
      </w:pPr>
      <w:rPr>
        <w:rFonts w:ascii="Symbol" w:hAnsi="Symbol" w:hint="default"/>
      </w:rPr>
    </w:lvl>
    <w:lvl w:ilvl="7" w:tplc="5A46AAFE">
      <w:start w:val="1"/>
      <w:numFmt w:val="bullet"/>
      <w:lvlText w:val="o"/>
      <w:lvlJc w:val="left"/>
      <w:pPr>
        <w:ind w:left="5760" w:hanging="360"/>
      </w:pPr>
      <w:rPr>
        <w:rFonts w:ascii="Courier New" w:hAnsi="Courier New" w:hint="default"/>
      </w:rPr>
    </w:lvl>
    <w:lvl w:ilvl="8" w:tplc="5B36A3AE">
      <w:start w:val="1"/>
      <w:numFmt w:val="bullet"/>
      <w:lvlText w:val=""/>
      <w:lvlJc w:val="left"/>
      <w:pPr>
        <w:ind w:left="6480" w:hanging="360"/>
      </w:pPr>
      <w:rPr>
        <w:rFonts w:ascii="Wingdings" w:hAnsi="Wingdings" w:hint="default"/>
      </w:rPr>
    </w:lvl>
  </w:abstractNum>
  <w:abstractNum w:abstractNumId="24" w15:restartNumberingAfterBreak="0">
    <w:nsid w:val="65F10A7D"/>
    <w:multiLevelType w:val="hybridMultilevel"/>
    <w:tmpl w:val="3B582466"/>
    <w:lvl w:ilvl="0" w:tplc="D60ADB6E">
      <w:start w:val="1"/>
      <w:numFmt w:val="bullet"/>
      <w:lvlText w:val=""/>
      <w:lvlJc w:val="left"/>
      <w:pPr>
        <w:ind w:left="720" w:hanging="360"/>
      </w:pPr>
      <w:rPr>
        <w:rFonts w:ascii="Symbol" w:hAnsi="Symbol" w:hint="default"/>
      </w:rPr>
    </w:lvl>
    <w:lvl w:ilvl="1" w:tplc="C0588EB6">
      <w:start w:val="1"/>
      <w:numFmt w:val="bullet"/>
      <w:lvlText w:val="o"/>
      <w:lvlJc w:val="left"/>
      <w:pPr>
        <w:ind w:left="1440" w:hanging="360"/>
      </w:pPr>
      <w:rPr>
        <w:rFonts w:ascii="Courier New" w:hAnsi="Courier New" w:hint="default"/>
      </w:rPr>
    </w:lvl>
    <w:lvl w:ilvl="2" w:tplc="3FC0FA42">
      <w:start w:val="1"/>
      <w:numFmt w:val="bullet"/>
      <w:lvlText w:val=""/>
      <w:lvlJc w:val="left"/>
      <w:pPr>
        <w:ind w:left="2160" w:hanging="360"/>
      </w:pPr>
      <w:rPr>
        <w:rFonts w:ascii="Wingdings" w:hAnsi="Wingdings" w:hint="default"/>
      </w:rPr>
    </w:lvl>
    <w:lvl w:ilvl="3" w:tplc="4D8C808A">
      <w:start w:val="1"/>
      <w:numFmt w:val="bullet"/>
      <w:lvlText w:val=""/>
      <w:lvlJc w:val="left"/>
      <w:pPr>
        <w:ind w:left="2880" w:hanging="360"/>
      </w:pPr>
      <w:rPr>
        <w:rFonts w:ascii="Symbol" w:hAnsi="Symbol" w:hint="default"/>
      </w:rPr>
    </w:lvl>
    <w:lvl w:ilvl="4" w:tplc="C5E8D326">
      <w:start w:val="1"/>
      <w:numFmt w:val="bullet"/>
      <w:lvlText w:val="o"/>
      <w:lvlJc w:val="left"/>
      <w:pPr>
        <w:ind w:left="3600" w:hanging="360"/>
      </w:pPr>
      <w:rPr>
        <w:rFonts w:ascii="Courier New" w:hAnsi="Courier New" w:hint="default"/>
      </w:rPr>
    </w:lvl>
    <w:lvl w:ilvl="5" w:tplc="ED4292C4">
      <w:start w:val="1"/>
      <w:numFmt w:val="bullet"/>
      <w:lvlText w:val=""/>
      <w:lvlJc w:val="left"/>
      <w:pPr>
        <w:ind w:left="4320" w:hanging="360"/>
      </w:pPr>
      <w:rPr>
        <w:rFonts w:ascii="Wingdings" w:hAnsi="Wingdings" w:hint="default"/>
      </w:rPr>
    </w:lvl>
    <w:lvl w:ilvl="6" w:tplc="EB3CFF66">
      <w:start w:val="1"/>
      <w:numFmt w:val="bullet"/>
      <w:lvlText w:val=""/>
      <w:lvlJc w:val="left"/>
      <w:pPr>
        <w:ind w:left="5040" w:hanging="360"/>
      </w:pPr>
      <w:rPr>
        <w:rFonts w:ascii="Symbol" w:hAnsi="Symbol" w:hint="default"/>
      </w:rPr>
    </w:lvl>
    <w:lvl w:ilvl="7" w:tplc="8006C2EE">
      <w:start w:val="1"/>
      <w:numFmt w:val="bullet"/>
      <w:lvlText w:val="o"/>
      <w:lvlJc w:val="left"/>
      <w:pPr>
        <w:ind w:left="5760" w:hanging="360"/>
      </w:pPr>
      <w:rPr>
        <w:rFonts w:ascii="Courier New" w:hAnsi="Courier New" w:hint="default"/>
      </w:rPr>
    </w:lvl>
    <w:lvl w:ilvl="8" w:tplc="C6B837E6">
      <w:start w:val="1"/>
      <w:numFmt w:val="bullet"/>
      <w:lvlText w:val=""/>
      <w:lvlJc w:val="left"/>
      <w:pPr>
        <w:ind w:left="6480" w:hanging="360"/>
      </w:pPr>
      <w:rPr>
        <w:rFonts w:ascii="Wingdings" w:hAnsi="Wingdings" w:hint="default"/>
      </w:rPr>
    </w:lvl>
  </w:abstractNum>
  <w:abstractNum w:abstractNumId="25" w15:restartNumberingAfterBreak="0">
    <w:nsid w:val="673A60DC"/>
    <w:multiLevelType w:val="hybridMultilevel"/>
    <w:tmpl w:val="1DB4C458"/>
    <w:lvl w:ilvl="0" w:tplc="9C1A08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FD6D6A"/>
    <w:multiLevelType w:val="hybridMultilevel"/>
    <w:tmpl w:val="B430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0713E"/>
    <w:multiLevelType w:val="hybridMultilevel"/>
    <w:tmpl w:val="7090C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F4666"/>
    <w:multiLevelType w:val="hybridMultilevel"/>
    <w:tmpl w:val="FC282528"/>
    <w:lvl w:ilvl="0" w:tplc="E4B471CC">
      <w:start w:val="1"/>
      <w:numFmt w:val="bullet"/>
      <w:lvlText w:val=""/>
      <w:lvlJc w:val="left"/>
      <w:pPr>
        <w:ind w:left="720" w:hanging="360"/>
      </w:pPr>
      <w:rPr>
        <w:rFonts w:ascii="Symbol" w:hAnsi="Symbol" w:hint="default"/>
      </w:rPr>
    </w:lvl>
    <w:lvl w:ilvl="1" w:tplc="08B6778C">
      <w:start w:val="1"/>
      <w:numFmt w:val="bullet"/>
      <w:lvlText w:val="o"/>
      <w:lvlJc w:val="left"/>
      <w:pPr>
        <w:ind w:left="1440" w:hanging="360"/>
      </w:pPr>
      <w:rPr>
        <w:rFonts w:ascii="Courier New" w:hAnsi="Courier New" w:hint="default"/>
      </w:rPr>
    </w:lvl>
    <w:lvl w:ilvl="2" w:tplc="D8A60F52">
      <w:start w:val="1"/>
      <w:numFmt w:val="bullet"/>
      <w:lvlText w:val=""/>
      <w:lvlJc w:val="left"/>
      <w:pPr>
        <w:ind w:left="2160" w:hanging="360"/>
      </w:pPr>
      <w:rPr>
        <w:rFonts w:ascii="Wingdings" w:hAnsi="Wingdings" w:hint="default"/>
      </w:rPr>
    </w:lvl>
    <w:lvl w:ilvl="3" w:tplc="12CECE96">
      <w:start w:val="1"/>
      <w:numFmt w:val="bullet"/>
      <w:lvlText w:val=""/>
      <w:lvlJc w:val="left"/>
      <w:pPr>
        <w:ind w:left="2880" w:hanging="360"/>
      </w:pPr>
      <w:rPr>
        <w:rFonts w:ascii="Symbol" w:hAnsi="Symbol" w:hint="default"/>
      </w:rPr>
    </w:lvl>
    <w:lvl w:ilvl="4" w:tplc="EE282284">
      <w:start w:val="1"/>
      <w:numFmt w:val="bullet"/>
      <w:lvlText w:val="o"/>
      <w:lvlJc w:val="left"/>
      <w:pPr>
        <w:ind w:left="3600" w:hanging="360"/>
      </w:pPr>
      <w:rPr>
        <w:rFonts w:ascii="Courier New" w:hAnsi="Courier New" w:hint="default"/>
      </w:rPr>
    </w:lvl>
    <w:lvl w:ilvl="5" w:tplc="74989060">
      <w:start w:val="1"/>
      <w:numFmt w:val="bullet"/>
      <w:lvlText w:val=""/>
      <w:lvlJc w:val="left"/>
      <w:pPr>
        <w:ind w:left="4320" w:hanging="360"/>
      </w:pPr>
      <w:rPr>
        <w:rFonts w:ascii="Wingdings" w:hAnsi="Wingdings" w:hint="default"/>
      </w:rPr>
    </w:lvl>
    <w:lvl w:ilvl="6" w:tplc="39D0350A">
      <w:start w:val="1"/>
      <w:numFmt w:val="bullet"/>
      <w:lvlText w:val=""/>
      <w:lvlJc w:val="left"/>
      <w:pPr>
        <w:ind w:left="5040" w:hanging="360"/>
      </w:pPr>
      <w:rPr>
        <w:rFonts w:ascii="Symbol" w:hAnsi="Symbol" w:hint="default"/>
      </w:rPr>
    </w:lvl>
    <w:lvl w:ilvl="7" w:tplc="3490F58A">
      <w:start w:val="1"/>
      <w:numFmt w:val="bullet"/>
      <w:lvlText w:val="o"/>
      <w:lvlJc w:val="left"/>
      <w:pPr>
        <w:ind w:left="5760" w:hanging="360"/>
      </w:pPr>
      <w:rPr>
        <w:rFonts w:ascii="Courier New" w:hAnsi="Courier New" w:hint="default"/>
      </w:rPr>
    </w:lvl>
    <w:lvl w:ilvl="8" w:tplc="30DE16DE">
      <w:start w:val="1"/>
      <w:numFmt w:val="bullet"/>
      <w:lvlText w:val=""/>
      <w:lvlJc w:val="left"/>
      <w:pPr>
        <w:ind w:left="6480" w:hanging="360"/>
      </w:pPr>
      <w:rPr>
        <w:rFonts w:ascii="Wingdings" w:hAnsi="Wingdings" w:hint="default"/>
      </w:rPr>
    </w:lvl>
  </w:abstractNum>
  <w:abstractNum w:abstractNumId="29" w15:restartNumberingAfterBreak="0">
    <w:nsid w:val="6E3E03CB"/>
    <w:multiLevelType w:val="multilevel"/>
    <w:tmpl w:val="6A0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B12EB"/>
    <w:multiLevelType w:val="multilevel"/>
    <w:tmpl w:val="053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22"/>
  </w:num>
  <w:num w:numId="4">
    <w:abstractNumId w:val="11"/>
  </w:num>
  <w:num w:numId="5">
    <w:abstractNumId w:val="15"/>
  </w:num>
  <w:num w:numId="6">
    <w:abstractNumId w:val="6"/>
  </w:num>
  <w:num w:numId="7">
    <w:abstractNumId w:val="24"/>
  </w:num>
  <w:num w:numId="8">
    <w:abstractNumId w:val="28"/>
  </w:num>
  <w:num w:numId="9">
    <w:abstractNumId w:val="20"/>
  </w:num>
  <w:num w:numId="10">
    <w:abstractNumId w:val="25"/>
  </w:num>
  <w:num w:numId="11">
    <w:abstractNumId w:val="13"/>
  </w:num>
  <w:num w:numId="12">
    <w:abstractNumId w:val="12"/>
  </w:num>
  <w:num w:numId="13">
    <w:abstractNumId w:val="18"/>
  </w:num>
  <w:num w:numId="14">
    <w:abstractNumId w:val="16"/>
  </w:num>
  <w:num w:numId="15">
    <w:abstractNumId w:val="3"/>
  </w:num>
  <w:num w:numId="16">
    <w:abstractNumId w:val="5"/>
  </w:num>
  <w:num w:numId="17">
    <w:abstractNumId w:val="0"/>
  </w:num>
  <w:num w:numId="18">
    <w:abstractNumId w:val="27"/>
  </w:num>
  <w:num w:numId="19">
    <w:abstractNumId w:val="19"/>
  </w:num>
  <w:num w:numId="20">
    <w:abstractNumId w:val="7"/>
  </w:num>
  <w:num w:numId="21">
    <w:abstractNumId w:val="14"/>
  </w:num>
  <w:num w:numId="22">
    <w:abstractNumId w:val="4"/>
  </w:num>
  <w:num w:numId="23">
    <w:abstractNumId w:val="29"/>
  </w:num>
  <w:num w:numId="24">
    <w:abstractNumId w:val="30"/>
  </w:num>
  <w:num w:numId="25">
    <w:abstractNumId w:val="26"/>
  </w:num>
  <w:num w:numId="26">
    <w:abstractNumId w:val="8"/>
  </w:num>
  <w:num w:numId="27">
    <w:abstractNumId w:val="9"/>
  </w:num>
  <w:num w:numId="28">
    <w:abstractNumId w:val="21"/>
  </w:num>
  <w:num w:numId="29">
    <w:abstractNumId w:val="17"/>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C"/>
    <w:rsid w:val="00024B44"/>
    <w:rsid w:val="00056BE5"/>
    <w:rsid w:val="00067193"/>
    <w:rsid w:val="000B4A3E"/>
    <w:rsid w:val="000C62E4"/>
    <w:rsid w:val="000D32E4"/>
    <w:rsid w:val="000D5B3A"/>
    <w:rsid w:val="0012299B"/>
    <w:rsid w:val="0018766C"/>
    <w:rsid w:val="001A0021"/>
    <w:rsid w:val="001A6446"/>
    <w:rsid w:val="001C2166"/>
    <w:rsid w:val="001C3067"/>
    <w:rsid w:val="001D0FEB"/>
    <w:rsid w:val="00202F9C"/>
    <w:rsid w:val="002342A5"/>
    <w:rsid w:val="00257DD8"/>
    <w:rsid w:val="002662CB"/>
    <w:rsid w:val="002B2088"/>
    <w:rsid w:val="002E491A"/>
    <w:rsid w:val="0031254B"/>
    <w:rsid w:val="00321978"/>
    <w:rsid w:val="003263BC"/>
    <w:rsid w:val="0036310A"/>
    <w:rsid w:val="00391FF7"/>
    <w:rsid w:val="004134E4"/>
    <w:rsid w:val="0043001A"/>
    <w:rsid w:val="004462BD"/>
    <w:rsid w:val="004577E0"/>
    <w:rsid w:val="004653D2"/>
    <w:rsid w:val="004852DA"/>
    <w:rsid w:val="004869E8"/>
    <w:rsid w:val="004C6F04"/>
    <w:rsid w:val="004D7C03"/>
    <w:rsid w:val="004E5529"/>
    <w:rsid w:val="005779B5"/>
    <w:rsid w:val="005F4243"/>
    <w:rsid w:val="00616F93"/>
    <w:rsid w:val="006307DD"/>
    <w:rsid w:val="00633DEE"/>
    <w:rsid w:val="006A322A"/>
    <w:rsid w:val="006A7B6B"/>
    <w:rsid w:val="006F45BD"/>
    <w:rsid w:val="0070110C"/>
    <w:rsid w:val="0070654A"/>
    <w:rsid w:val="00727F09"/>
    <w:rsid w:val="007564B1"/>
    <w:rsid w:val="0076565C"/>
    <w:rsid w:val="007A384E"/>
    <w:rsid w:val="007A6F15"/>
    <w:rsid w:val="007B3400"/>
    <w:rsid w:val="007B3A87"/>
    <w:rsid w:val="007D272A"/>
    <w:rsid w:val="007F1822"/>
    <w:rsid w:val="007F43B0"/>
    <w:rsid w:val="0080780A"/>
    <w:rsid w:val="0081596F"/>
    <w:rsid w:val="00815F2C"/>
    <w:rsid w:val="00832291"/>
    <w:rsid w:val="0083257F"/>
    <w:rsid w:val="008350CF"/>
    <w:rsid w:val="00835B8A"/>
    <w:rsid w:val="008559DF"/>
    <w:rsid w:val="00881BC7"/>
    <w:rsid w:val="008968F4"/>
    <w:rsid w:val="008F158B"/>
    <w:rsid w:val="009267C1"/>
    <w:rsid w:val="009376E6"/>
    <w:rsid w:val="0098032C"/>
    <w:rsid w:val="00991CDF"/>
    <w:rsid w:val="009A002B"/>
    <w:rsid w:val="009A4AFF"/>
    <w:rsid w:val="009A516A"/>
    <w:rsid w:val="009B2CF5"/>
    <w:rsid w:val="009B3958"/>
    <w:rsid w:val="009D6D2B"/>
    <w:rsid w:val="00A02800"/>
    <w:rsid w:val="00A05427"/>
    <w:rsid w:val="00A473DA"/>
    <w:rsid w:val="00A771AE"/>
    <w:rsid w:val="00A82513"/>
    <w:rsid w:val="00A877C7"/>
    <w:rsid w:val="00AD06AD"/>
    <w:rsid w:val="00AD5C8F"/>
    <w:rsid w:val="00B24122"/>
    <w:rsid w:val="00B45620"/>
    <w:rsid w:val="00B65D1E"/>
    <w:rsid w:val="00B87BED"/>
    <w:rsid w:val="00B91C33"/>
    <w:rsid w:val="00BB1D5B"/>
    <w:rsid w:val="00BB4FE7"/>
    <w:rsid w:val="00BE7471"/>
    <w:rsid w:val="00C44095"/>
    <w:rsid w:val="00C479F1"/>
    <w:rsid w:val="00C6753F"/>
    <w:rsid w:val="00C75485"/>
    <w:rsid w:val="00C850A5"/>
    <w:rsid w:val="00C95125"/>
    <w:rsid w:val="00D0346E"/>
    <w:rsid w:val="00D22F46"/>
    <w:rsid w:val="00D41AEB"/>
    <w:rsid w:val="00D4348B"/>
    <w:rsid w:val="00D52412"/>
    <w:rsid w:val="00D65B4E"/>
    <w:rsid w:val="00D66732"/>
    <w:rsid w:val="00D92F07"/>
    <w:rsid w:val="00DB5500"/>
    <w:rsid w:val="00DC723C"/>
    <w:rsid w:val="00E07E45"/>
    <w:rsid w:val="00E21A2E"/>
    <w:rsid w:val="00E50DD0"/>
    <w:rsid w:val="00E76853"/>
    <w:rsid w:val="00E80EB9"/>
    <w:rsid w:val="00E92AA4"/>
    <w:rsid w:val="00F34292"/>
    <w:rsid w:val="00F52AB3"/>
    <w:rsid w:val="00FB2617"/>
    <w:rsid w:val="00FB6B2D"/>
    <w:rsid w:val="4AF9D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40CCA09"/>
  <w14:defaultImageDpi w14:val="300"/>
  <w15:chartTrackingRefBased/>
  <w15:docId w15:val="{97C3BF47-EE37-4272-ADA3-0E1FC2A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10"/>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0D0A18"/>
    <w:pPr>
      <w:ind w:left="720"/>
      <w:contextualSpacing/>
    </w:pPr>
  </w:style>
  <w:style w:type="paragraph" w:customStyle="1" w:styleId="Default">
    <w:name w:val="Default"/>
    <w:rsid w:val="00CC7C9F"/>
    <w:pPr>
      <w:widowControl w:val="0"/>
      <w:autoSpaceDE w:val="0"/>
      <w:autoSpaceDN w:val="0"/>
      <w:adjustRightInd w:val="0"/>
    </w:pPr>
    <w:rPr>
      <w:rFonts w:cs="Calibri"/>
      <w:color w:val="000000"/>
      <w:sz w:val="24"/>
      <w:szCs w:val="24"/>
      <w:lang w:eastAsia="en-US"/>
    </w:rPr>
  </w:style>
  <w:style w:type="paragraph" w:styleId="BodyText">
    <w:name w:val="Body Text"/>
    <w:basedOn w:val="Normal"/>
    <w:link w:val="BodyTextChar"/>
    <w:rsid w:val="00CC7C9F"/>
    <w:pPr>
      <w:spacing w:after="0" w:line="240" w:lineRule="auto"/>
      <w:jc w:val="right"/>
    </w:pPr>
    <w:rPr>
      <w:rFonts w:ascii="Arial" w:eastAsia="Times New Roman" w:hAnsi="Arial"/>
      <w:color w:val="000000"/>
      <w:sz w:val="18"/>
      <w:szCs w:val="18"/>
      <w:lang w:val="x-none" w:eastAsia="x-none"/>
    </w:rPr>
  </w:style>
  <w:style w:type="character" w:customStyle="1" w:styleId="BodyTextChar">
    <w:name w:val="Body Text Char"/>
    <w:link w:val="BodyText"/>
    <w:rsid w:val="00CC7C9F"/>
    <w:rPr>
      <w:rFonts w:ascii="Arial" w:eastAsia="Times New Roman" w:hAnsi="Arial" w:cs="Arial"/>
      <w:color w:val="000000"/>
      <w:sz w:val="18"/>
      <w:szCs w:val="18"/>
    </w:rPr>
  </w:style>
  <w:style w:type="paragraph" w:styleId="Header">
    <w:name w:val="header"/>
    <w:basedOn w:val="Normal"/>
    <w:link w:val="HeaderChar"/>
    <w:uiPriority w:val="99"/>
    <w:unhideWhenUsed/>
    <w:rsid w:val="007A6F15"/>
    <w:pPr>
      <w:tabs>
        <w:tab w:val="center" w:pos="4513"/>
        <w:tab w:val="right" w:pos="9026"/>
      </w:tabs>
    </w:pPr>
    <w:rPr>
      <w:lang w:val="x-none"/>
    </w:rPr>
  </w:style>
  <w:style w:type="character" w:customStyle="1" w:styleId="HeaderChar">
    <w:name w:val="Header Char"/>
    <w:link w:val="Header"/>
    <w:uiPriority w:val="99"/>
    <w:rsid w:val="007A6F15"/>
    <w:rPr>
      <w:sz w:val="22"/>
      <w:szCs w:val="22"/>
      <w:lang w:eastAsia="en-US"/>
    </w:rPr>
  </w:style>
  <w:style w:type="paragraph" w:styleId="Footer">
    <w:name w:val="footer"/>
    <w:basedOn w:val="Normal"/>
    <w:link w:val="FooterChar"/>
    <w:uiPriority w:val="99"/>
    <w:unhideWhenUsed/>
    <w:rsid w:val="007A6F15"/>
    <w:pPr>
      <w:tabs>
        <w:tab w:val="center" w:pos="4513"/>
        <w:tab w:val="right" w:pos="9026"/>
      </w:tabs>
    </w:pPr>
    <w:rPr>
      <w:lang w:val="x-none"/>
    </w:rPr>
  </w:style>
  <w:style w:type="character" w:customStyle="1" w:styleId="FooterChar">
    <w:name w:val="Footer Char"/>
    <w:link w:val="Footer"/>
    <w:uiPriority w:val="99"/>
    <w:rsid w:val="007A6F15"/>
    <w:rPr>
      <w:sz w:val="22"/>
      <w:szCs w:val="22"/>
      <w:lang w:eastAsia="en-US"/>
    </w:rPr>
  </w:style>
  <w:style w:type="paragraph" w:customStyle="1" w:styleId="ColorfulList-Accent11">
    <w:name w:val="Colorful List - Accent 11"/>
    <w:basedOn w:val="Normal"/>
    <w:uiPriority w:val="34"/>
    <w:qFormat/>
    <w:rsid w:val="0081596F"/>
    <w:pPr>
      <w:ind w:left="720"/>
    </w:pPr>
  </w:style>
  <w:style w:type="paragraph" w:customStyle="1" w:styleId="TableText">
    <w:name w:val="Table Text"/>
    <w:basedOn w:val="Normal"/>
    <w:rsid w:val="00067193"/>
    <w:pPr>
      <w:spacing w:after="0" w:line="240" w:lineRule="auto"/>
    </w:pPr>
    <w:rPr>
      <w:rFonts w:ascii="Arial" w:eastAsia="Times New Roman" w:hAnsi="Arial"/>
      <w:bCs/>
      <w:szCs w:val="24"/>
    </w:rPr>
  </w:style>
  <w:style w:type="character" w:styleId="CommentReference">
    <w:name w:val="annotation reference"/>
    <w:uiPriority w:val="99"/>
    <w:semiHidden/>
    <w:unhideWhenUsed/>
    <w:rsid w:val="00633DEE"/>
    <w:rPr>
      <w:sz w:val="16"/>
      <w:szCs w:val="16"/>
    </w:rPr>
  </w:style>
  <w:style w:type="paragraph" w:styleId="CommentText">
    <w:name w:val="annotation text"/>
    <w:basedOn w:val="Normal"/>
    <w:link w:val="CommentTextChar"/>
    <w:uiPriority w:val="99"/>
    <w:semiHidden/>
    <w:unhideWhenUsed/>
    <w:rsid w:val="00633DEE"/>
    <w:rPr>
      <w:sz w:val="20"/>
      <w:szCs w:val="20"/>
    </w:rPr>
  </w:style>
  <w:style w:type="character" w:customStyle="1" w:styleId="CommentTextChar">
    <w:name w:val="Comment Text Char"/>
    <w:link w:val="CommentText"/>
    <w:uiPriority w:val="99"/>
    <w:semiHidden/>
    <w:rsid w:val="00633DEE"/>
    <w:rPr>
      <w:lang w:eastAsia="en-US"/>
    </w:rPr>
  </w:style>
  <w:style w:type="paragraph" w:styleId="CommentSubject">
    <w:name w:val="annotation subject"/>
    <w:basedOn w:val="CommentText"/>
    <w:next w:val="CommentText"/>
    <w:link w:val="CommentSubjectChar"/>
    <w:uiPriority w:val="99"/>
    <w:semiHidden/>
    <w:unhideWhenUsed/>
    <w:rsid w:val="00633DEE"/>
    <w:rPr>
      <w:b/>
      <w:bCs/>
    </w:rPr>
  </w:style>
  <w:style w:type="character" w:customStyle="1" w:styleId="CommentSubjectChar">
    <w:name w:val="Comment Subject Char"/>
    <w:link w:val="CommentSubject"/>
    <w:uiPriority w:val="99"/>
    <w:semiHidden/>
    <w:rsid w:val="00633DEE"/>
    <w:rPr>
      <w:b/>
      <w:bCs/>
      <w:lang w:eastAsia="en-US"/>
    </w:rPr>
  </w:style>
  <w:style w:type="paragraph" w:styleId="BalloonText">
    <w:name w:val="Balloon Text"/>
    <w:basedOn w:val="Normal"/>
    <w:link w:val="BalloonTextChar"/>
    <w:uiPriority w:val="99"/>
    <w:semiHidden/>
    <w:unhideWhenUsed/>
    <w:rsid w:val="00633D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DEE"/>
    <w:rPr>
      <w:rFonts w:ascii="Tahoma" w:hAnsi="Tahoma" w:cs="Tahoma"/>
      <w:sz w:val="16"/>
      <w:szCs w:val="16"/>
      <w:lang w:eastAsia="en-US"/>
    </w:rPr>
  </w:style>
  <w:style w:type="paragraph" w:customStyle="1" w:styleId="paragraph">
    <w:name w:val="paragraph"/>
    <w:basedOn w:val="Normal"/>
    <w:rsid w:val="00F52AB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F52AB3"/>
  </w:style>
  <w:style w:type="character" w:customStyle="1" w:styleId="eop">
    <w:name w:val="eop"/>
    <w:rsid w:val="00F52AB3"/>
  </w:style>
  <w:style w:type="character" w:customStyle="1" w:styleId="spellingerror">
    <w:name w:val="spellingerror"/>
    <w:rsid w:val="00F52AB3"/>
  </w:style>
  <w:style w:type="character" w:customStyle="1" w:styleId="contextualspellingandgrammarerror">
    <w:name w:val="contextualspellingandgrammarerror"/>
    <w:rsid w:val="00F52AB3"/>
  </w:style>
  <w:style w:type="character" w:customStyle="1" w:styleId="advancedproofingissue">
    <w:name w:val="advancedproofingissue"/>
    <w:rsid w:val="00F52A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32123">
      <w:bodyDiv w:val="1"/>
      <w:marLeft w:val="0"/>
      <w:marRight w:val="0"/>
      <w:marTop w:val="0"/>
      <w:marBottom w:val="0"/>
      <w:divBdr>
        <w:top w:val="none" w:sz="0" w:space="0" w:color="auto"/>
        <w:left w:val="none" w:sz="0" w:space="0" w:color="auto"/>
        <w:bottom w:val="none" w:sz="0" w:space="0" w:color="auto"/>
        <w:right w:val="none" w:sz="0" w:space="0" w:color="auto"/>
      </w:divBdr>
      <w:divsChild>
        <w:div w:id="17434421">
          <w:marLeft w:val="0"/>
          <w:marRight w:val="0"/>
          <w:marTop w:val="0"/>
          <w:marBottom w:val="0"/>
          <w:divBdr>
            <w:top w:val="none" w:sz="0" w:space="0" w:color="auto"/>
            <w:left w:val="none" w:sz="0" w:space="0" w:color="auto"/>
            <w:bottom w:val="none" w:sz="0" w:space="0" w:color="auto"/>
            <w:right w:val="none" w:sz="0" w:space="0" w:color="auto"/>
          </w:divBdr>
        </w:div>
        <w:div w:id="106236834">
          <w:marLeft w:val="0"/>
          <w:marRight w:val="0"/>
          <w:marTop w:val="0"/>
          <w:marBottom w:val="0"/>
          <w:divBdr>
            <w:top w:val="none" w:sz="0" w:space="0" w:color="auto"/>
            <w:left w:val="none" w:sz="0" w:space="0" w:color="auto"/>
            <w:bottom w:val="none" w:sz="0" w:space="0" w:color="auto"/>
            <w:right w:val="none" w:sz="0" w:space="0" w:color="auto"/>
          </w:divBdr>
        </w:div>
        <w:div w:id="143276419">
          <w:marLeft w:val="0"/>
          <w:marRight w:val="0"/>
          <w:marTop w:val="0"/>
          <w:marBottom w:val="0"/>
          <w:divBdr>
            <w:top w:val="none" w:sz="0" w:space="0" w:color="auto"/>
            <w:left w:val="none" w:sz="0" w:space="0" w:color="auto"/>
            <w:bottom w:val="none" w:sz="0" w:space="0" w:color="auto"/>
            <w:right w:val="none" w:sz="0" w:space="0" w:color="auto"/>
          </w:divBdr>
        </w:div>
        <w:div w:id="196545648">
          <w:marLeft w:val="0"/>
          <w:marRight w:val="0"/>
          <w:marTop w:val="0"/>
          <w:marBottom w:val="0"/>
          <w:divBdr>
            <w:top w:val="none" w:sz="0" w:space="0" w:color="auto"/>
            <w:left w:val="none" w:sz="0" w:space="0" w:color="auto"/>
            <w:bottom w:val="none" w:sz="0" w:space="0" w:color="auto"/>
            <w:right w:val="none" w:sz="0" w:space="0" w:color="auto"/>
          </w:divBdr>
        </w:div>
        <w:div w:id="275335402">
          <w:marLeft w:val="0"/>
          <w:marRight w:val="0"/>
          <w:marTop w:val="0"/>
          <w:marBottom w:val="0"/>
          <w:divBdr>
            <w:top w:val="none" w:sz="0" w:space="0" w:color="auto"/>
            <w:left w:val="none" w:sz="0" w:space="0" w:color="auto"/>
            <w:bottom w:val="none" w:sz="0" w:space="0" w:color="auto"/>
            <w:right w:val="none" w:sz="0" w:space="0" w:color="auto"/>
          </w:divBdr>
        </w:div>
        <w:div w:id="282930608">
          <w:marLeft w:val="0"/>
          <w:marRight w:val="0"/>
          <w:marTop w:val="0"/>
          <w:marBottom w:val="0"/>
          <w:divBdr>
            <w:top w:val="none" w:sz="0" w:space="0" w:color="auto"/>
            <w:left w:val="none" w:sz="0" w:space="0" w:color="auto"/>
            <w:bottom w:val="none" w:sz="0" w:space="0" w:color="auto"/>
            <w:right w:val="none" w:sz="0" w:space="0" w:color="auto"/>
          </w:divBdr>
        </w:div>
        <w:div w:id="286546729">
          <w:marLeft w:val="0"/>
          <w:marRight w:val="0"/>
          <w:marTop w:val="0"/>
          <w:marBottom w:val="0"/>
          <w:divBdr>
            <w:top w:val="none" w:sz="0" w:space="0" w:color="auto"/>
            <w:left w:val="none" w:sz="0" w:space="0" w:color="auto"/>
            <w:bottom w:val="none" w:sz="0" w:space="0" w:color="auto"/>
            <w:right w:val="none" w:sz="0" w:space="0" w:color="auto"/>
          </w:divBdr>
        </w:div>
        <w:div w:id="364599404">
          <w:marLeft w:val="0"/>
          <w:marRight w:val="0"/>
          <w:marTop w:val="0"/>
          <w:marBottom w:val="0"/>
          <w:divBdr>
            <w:top w:val="none" w:sz="0" w:space="0" w:color="auto"/>
            <w:left w:val="none" w:sz="0" w:space="0" w:color="auto"/>
            <w:bottom w:val="none" w:sz="0" w:space="0" w:color="auto"/>
            <w:right w:val="none" w:sz="0" w:space="0" w:color="auto"/>
          </w:divBdr>
        </w:div>
        <w:div w:id="383674686">
          <w:marLeft w:val="0"/>
          <w:marRight w:val="0"/>
          <w:marTop w:val="0"/>
          <w:marBottom w:val="0"/>
          <w:divBdr>
            <w:top w:val="none" w:sz="0" w:space="0" w:color="auto"/>
            <w:left w:val="none" w:sz="0" w:space="0" w:color="auto"/>
            <w:bottom w:val="none" w:sz="0" w:space="0" w:color="auto"/>
            <w:right w:val="none" w:sz="0" w:space="0" w:color="auto"/>
          </w:divBdr>
        </w:div>
        <w:div w:id="424496176">
          <w:marLeft w:val="0"/>
          <w:marRight w:val="0"/>
          <w:marTop w:val="0"/>
          <w:marBottom w:val="0"/>
          <w:divBdr>
            <w:top w:val="none" w:sz="0" w:space="0" w:color="auto"/>
            <w:left w:val="none" w:sz="0" w:space="0" w:color="auto"/>
            <w:bottom w:val="none" w:sz="0" w:space="0" w:color="auto"/>
            <w:right w:val="none" w:sz="0" w:space="0" w:color="auto"/>
          </w:divBdr>
        </w:div>
        <w:div w:id="455415759">
          <w:marLeft w:val="0"/>
          <w:marRight w:val="0"/>
          <w:marTop w:val="0"/>
          <w:marBottom w:val="0"/>
          <w:divBdr>
            <w:top w:val="none" w:sz="0" w:space="0" w:color="auto"/>
            <w:left w:val="none" w:sz="0" w:space="0" w:color="auto"/>
            <w:bottom w:val="none" w:sz="0" w:space="0" w:color="auto"/>
            <w:right w:val="none" w:sz="0" w:space="0" w:color="auto"/>
          </w:divBdr>
        </w:div>
        <w:div w:id="467823807">
          <w:marLeft w:val="0"/>
          <w:marRight w:val="0"/>
          <w:marTop w:val="0"/>
          <w:marBottom w:val="0"/>
          <w:divBdr>
            <w:top w:val="none" w:sz="0" w:space="0" w:color="auto"/>
            <w:left w:val="none" w:sz="0" w:space="0" w:color="auto"/>
            <w:bottom w:val="none" w:sz="0" w:space="0" w:color="auto"/>
            <w:right w:val="none" w:sz="0" w:space="0" w:color="auto"/>
          </w:divBdr>
        </w:div>
        <w:div w:id="547373284">
          <w:marLeft w:val="0"/>
          <w:marRight w:val="0"/>
          <w:marTop w:val="0"/>
          <w:marBottom w:val="0"/>
          <w:divBdr>
            <w:top w:val="none" w:sz="0" w:space="0" w:color="auto"/>
            <w:left w:val="none" w:sz="0" w:space="0" w:color="auto"/>
            <w:bottom w:val="none" w:sz="0" w:space="0" w:color="auto"/>
            <w:right w:val="none" w:sz="0" w:space="0" w:color="auto"/>
          </w:divBdr>
        </w:div>
        <w:div w:id="553347539">
          <w:marLeft w:val="0"/>
          <w:marRight w:val="0"/>
          <w:marTop w:val="0"/>
          <w:marBottom w:val="0"/>
          <w:divBdr>
            <w:top w:val="none" w:sz="0" w:space="0" w:color="auto"/>
            <w:left w:val="none" w:sz="0" w:space="0" w:color="auto"/>
            <w:bottom w:val="none" w:sz="0" w:space="0" w:color="auto"/>
            <w:right w:val="none" w:sz="0" w:space="0" w:color="auto"/>
          </w:divBdr>
        </w:div>
        <w:div w:id="595093957">
          <w:marLeft w:val="0"/>
          <w:marRight w:val="0"/>
          <w:marTop w:val="0"/>
          <w:marBottom w:val="0"/>
          <w:divBdr>
            <w:top w:val="none" w:sz="0" w:space="0" w:color="auto"/>
            <w:left w:val="none" w:sz="0" w:space="0" w:color="auto"/>
            <w:bottom w:val="none" w:sz="0" w:space="0" w:color="auto"/>
            <w:right w:val="none" w:sz="0" w:space="0" w:color="auto"/>
          </w:divBdr>
        </w:div>
        <w:div w:id="633830708">
          <w:marLeft w:val="0"/>
          <w:marRight w:val="0"/>
          <w:marTop w:val="0"/>
          <w:marBottom w:val="0"/>
          <w:divBdr>
            <w:top w:val="none" w:sz="0" w:space="0" w:color="auto"/>
            <w:left w:val="none" w:sz="0" w:space="0" w:color="auto"/>
            <w:bottom w:val="none" w:sz="0" w:space="0" w:color="auto"/>
            <w:right w:val="none" w:sz="0" w:space="0" w:color="auto"/>
          </w:divBdr>
        </w:div>
        <w:div w:id="762917120">
          <w:marLeft w:val="0"/>
          <w:marRight w:val="0"/>
          <w:marTop w:val="0"/>
          <w:marBottom w:val="0"/>
          <w:divBdr>
            <w:top w:val="none" w:sz="0" w:space="0" w:color="auto"/>
            <w:left w:val="none" w:sz="0" w:space="0" w:color="auto"/>
            <w:bottom w:val="none" w:sz="0" w:space="0" w:color="auto"/>
            <w:right w:val="none" w:sz="0" w:space="0" w:color="auto"/>
          </w:divBdr>
        </w:div>
        <w:div w:id="818576232">
          <w:marLeft w:val="0"/>
          <w:marRight w:val="0"/>
          <w:marTop w:val="0"/>
          <w:marBottom w:val="0"/>
          <w:divBdr>
            <w:top w:val="none" w:sz="0" w:space="0" w:color="auto"/>
            <w:left w:val="none" w:sz="0" w:space="0" w:color="auto"/>
            <w:bottom w:val="none" w:sz="0" w:space="0" w:color="auto"/>
            <w:right w:val="none" w:sz="0" w:space="0" w:color="auto"/>
          </w:divBdr>
        </w:div>
        <w:div w:id="851064874">
          <w:marLeft w:val="0"/>
          <w:marRight w:val="0"/>
          <w:marTop w:val="0"/>
          <w:marBottom w:val="0"/>
          <w:divBdr>
            <w:top w:val="none" w:sz="0" w:space="0" w:color="auto"/>
            <w:left w:val="none" w:sz="0" w:space="0" w:color="auto"/>
            <w:bottom w:val="none" w:sz="0" w:space="0" w:color="auto"/>
            <w:right w:val="none" w:sz="0" w:space="0" w:color="auto"/>
          </w:divBdr>
        </w:div>
        <w:div w:id="857081738">
          <w:marLeft w:val="0"/>
          <w:marRight w:val="0"/>
          <w:marTop w:val="0"/>
          <w:marBottom w:val="0"/>
          <w:divBdr>
            <w:top w:val="none" w:sz="0" w:space="0" w:color="auto"/>
            <w:left w:val="none" w:sz="0" w:space="0" w:color="auto"/>
            <w:bottom w:val="none" w:sz="0" w:space="0" w:color="auto"/>
            <w:right w:val="none" w:sz="0" w:space="0" w:color="auto"/>
          </w:divBdr>
        </w:div>
        <w:div w:id="977339639">
          <w:marLeft w:val="0"/>
          <w:marRight w:val="0"/>
          <w:marTop w:val="0"/>
          <w:marBottom w:val="0"/>
          <w:divBdr>
            <w:top w:val="none" w:sz="0" w:space="0" w:color="auto"/>
            <w:left w:val="none" w:sz="0" w:space="0" w:color="auto"/>
            <w:bottom w:val="none" w:sz="0" w:space="0" w:color="auto"/>
            <w:right w:val="none" w:sz="0" w:space="0" w:color="auto"/>
          </w:divBdr>
        </w:div>
        <w:div w:id="995258524">
          <w:marLeft w:val="0"/>
          <w:marRight w:val="0"/>
          <w:marTop w:val="0"/>
          <w:marBottom w:val="0"/>
          <w:divBdr>
            <w:top w:val="none" w:sz="0" w:space="0" w:color="auto"/>
            <w:left w:val="none" w:sz="0" w:space="0" w:color="auto"/>
            <w:bottom w:val="none" w:sz="0" w:space="0" w:color="auto"/>
            <w:right w:val="none" w:sz="0" w:space="0" w:color="auto"/>
          </w:divBdr>
        </w:div>
        <w:div w:id="996803033">
          <w:marLeft w:val="0"/>
          <w:marRight w:val="0"/>
          <w:marTop w:val="0"/>
          <w:marBottom w:val="0"/>
          <w:divBdr>
            <w:top w:val="none" w:sz="0" w:space="0" w:color="auto"/>
            <w:left w:val="none" w:sz="0" w:space="0" w:color="auto"/>
            <w:bottom w:val="none" w:sz="0" w:space="0" w:color="auto"/>
            <w:right w:val="none" w:sz="0" w:space="0" w:color="auto"/>
          </w:divBdr>
        </w:div>
        <w:div w:id="1047334084">
          <w:marLeft w:val="0"/>
          <w:marRight w:val="0"/>
          <w:marTop w:val="0"/>
          <w:marBottom w:val="0"/>
          <w:divBdr>
            <w:top w:val="none" w:sz="0" w:space="0" w:color="auto"/>
            <w:left w:val="none" w:sz="0" w:space="0" w:color="auto"/>
            <w:bottom w:val="none" w:sz="0" w:space="0" w:color="auto"/>
            <w:right w:val="none" w:sz="0" w:space="0" w:color="auto"/>
          </w:divBdr>
        </w:div>
        <w:div w:id="1115249979">
          <w:marLeft w:val="0"/>
          <w:marRight w:val="0"/>
          <w:marTop w:val="0"/>
          <w:marBottom w:val="0"/>
          <w:divBdr>
            <w:top w:val="none" w:sz="0" w:space="0" w:color="auto"/>
            <w:left w:val="none" w:sz="0" w:space="0" w:color="auto"/>
            <w:bottom w:val="none" w:sz="0" w:space="0" w:color="auto"/>
            <w:right w:val="none" w:sz="0" w:space="0" w:color="auto"/>
          </w:divBdr>
        </w:div>
        <w:div w:id="1193148614">
          <w:marLeft w:val="0"/>
          <w:marRight w:val="0"/>
          <w:marTop w:val="0"/>
          <w:marBottom w:val="0"/>
          <w:divBdr>
            <w:top w:val="none" w:sz="0" w:space="0" w:color="auto"/>
            <w:left w:val="none" w:sz="0" w:space="0" w:color="auto"/>
            <w:bottom w:val="none" w:sz="0" w:space="0" w:color="auto"/>
            <w:right w:val="none" w:sz="0" w:space="0" w:color="auto"/>
          </w:divBdr>
        </w:div>
        <w:div w:id="1230072018">
          <w:marLeft w:val="0"/>
          <w:marRight w:val="0"/>
          <w:marTop w:val="0"/>
          <w:marBottom w:val="0"/>
          <w:divBdr>
            <w:top w:val="none" w:sz="0" w:space="0" w:color="auto"/>
            <w:left w:val="none" w:sz="0" w:space="0" w:color="auto"/>
            <w:bottom w:val="none" w:sz="0" w:space="0" w:color="auto"/>
            <w:right w:val="none" w:sz="0" w:space="0" w:color="auto"/>
          </w:divBdr>
        </w:div>
        <w:div w:id="1243905621">
          <w:marLeft w:val="0"/>
          <w:marRight w:val="0"/>
          <w:marTop w:val="0"/>
          <w:marBottom w:val="0"/>
          <w:divBdr>
            <w:top w:val="none" w:sz="0" w:space="0" w:color="auto"/>
            <w:left w:val="none" w:sz="0" w:space="0" w:color="auto"/>
            <w:bottom w:val="none" w:sz="0" w:space="0" w:color="auto"/>
            <w:right w:val="none" w:sz="0" w:space="0" w:color="auto"/>
          </w:divBdr>
        </w:div>
        <w:div w:id="1258519666">
          <w:marLeft w:val="0"/>
          <w:marRight w:val="0"/>
          <w:marTop w:val="0"/>
          <w:marBottom w:val="0"/>
          <w:divBdr>
            <w:top w:val="none" w:sz="0" w:space="0" w:color="auto"/>
            <w:left w:val="none" w:sz="0" w:space="0" w:color="auto"/>
            <w:bottom w:val="none" w:sz="0" w:space="0" w:color="auto"/>
            <w:right w:val="none" w:sz="0" w:space="0" w:color="auto"/>
          </w:divBdr>
        </w:div>
        <w:div w:id="1258563007">
          <w:marLeft w:val="0"/>
          <w:marRight w:val="0"/>
          <w:marTop w:val="0"/>
          <w:marBottom w:val="0"/>
          <w:divBdr>
            <w:top w:val="none" w:sz="0" w:space="0" w:color="auto"/>
            <w:left w:val="none" w:sz="0" w:space="0" w:color="auto"/>
            <w:bottom w:val="none" w:sz="0" w:space="0" w:color="auto"/>
            <w:right w:val="none" w:sz="0" w:space="0" w:color="auto"/>
          </w:divBdr>
        </w:div>
        <w:div w:id="1274553005">
          <w:marLeft w:val="0"/>
          <w:marRight w:val="0"/>
          <w:marTop w:val="0"/>
          <w:marBottom w:val="0"/>
          <w:divBdr>
            <w:top w:val="none" w:sz="0" w:space="0" w:color="auto"/>
            <w:left w:val="none" w:sz="0" w:space="0" w:color="auto"/>
            <w:bottom w:val="none" w:sz="0" w:space="0" w:color="auto"/>
            <w:right w:val="none" w:sz="0" w:space="0" w:color="auto"/>
          </w:divBdr>
        </w:div>
        <w:div w:id="1311254712">
          <w:marLeft w:val="0"/>
          <w:marRight w:val="0"/>
          <w:marTop w:val="0"/>
          <w:marBottom w:val="0"/>
          <w:divBdr>
            <w:top w:val="none" w:sz="0" w:space="0" w:color="auto"/>
            <w:left w:val="none" w:sz="0" w:space="0" w:color="auto"/>
            <w:bottom w:val="none" w:sz="0" w:space="0" w:color="auto"/>
            <w:right w:val="none" w:sz="0" w:space="0" w:color="auto"/>
          </w:divBdr>
          <w:divsChild>
            <w:div w:id="604505986">
              <w:marLeft w:val="0"/>
              <w:marRight w:val="0"/>
              <w:marTop w:val="0"/>
              <w:marBottom w:val="0"/>
              <w:divBdr>
                <w:top w:val="none" w:sz="0" w:space="0" w:color="auto"/>
                <w:left w:val="none" w:sz="0" w:space="0" w:color="auto"/>
                <w:bottom w:val="none" w:sz="0" w:space="0" w:color="auto"/>
                <w:right w:val="none" w:sz="0" w:space="0" w:color="auto"/>
              </w:divBdr>
            </w:div>
            <w:div w:id="715084608">
              <w:marLeft w:val="0"/>
              <w:marRight w:val="0"/>
              <w:marTop w:val="0"/>
              <w:marBottom w:val="0"/>
              <w:divBdr>
                <w:top w:val="none" w:sz="0" w:space="0" w:color="auto"/>
                <w:left w:val="none" w:sz="0" w:space="0" w:color="auto"/>
                <w:bottom w:val="none" w:sz="0" w:space="0" w:color="auto"/>
                <w:right w:val="none" w:sz="0" w:space="0" w:color="auto"/>
              </w:divBdr>
            </w:div>
          </w:divsChild>
        </w:div>
        <w:div w:id="1335450906">
          <w:marLeft w:val="0"/>
          <w:marRight w:val="0"/>
          <w:marTop w:val="0"/>
          <w:marBottom w:val="0"/>
          <w:divBdr>
            <w:top w:val="none" w:sz="0" w:space="0" w:color="auto"/>
            <w:left w:val="none" w:sz="0" w:space="0" w:color="auto"/>
            <w:bottom w:val="none" w:sz="0" w:space="0" w:color="auto"/>
            <w:right w:val="none" w:sz="0" w:space="0" w:color="auto"/>
          </w:divBdr>
        </w:div>
        <w:div w:id="1354653909">
          <w:marLeft w:val="0"/>
          <w:marRight w:val="0"/>
          <w:marTop w:val="0"/>
          <w:marBottom w:val="0"/>
          <w:divBdr>
            <w:top w:val="none" w:sz="0" w:space="0" w:color="auto"/>
            <w:left w:val="none" w:sz="0" w:space="0" w:color="auto"/>
            <w:bottom w:val="none" w:sz="0" w:space="0" w:color="auto"/>
            <w:right w:val="none" w:sz="0" w:space="0" w:color="auto"/>
          </w:divBdr>
        </w:div>
        <w:div w:id="1361391838">
          <w:marLeft w:val="0"/>
          <w:marRight w:val="0"/>
          <w:marTop w:val="0"/>
          <w:marBottom w:val="0"/>
          <w:divBdr>
            <w:top w:val="none" w:sz="0" w:space="0" w:color="auto"/>
            <w:left w:val="none" w:sz="0" w:space="0" w:color="auto"/>
            <w:bottom w:val="none" w:sz="0" w:space="0" w:color="auto"/>
            <w:right w:val="none" w:sz="0" w:space="0" w:color="auto"/>
          </w:divBdr>
        </w:div>
        <w:div w:id="1371145092">
          <w:marLeft w:val="0"/>
          <w:marRight w:val="0"/>
          <w:marTop w:val="0"/>
          <w:marBottom w:val="0"/>
          <w:divBdr>
            <w:top w:val="none" w:sz="0" w:space="0" w:color="auto"/>
            <w:left w:val="none" w:sz="0" w:space="0" w:color="auto"/>
            <w:bottom w:val="none" w:sz="0" w:space="0" w:color="auto"/>
            <w:right w:val="none" w:sz="0" w:space="0" w:color="auto"/>
          </w:divBdr>
        </w:div>
        <w:div w:id="1408068321">
          <w:marLeft w:val="0"/>
          <w:marRight w:val="0"/>
          <w:marTop w:val="0"/>
          <w:marBottom w:val="0"/>
          <w:divBdr>
            <w:top w:val="none" w:sz="0" w:space="0" w:color="auto"/>
            <w:left w:val="none" w:sz="0" w:space="0" w:color="auto"/>
            <w:bottom w:val="none" w:sz="0" w:space="0" w:color="auto"/>
            <w:right w:val="none" w:sz="0" w:space="0" w:color="auto"/>
          </w:divBdr>
        </w:div>
        <w:div w:id="1429739350">
          <w:marLeft w:val="0"/>
          <w:marRight w:val="0"/>
          <w:marTop w:val="0"/>
          <w:marBottom w:val="0"/>
          <w:divBdr>
            <w:top w:val="none" w:sz="0" w:space="0" w:color="auto"/>
            <w:left w:val="none" w:sz="0" w:space="0" w:color="auto"/>
            <w:bottom w:val="none" w:sz="0" w:space="0" w:color="auto"/>
            <w:right w:val="none" w:sz="0" w:space="0" w:color="auto"/>
          </w:divBdr>
        </w:div>
        <w:div w:id="1442798022">
          <w:marLeft w:val="0"/>
          <w:marRight w:val="0"/>
          <w:marTop w:val="0"/>
          <w:marBottom w:val="0"/>
          <w:divBdr>
            <w:top w:val="none" w:sz="0" w:space="0" w:color="auto"/>
            <w:left w:val="none" w:sz="0" w:space="0" w:color="auto"/>
            <w:bottom w:val="none" w:sz="0" w:space="0" w:color="auto"/>
            <w:right w:val="none" w:sz="0" w:space="0" w:color="auto"/>
          </w:divBdr>
        </w:div>
        <w:div w:id="1452476100">
          <w:marLeft w:val="0"/>
          <w:marRight w:val="0"/>
          <w:marTop w:val="0"/>
          <w:marBottom w:val="0"/>
          <w:divBdr>
            <w:top w:val="none" w:sz="0" w:space="0" w:color="auto"/>
            <w:left w:val="none" w:sz="0" w:space="0" w:color="auto"/>
            <w:bottom w:val="none" w:sz="0" w:space="0" w:color="auto"/>
            <w:right w:val="none" w:sz="0" w:space="0" w:color="auto"/>
          </w:divBdr>
        </w:div>
        <w:div w:id="1465155571">
          <w:marLeft w:val="0"/>
          <w:marRight w:val="0"/>
          <w:marTop w:val="0"/>
          <w:marBottom w:val="0"/>
          <w:divBdr>
            <w:top w:val="none" w:sz="0" w:space="0" w:color="auto"/>
            <w:left w:val="none" w:sz="0" w:space="0" w:color="auto"/>
            <w:bottom w:val="none" w:sz="0" w:space="0" w:color="auto"/>
            <w:right w:val="none" w:sz="0" w:space="0" w:color="auto"/>
          </w:divBdr>
        </w:div>
        <w:div w:id="1475022122">
          <w:marLeft w:val="0"/>
          <w:marRight w:val="0"/>
          <w:marTop w:val="0"/>
          <w:marBottom w:val="0"/>
          <w:divBdr>
            <w:top w:val="none" w:sz="0" w:space="0" w:color="auto"/>
            <w:left w:val="none" w:sz="0" w:space="0" w:color="auto"/>
            <w:bottom w:val="none" w:sz="0" w:space="0" w:color="auto"/>
            <w:right w:val="none" w:sz="0" w:space="0" w:color="auto"/>
          </w:divBdr>
        </w:div>
        <w:div w:id="1485197183">
          <w:marLeft w:val="0"/>
          <w:marRight w:val="0"/>
          <w:marTop w:val="0"/>
          <w:marBottom w:val="0"/>
          <w:divBdr>
            <w:top w:val="none" w:sz="0" w:space="0" w:color="auto"/>
            <w:left w:val="none" w:sz="0" w:space="0" w:color="auto"/>
            <w:bottom w:val="none" w:sz="0" w:space="0" w:color="auto"/>
            <w:right w:val="none" w:sz="0" w:space="0" w:color="auto"/>
          </w:divBdr>
        </w:div>
        <w:div w:id="1487549893">
          <w:marLeft w:val="0"/>
          <w:marRight w:val="0"/>
          <w:marTop w:val="0"/>
          <w:marBottom w:val="0"/>
          <w:divBdr>
            <w:top w:val="none" w:sz="0" w:space="0" w:color="auto"/>
            <w:left w:val="none" w:sz="0" w:space="0" w:color="auto"/>
            <w:bottom w:val="none" w:sz="0" w:space="0" w:color="auto"/>
            <w:right w:val="none" w:sz="0" w:space="0" w:color="auto"/>
          </w:divBdr>
        </w:div>
        <w:div w:id="1536962449">
          <w:marLeft w:val="0"/>
          <w:marRight w:val="0"/>
          <w:marTop w:val="0"/>
          <w:marBottom w:val="0"/>
          <w:divBdr>
            <w:top w:val="none" w:sz="0" w:space="0" w:color="auto"/>
            <w:left w:val="none" w:sz="0" w:space="0" w:color="auto"/>
            <w:bottom w:val="none" w:sz="0" w:space="0" w:color="auto"/>
            <w:right w:val="none" w:sz="0" w:space="0" w:color="auto"/>
          </w:divBdr>
        </w:div>
        <w:div w:id="1539735247">
          <w:marLeft w:val="0"/>
          <w:marRight w:val="0"/>
          <w:marTop w:val="0"/>
          <w:marBottom w:val="0"/>
          <w:divBdr>
            <w:top w:val="none" w:sz="0" w:space="0" w:color="auto"/>
            <w:left w:val="none" w:sz="0" w:space="0" w:color="auto"/>
            <w:bottom w:val="none" w:sz="0" w:space="0" w:color="auto"/>
            <w:right w:val="none" w:sz="0" w:space="0" w:color="auto"/>
          </w:divBdr>
        </w:div>
        <w:div w:id="1572159412">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1650741553">
          <w:marLeft w:val="0"/>
          <w:marRight w:val="0"/>
          <w:marTop w:val="0"/>
          <w:marBottom w:val="0"/>
          <w:divBdr>
            <w:top w:val="none" w:sz="0" w:space="0" w:color="auto"/>
            <w:left w:val="none" w:sz="0" w:space="0" w:color="auto"/>
            <w:bottom w:val="none" w:sz="0" w:space="0" w:color="auto"/>
            <w:right w:val="none" w:sz="0" w:space="0" w:color="auto"/>
          </w:divBdr>
          <w:divsChild>
            <w:div w:id="1984649909">
              <w:marLeft w:val="0"/>
              <w:marRight w:val="0"/>
              <w:marTop w:val="0"/>
              <w:marBottom w:val="0"/>
              <w:divBdr>
                <w:top w:val="none" w:sz="0" w:space="0" w:color="auto"/>
                <w:left w:val="none" w:sz="0" w:space="0" w:color="auto"/>
                <w:bottom w:val="none" w:sz="0" w:space="0" w:color="auto"/>
                <w:right w:val="none" w:sz="0" w:space="0" w:color="auto"/>
              </w:divBdr>
            </w:div>
          </w:divsChild>
        </w:div>
        <w:div w:id="1659261840">
          <w:marLeft w:val="0"/>
          <w:marRight w:val="0"/>
          <w:marTop w:val="0"/>
          <w:marBottom w:val="0"/>
          <w:divBdr>
            <w:top w:val="none" w:sz="0" w:space="0" w:color="auto"/>
            <w:left w:val="none" w:sz="0" w:space="0" w:color="auto"/>
            <w:bottom w:val="none" w:sz="0" w:space="0" w:color="auto"/>
            <w:right w:val="none" w:sz="0" w:space="0" w:color="auto"/>
          </w:divBdr>
        </w:div>
        <w:div w:id="1667897002">
          <w:marLeft w:val="0"/>
          <w:marRight w:val="0"/>
          <w:marTop w:val="0"/>
          <w:marBottom w:val="0"/>
          <w:divBdr>
            <w:top w:val="none" w:sz="0" w:space="0" w:color="auto"/>
            <w:left w:val="none" w:sz="0" w:space="0" w:color="auto"/>
            <w:bottom w:val="none" w:sz="0" w:space="0" w:color="auto"/>
            <w:right w:val="none" w:sz="0" w:space="0" w:color="auto"/>
          </w:divBdr>
        </w:div>
        <w:div w:id="1691754525">
          <w:marLeft w:val="0"/>
          <w:marRight w:val="0"/>
          <w:marTop w:val="0"/>
          <w:marBottom w:val="0"/>
          <w:divBdr>
            <w:top w:val="none" w:sz="0" w:space="0" w:color="auto"/>
            <w:left w:val="none" w:sz="0" w:space="0" w:color="auto"/>
            <w:bottom w:val="none" w:sz="0" w:space="0" w:color="auto"/>
            <w:right w:val="none" w:sz="0" w:space="0" w:color="auto"/>
          </w:divBdr>
        </w:div>
        <w:div w:id="1701661729">
          <w:marLeft w:val="0"/>
          <w:marRight w:val="0"/>
          <w:marTop w:val="0"/>
          <w:marBottom w:val="0"/>
          <w:divBdr>
            <w:top w:val="none" w:sz="0" w:space="0" w:color="auto"/>
            <w:left w:val="none" w:sz="0" w:space="0" w:color="auto"/>
            <w:bottom w:val="none" w:sz="0" w:space="0" w:color="auto"/>
            <w:right w:val="none" w:sz="0" w:space="0" w:color="auto"/>
          </w:divBdr>
        </w:div>
        <w:div w:id="1713118392">
          <w:marLeft w:val="0"/>
          <w:marRight w:val="0"/>
          <w:marTop w:val="0"/>
          <w:marBottom w:val="0"/>
          <w:divBdr>
            <w:top w:val="none" w:sz="0" w:space="0" w:color="auto"/>
            <w:left w:val="none" w:sz="0" w:space="0" w:color="auto"/>
            <w:bottom w:val="none" w:sz="0" w:space="0" w:color="auto"/>
            <w:right w:val="none" w:sz="0" w:space="0" w:color="auto"/>
          </w:divBdr>
        </w:div>
        <w:div w:id="1717775432">
          <w:marLeft w:val="0"/>
          <w:marRight w:val="0"/>
          <w:marTop w:val="0"/>
          <w:marBottom w:val="0"/>
          <w:divBdr>
            <w:top w:val="none" w:sz="0" w:space="0" w:color="auto"/>
            <w:left w:val="none" w:sz="0" w:space="0" w:color="auto"/>
            <w:bottom w:val="none" w:sz="0" w:space="0" w:color="auto"/>
            <w:right w:val="none" w:sz="0" w:space="0" w:color="auto"/>
          </w:divBdr>
        </w:div>
        <w:div w:id="1730641707">
          <w:marLeft w:val="0"/>
          <w:marRight w:val="0"/>
          <w:marTop w:val="0"/>
          <w:marBottom w:val="0"/>
          <w:divBdr>
            <w:top w:val="none" w:sz="0" w:space="0" w:color="auto"/>
            <w:left w:val="none" w:sz="0" w:space="0" w:color="auto"/>
            <w:bottom w:val="none" w:sz="0" w:space="0" w:color="auto"/>
            <w:right w:val="none" w:sz="0" w:space="0" w:color="auto"/>
          </w:divBdr>
        </w:div>
        <w:div w:id="1779059450">
          <w:marLeft w:val="0"/>
          <w:marRight w:val="0"/>
          <w:marTop w:val="0"/>
          <w:marBottom w:val="0"/>
          <w:divBdr>
            <w:top w:val="none" w:sz="0" w:space="0" w:color="auto"/>
            <w:left w:val="none" w:sz="0" w:space="0" w:color="auto"/>
            <w:bottom w:val="none" w:sz="0" w:space="0" w:color="auto"/>
            <w:right w:val="none" w:sz="0" w:space="0" w:color="auto"/>
          </w:divBdr>
        </w:div>
        <w:div w:id="1793009893">
          <w:marLeft w:val="0"/>
          <w:marRight w:val="0"/>
          <w:marTop w:val="0"/>
          <w:marBottom w:val="0"/>
          <w:divBdr>
            <w:top w:val="none" w:sz="0" w:space="0" w:color="auto"/>
            <w:left w:val="none" w:sz="0" w:space="0" w:color="auto"/>
            <w:bottom w:val="none" w:sz="0" w:space="0" w:color="auto"/>
            <w:right w:val="none" w:sz="0" w:space="0" w:color="auto"/>
          </w:divBdr>
        </w:div>
        <w:div w:id="1805268657">
          <w:marLeft w:val="0"/>
          <w:marRight w:val="0"/>
          <w:marTop w:val="0"/>
          <w:marBottom w:val="0"/>
          <w:divBdr>
            <w:top w:val="none" w:sz="0" w:space="0" w:color="auto"/>
            <w:left w:val="none" w:sz="0" w:space="0" w:color="auto"/>
            <w:bottom w:val="none" w:sz="0" w:space="0" w:color="auto"/>
            <w:right w:val="none" w:sz="0" w:space="0" w:color="auto"/>
          </w:divBdr>
          <w:divsChild>
            <w:div w:id="839929757">
              <w:marLeft w:val="0"/>
              <w:marRight w:val="0"/>
              <w:marTop w:val="0"/>
              <w:marBottom w:val="0"/>
              <w:divBdr>
                <w:top w:val="none" w:sz="0" w:space="0" w:color="auto"/>
                <w:left w:val="none" w:sz="0" w:space="0" w:color="auto"/>
                <w:bottom w:val="none" w:sz="0" w:space="0" w:color="auto"/>
                <w:right w:val="none" w:sz="0" w:space="0" w:color="auto"/>
              </w:divBdr>
            </w:div>
            <w:div w:id="902254029">
              <w:marLeft w:val="0"/>
              <w:marRight w:val="0"/>
              <w:marTop w:val="0"/>
              <w:marBottom w:val="0"/>
              <w:divBdr>
                <w:top w:val="none" w:sz="0" w:space="0" w:color="auto"/>
                <w:left w:val="none" w:sz="0" w:space="0" w:color="auto"/>
                <w:bottom w:val="none" w:sz="0" w:space="0" w:color="auto"/>
                <w:right w:val="none" w:sz="0" w:space="0" w:color="auto"/>
              </w:divBdr>
            </w:div>
            <w:div w:id="1251935710">
              <w:marLeft w:val="0"/>
              <w:marRight w:val="0"/>
              <w:marTop w:val="0"/>
              <w:marBottom w:val="0"/>
              <w:divBdr>
                <w:top w:val="none" w:sz="0" w:space="0" w:color="auto"/>
                <w:left w:val="none" w:sz="0" w:space="0" w:color="auto"/>
                <w:bottom w:val="none" w:sz="0" w:space="0" w:color="auto"/>
                <w:right w:val="none" w:sz="0" w:space="0" w:color="auto"/>
              </w:divBdr>
            </w:div>
          </w:divsChild>
        </w:div>
        <w:div w:id="1830634257">
          <w:marLeft w:val="0"/>
          <w:marRight w:val="0"/>
          <w:marTop w:val="0"/>
          <w:marBottom w:val="0"/>
          <w:divBdr>
            <w:top w:val="none" w:sz="0" w:space="0" w:color="auto"/>
            <w:left w:val="none" w:sz="0" w:space="0" w:color="auto"/>
            <w:bottom w:val="none" w:sz="0" w:space="0" w:color="auto"/>
            <w:right w:val="none" w:sz="0" w:space="0" w:color="auto"/>
          </w:divBdr>
        </w:div>
        <w:div w:id="1834418487">
          <w:marLeft w:val="0"/>
          <w:marRight w:val="0"/>
          <w:marTop w:val="0"/>
          <w:marBottom w:val="0"/>
          <w:divBdr>
            <w:top w:val="none" w:sz="0" w:space="0" w:color="auto"/>
            <w:left w:val="none" w:sz="0" w:space="0" w:color="auto"/>
            <w:bottom w:val="none" w:sz="0" w:space="0" w:color="auto"/>
            <w:right w:val="none" w:sz="0" w:space="0" w:color="auto"/>
          </w:divBdr>
        </w:div>
        <w:div w:id="1845900518">
          <w:marLeft w:val="0"/>
          <w:marRight w:val="0"/>
          <w:marTop w:val="0"/>
          <w:marBottom w:val="0"/>
          <w:divBdr>
            <w:top w:val="none" w:sz="0" w:space="0" w:color="auto"/>
            <w:left w:val="none" w:sz="0" w:space="0" w:color="auto"/>
            <w:bottom w:val="none" w:sz="0" w:space="0" w:color="auto"/>
            <w:right w:val="none" w:sz="0" w:space="0" w:color="auto"/>
          </w:divBdr>
        </w:div>
        <w:div w:id="1933589618">
          <w:marLeft w:val="0"/>
          <w:marRight w:val="0"/>
          <w:marTop w:val="0"/>
          <w:marBottom w:val="0"/>
          <w:divBdr>
            <w:top w:val="none" w:sz="0" w:space="0" w:color="auto"/>
            <w:left w:val="none" w:sz="0" w:space="0" w:color="auto"/>
            <w:bottom w:val="none" w:sz="0" w:space="0" w:color="auto"/>
            <w:right w:val="none" w:sz="0" w:space="0" w:color="auto"/>
          </w:divBdr>
        </w:div>
        <w:div w:id="1936597131">
          <w:marLeft w:val="0"/>
          <w:marRight w:val="0"/>
          <w:marTop w:val="0"/>
          <w:marBottom w:val="0"/>
          <w:divBdr>
            <w:top w:val="none" w:sz="0" w:space="0" w:color="auto"/>
            <w:left w:val="none" w:sz="0" w:space="0" w:color="auto"/>
            <w:bottom w:val="none" w:sz="0" w:space="0" w:color="auto"/>
            <w:right w:val="none" w:sz="0" w:space="0" w:color="auto"/>
          </w:divBdr>
        </w:div>
        <w:div w:id="2020541543">
          <w:marLeft w:val="0"/>
          <w:marRight w:val="0"/>
          <w:marTop w:val="0"/>
          <w:marBottom w:val="0"/>
          <w:divBdr>
            <w:top w:val="none" w:sz="0" w:space="0" w:color="auto"/>
            <w:left w:val="none" w:sz="0" w:space="0" w:color="auto"/>
            <w:bottom w:val="none" w:sz="0" w:space="0" w:color="auto"/>
            <w:right w:val="none" w:sz="0" w:space="0" w:color="auto"/>
          </w:divBdr>
        </w:div>
        <w:div w:id="2106683544">
          <w:marLeft w:val="0"/>
          <w:marRight w:val="0"/>
          <w:marTop w:val="0"/>
          <w:marBottom w:val="0"/>
          <w:divBdr>
            <w:top w:val="none" w:sz="0" w:space="0" w:color="auto"/>
            <w:left w:val="none" w:sz="0" w:space="0" w:color="auto"/>
            <w:bottom w:val="none" w:sz="0" w:space="0" w:color="auto"/>
            <w:right w:val="none" w:sz="0" w:space="0" w:color="auto"/>
          </w:divBdr>
        </w:div>
        <w:div w:id="2108496351">
          <w:marLeft w:val="0"/>
          <w:marRight w:val="0"/>
          <w:marTop w:val="0"/>
          <w:marBottom w:val="0"/>
          <w:divBdr>
            <w:top w:val="none" w:sz="0" w:space="0" w:color="auto"/>
            <w:left w:val="none" w:sz="0" w:space="0" w:color="auto"/>
            <w:bottom w:val="none" w:sz="0" w:space="0" w:color="auto"/>
            <w:right w:val="none" w:sz="0" w:space="0" w:color="auto"/>
          </w:divBdr>
        </w:div>
        <w:div w:id="211651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27</Bid_x0020_Number>
  </documentManagement>
</p:properties>
</file>

<file path=customXml/itemProps1.xml><?xml version="1.0" encoding="utf-8"?>
<ds:datastoreItem xmlns:ds="http://schemas.openxmlformats.org/officeDocument/2006/customXml" ds:itemID="{4A5170FE-6CC8-43A5-A9DB-13232A193AC8}"/>
</file>

<file path=customXml/itemProps2.xml><?xml version="1.0" encoding="utf-8"?>
<ds:datastoreItem xmlns:ds="http://schemas.openxmlformats.org/officeDocument/2006/customXml" ds:itemID="{FFF4D383-3048-4D50-BDA2-90E1C538D5CA}">
  <ds:schemaRefs>
    <ds:schemaRef ds:uri="http://schemas.microsoft.com/sharepoint/v3/contenttype/forms"/>
  </ds:schemaRefs>
</ds:datastoreItem>
</file>

<file path=customXml/itemProps3.xml><?xml version="1.0" encoding="utf-8"?>
<ds:datastoreItem xmlns:ds="http://schemas.openxmlformats.org/officeDocument/2006/customXml" ds:itemID="{BA2EE9DC-C09A-44B9-8227-502C3FE43E6D}"/>
</file>

<file path=docProps/app.xml><?xml version="1.0" encoding="utf-8"?>
<Properties xmlns="http://schemas.openxmlformats.org/officeDocument/2006/extended-properties" xmlns:vt="http://schemas.openxmlformats.org/officeDocument/2006/docPropsVTypes">
  <Template>Normal</Template>
  <TotalTime>56</TotalTime>
  <Pages>2</Pages>
  <Words>775</Words>
  <Characters>4274</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G_Anderson</dc:creator>
  <cp:keywords/>
  <cp:lastModifiedBy>Caroline Mills</cp:lastModifiedBy>
  <cp:revision>38</cp:revision>
  <dcterms:created xsi:type="dcterms:W3CDTF">2021-08-17T16:17:00Z</dcterms:created>
  <dcterms:modified xsi:type="dcterms:W3CDTF">2021-08-19T20:42:00Z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