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0B0CAC33" w:rsidR="002540CD" w:rsidRPr="00F1624C" w:rsidRDefault="00FD6CD4" w:rsidP="00154CE1">
      <w:pPr>
        <w:pStyle w:val="Reporttitleinheader"/>
        <w:jc w:val="center"/>
        <w:rPr>
          <w:i/>
          <w:iCs/>
        </w:rPr>
      </w:pPr>
      <w:r>
        <w:rPr>
          <w:i/>
          <w:iCs/>
        </w:rPr>
        <w:t xml:space="preserve">Wellbeing </w:t>
      </w:r>
      <w:r w:rsidR="00EF557D">
        <w:rPr>
          <w:i/>
          <w:iCs/>
        </w:rPr>
        <w:t xml:space="preserve">and </w:t>
      </w:r>
      <w:r>
        <w:rPr>
          <w:i/>
          <w:iCs/>
        </w:rPr>
        <w:t>Support</w:t>
      </w:r>
      <w:r w:rsidR="00A20321">
        <w:rPr>
          <w:i/>
          <w:iCs/>
        </w:rPr>
        <w:t xml:space="preserve"> 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04E7A88C" w:rsidR="000E6148" w:rsidRDefault="000E6148" w:rsidP="007A793A">
      <w:pPr>
        <w:pStyle w:val="NoSpacing"/>
        <w:jc w:val="both"/>
        <w:rPr>
          <w:rFonts w:cs="Arial"/>
        </w:rPr>
      </w:pPr>
    </w:p>
    <w:p w14:paraId="4639A39A" w14:textId="77777777" w:rsidR="00FD6CD4" w:rsidRDefault="00FD6CD4"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77777777" w:rsidR="002C15B8" w:rsidRPr="00EF557D" w:rsidRDefault="002C15B8" w:rsidP="00FD6CD4">
      <w:pPr>
        <w:pStyle w:val="NoSpacing"/>
        <w:spacing w:line="276" w:lineRule="auto"/>
        <w:jc w:val="both"/>
        <w:rPr>
          <w:rFonts w:cs="Arial"/>
        </w:rPr>
      </w:pPr>
      <w:r w:rsidRPr="00EF557D">
        <w:rPr>
          <w:rFonts w:cs="Arial"/>
        </w:rPr>
        <w:t xml:space="preserve">This is a voluntary role to represent postgraduate doctors and dentists in training across Yorkshire and the Humber.   </w:t>
      </w:r>
    </w:p>
    <w:p w14:paraId="06768F4B" w14:textId="48EB4A6E" w:rsidR="002C15B8" w:rsidRDefault="002C15B8" w:rsidP="00FD6CD4">
      <w:pPr>
        <w:pStyle w:val="NoSpacing"/>
        <w:spacing w:line="276" w:lineRule="auto"/>
        <w:jc w:val="both"/>
        <w:rPr>
          <w:rFonts w:cs="Arial"/>
        </w:rPr>
      </w:pPr>
    </w:p>
    <w:p w14:paraId="7C887CDD" w14:textId="77777777" w:rsidR="00FD6CD4" w:rsidRPr="00FD6CD4" w:rsidRDefault="00FD6CD4" w:rsidP="00FD6CD4">
      <w:pPr>
        <w:pStyle w:val="NoSpacing"/>
        <w:spacing w:line="276" w:lineRule="auto"/>
        <w:jc w:val="both"/>
      </w:pPr>
      <w:r w:rsidRPr="00FD6CD4">
        <w:t xml:space="preserve">The aim of the Trainee forum is to improve postgraduate doctor and dentist in training engagement with the work of HEE YH to improve the quality of training and education in the region. As the </w:t>
      </w:r>
      <w:r w:rsidRPr="00FD6CD4">
        <w:rPr>
          <w:b/>
          <w:bCs/>
        </w:rPr>
        <w:t>Wellbeing and support Lead</w:t>
      </w:r>
      <w:r w:rsidRPr="00FD6CD4">
        <w:t xml:space="preserve">, you will be expected to bring wellbeing and support to the meeting agendas on a regular basis and have an awareness of the requirements, demands and available services in the region. You will also be expected to promote wellbeing and support to postgraduate doctors and dentist in training both directly and by working on the development of new and existing projects.   </w:t>
      </w:r>
    </w:p>
    <w:p w14:paraId="6923BEDE" w14:textId="77777777" w:rsidR="00EF557D" w:rsidRPr="00FD6CD4" w:rsidRDefault="00EF557D" w:rsidP="00FD6CD4">
      <w:pPr>
        <w:pStyle w:val="NoSpacing"/>
        <w:spacing w:line="276" w:lineRule="auto"/>
        <w:jc w:val="both"/>
        <w:rPr>
          <w:rFonts w:cs="Arial"/>
        </w:rPr>
      </w:pPr>
    </w:p>
    <w:p w14:paraId="1B5E3520" w14:textId="77777777" w:rsidR="00EF557D" w:rsidRPr="00FD6CD4" w:rsidRDefault="00EF557D" w:rsidP="00FD6CD4">
      <w:pPr>
        <w:pStyle w:val="NoSpacing"/>
        <w:spacing w:line="276" w:lineRule="auto"/>
        <w:jc w:val="both"/>
        <w:rPr>
          <w:rFonts w:cs="Arial"/>
          <w:shd w:val="clear" w:color="auto" w:fill="FFFFFF"/>
        </w:rPr>
      </w:pPr>
      <w:r w:rsidRPr="00FD6CD4">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FD6CD4" w:rsidRDefault="004065CE" w:rsidP="00FD6CD4">
      <w:pPr>
        <w:pStyle w:val="NoSpacing"/>
        <w:spacing w:line="276" w:lineRule="auto"/>
        <w:jc w:val="both"/>
        <w:rPr>
          <w:rFonts w:cs="Arial"/>
        </w:rPr>
      </w:pPr>
    </w:p>
    <w:p w14:paraId="5F063FC1" w14:textId="1A41B8A1" w:rsidR="00756F0D" w:rsidRPr="00FD6CD4" w:rsidRDefault="00756F0D" w:rsidP="00FD6CD4">
      <w:pPr>
        <w:pStyle w:val="NoSpacing"/>
        <w:spacing w:line="276" w:lineRule="auto"/>
        <w:jc w:val="both"/>
        <w:rPr>
          <w:rFonts w:cs="Arial"/>
          <w:u w:val="single"/>
        </w:rPr>
      </w:pPr>
      <w:r w:rsidRPr="00FD6CD4">
        <w:rPr>
          <w:rFonts w:cs="Arial"/>
          <w:u w:val="single"/>
        </w:rPr>
        <w:t>Key role-specific responsibilities include:</w:t>
      </w:r>
    </w:p>
    <w:p w14:paraId="43E40EC7" w14:textId="77777777" w:rsidR="00FD6CD4" w:rsidRPr="00FD6CD4" w:rsidRDefault="00FD6CD4" w:rsidP="00FD6CD4">
      <w:pPr>
        <w:pStyle w:val="NoSpacing"/>
        <w:numPr>
          <w:ilvl w:val="0"/>
          <w:numId w:val="31"/>
        </w:numPr>
        <w:spacing w:line="276" w:lineRule="auto"/>
        <w:jc w:val="both"/>
      </w:pPr>
      <w:r w:rsidRPr="00FD6CD4">
        <w:t xml:space="preserve">To work collaboratively with the Trainee Forum and HEE YH in promoting the awareness and uptake of wellbeing and support resources available for the YH region. </w:t>
      </w:r>
    </w:p>
    <w:p w14:paraId="1F17C55B" w14:textId="77777777" w:rsidR="00FD6CD4" w:rsidRPr="00FD6CD4" w:rsidRDefault="00FD6CD4" w:rsidP="00FD6CD4">
      <w:pPr>
        <w:pStyle w:val="NoSpacing"/>
        <w:numPr>
          <w:ilvl w:val="0"/>
          <w:numId w:val="31"/>
        </w:numPr>
        <w:spacing w:line="276" w:lineRule="auto"/>
        <w:jc w:val="both"/>
      </w:pPr>
      <w:r w:rsidRPr="00FD6CD4">
        <w:t xml:space="preserve">Collaborate with the HEE Programme Support team in their development of resources and/or resource advertisement. </w:t>
      </w:r>
    </w:p>
    <w:p w14:paraId="6DFAFE76" w14:textId="77777777" w:rsidR="00FD6CD4" w:rsidRPr="00FD6CD4" w:rsidRDefault="00FD6CD4" w:rsidP="00FD6CD4">
      <w:pPr>
        <w:pStyle w:val="NoSpacing"/>
        <w:numPr>
          <w:ilvl w:val="0"/>
          <w:numId w:val="31"/>
        </w:numPr>
        <w:spacing w:line="276" w:lineRule="auto"/>
        <w:jc w:val="both"/>
      </w:pPr>
      <w:r w:rsidRPr="00FD6CD4">
        <w:t>Take a proactive approach to wellbeing and support, by considering it during formal decision-making processes about training and education in the YH region.</w:t>
      </w:r>
    </w:p>
    <w:p w14:paraId="5100DCDE" w14:textId="77777777" w:rsidR="00FD6CD4" w:rsidRPr="00FD6CD4" w:rsidRDefault="00FD6CD4" w:rsidP="00FD6CD4">
      <w:pPr>
        <w:pStyle w:val="NoSpacing"/>
        <w:numPr>
          <w:ilvl w:val="0"/>
          <w:numId w:val="31"/>
        </w:numPr>
        <w:spacing w:line="276" w:lineRule="auto"/>
        <w:jc w:val="both"/>
      </w:pPr>
      <w:r w:rsidRPr="00FD6CD4">
        <w:t xml:space="preserve">Seek and represent the thoughts/ideas/concerns of postgraduate doctors and dentists in training with shared unique </w:t>
      </w:r>
      <w:proofErr w:type="gramStart"/>
      <w:r w:rsidRPr="00FD6CD4">
        <w:t>challenges;</w:t>
      </w:r>
      <w:proofErr w:type="gramEnd"/>
      <w:r w:rsidRPr="00FD6CD4">
        <w:t xml:space="preserve"> such as with integration, return to training or complex requirements </w:t>
      </w:r>
    </w:p>
    <w:p w14:paraId="43B0F6CD" w14:textId="77777777" w:rsidR="00FD6CD4" w:rsidRDefault="00FD6CD4" w:rsidP="00F1624C">
      <w:pPr>
        <w:pStyle w:val="NoSpacing"/>
        <w:spacing w:line="276" w:lineRule="auto"/>
        <w:jc w:val="both"/>
        <w:rPr>
          <w:rFonts w:cs="Arial"/>
        </w:rPr>
      </w:pPr>
    </w:p>
    <w:p w14:paraId="0C9AE452" w14:textId="0C12A5DC" w:rsidR="002C15B8" w:rsidRPr="002A6E4E" w:rsidRDefault="002C15B8" w:rsidP="002C15B8">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2C15B8">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732BD1B5" w14:textId="73190144" w:rsidR="00A20321" w:rsidRDefault="00A20321" w:rsidP="002C15B8">
      <w:pPr>
        <w:pStyle w:val="NoSpacing"/>
        <w:spacing w:line="276" w:lineRule="auto"/>
        <w:jc w:val="both"/>
        <w:rPr>
          <w:rFonts w:cs="Arial"/>
        </w:rPr>
      </w:pPr>
    </w:p>
    <w:p w14:paraId="603C29B6" w14:textId="48B9BCE9"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1C28CBBC" w14:textId="77777777" w:rsidR="00FD6CD4"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Pr="007A793A">
        <w:rPr>
          <w:rFonts w:cs="Arial"/>
        </w:rPr>
        <w:t xml:space="preserve"> last approximately 3 hours</w:t>
      </w:r>
      <w:r w:rsidR="001E2BF8">
        <w:rPr>
          <w:rFonts w:cs="Arial"/>
        </w:rPr>
        <w:t xml:space="preserve">. </w:t>
      </w:r>
      <w:r w:rsidR="00311C35">
        <w:rPr>
          <w:rFonts w:cs="Arial"/>
        </w:rPr>
        <w:t xml:space="preserve">Members will work together, forming working groups, on projects </w:t>
      </w:r>
    </w:p>
    <w:p w14:paraId="3A7C72A9" w14:textId="77777777" w:rsidR="00FD6CD4" w:rsidRDefault="00FD6CD4" w:rsidP="002C15B8">
      <w:pPr>
        <w:pStyle w:val="NoSpacing"/>
        <w:spacing w:line="276" w:lineRule="auto"/>
        <w:jc w:val="both"/>
        <w:rPr>
          <w:rFonts w:cs="Arial"/>
        </w:rPr>
      </w:pPr>
    </w:p>
    <w:p w14:paraId="7C061007" w14:textId="77777777" w:rsidR="00FD6CD4" w:rsidRDefault="00FD6CD4" w:rsidP="002C15B8">
      <w:pPr>
        <w:pStyle w:val="NoSpacing"/>
        <w:spacing w:line="276" w:lineRule="auto"/>
        <w:jc w:val="both"/>
        <w:rPr>
          <w:rFonts w:cs="Arial"/>
        </w:rPr>
      </w:pPr>
    </w:p>
    <w:p w14:paraId="4D5C9734" w14:textId="77777777" w:rsidR="00FD6CD4" w:rsidRDefault="00FD6CD4" w:rsidP="002C15B8">
      <w:pPr>
        <w:pStyle w:val="NoSpacing"/>
        <w:spacing w:line="276" w:lineRule="auto"/>
        <w:jc w:val="both"/>
        <w:rPr>
          <w:rFonts w:cs="Arial"/>
        </w:rPr>
      </w:pPr>
    </w:p>
    <w:p w14:paraId="544A0A7D" w14:textId="0FA1CDB0" w:rsidR="00311C35" w:rsidRPr="007A793A" w:rsidRDefault="00311C35" w:rsidP="002C15B8">
      <w:pPr>
        <w:pStyle w:val="NoSpacing"/>
        <w:spacing w:line="276" w:lineRule="auto"/>
        <w:jc w:val="both"/>
        <w:rPr>
          <w:rFonts w:cs="Arial"/>
        </w:rPr>
      </w:pPr>
      <w:r>
        <w:rPr>
          <w:rFonts w:cs="Arial"/>
        </w:rPr>
        <w:t xml:space="preserve">that promote development and </w:t>
      </w:r>
      <w:r w:rsidRPr="007A793A">
        <w:rPr>
          <w:rFonts w:cs="Arial"/>
        </w:rPr>
        <w:t xml:space="preserve">improvements in quality of education and training, wellbeing, and support.  </w:t>
      </w:r>
    </w:p>
    <w:p w14:paraId="2FDD98D8" w14:textId="4D9B1732" w:rsidR="001E2BF8" w:rsidRDefault="001E2BF8" w:rsidP="002C15B8">
      <w:pPr>
        <w:pStyle w:val="NoSpacing"/>
        <w:spacing w:line="276" w:lineRule="auto"/>
        <w:jc w:val="both"/>
        <w:rPr>
          <w:rFonts w:cs="Arial"/>
        </w:rPr>
      </w:pPr>
    </w:p>
    <w:p w14:paraId="7FCA5B16" w14:textId="127A44AA"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5555EEB2" w14:textId="73F5F33D" w:rsidR="002A6E4E" w:rsidRDefault="00F72429" w:rsidP="002A6E4E">
      <w:pPr>
        <w:pStyle w:val="NoSpacing"/>
        <w:numPr>
          <w:ilvl w:val="0"/>
          <w:numId w:val="22"/>
        </w:numPr>
        <w:spacing w:line="276" w:lineRule="auto"/>
        <w:jc w:val="both"/>
        <w:rPr>
          <w:rFonts w:cs="Arial"/>
        </w:rPr>
      </w:pPr>
      <w:r>
        <w:rPr>
          <w:rFonts w:cs="Arial"/>
        </w:rPr>
        <w:t>R</w:t>
      </w:r>
      <w:r w:rsidR="000E0E13" w:rsidRPr="007A793A">
        <w:rPr>
          <w:rFonts w:cs="Arial"/>
        </w:rPr>
        <w:t xml:space="preserve">aise awareness of the </w:t>
      </w:r>
      <w:r>
        <w:rPr>
          <w:rFonts w:cs="Arial"/>
        </w:rPr>
        <w:t>T</w:t>
      </w:r>
      <w:r w:rsidR="000E0E13" w:rsidRPr="007A793A">
        <w:rPr>
          <w:rFonts w:cs="Arial"/>
        </w:rPr>
        <w:t xml:space="preserve">rainee </w:t>
      </w:r>
      <w:r>
        <w:rPr>
          <w:rFonts w:cs="Arial"/>
        </w:rPr>
        <w:t>F</w:t>
      </w:r>
      <w:r w:rsidR="000E0E13" w:rsidRPr="007A793A">
        <w:rPr>
          <w:rFonts w:cs="Arial"/>
        </w:rPr>
        <w:t>orum within Yorkshire and the Humbe</w:t>
      </w:r>
      <w:r w:rsidR="000E0E13">
        <w:rPr>
          <w:rFonts w:cs="Arial"/>
        </w:rPr>
        <w:t>r</w:t>
      </w:r>
      <w:r w:rsidR="002A6E4E">
        <w:rPr>
          <w:rFonts w:cs="Arial"/>
        </w:rPr>
        <w:t>.</w:t>
      </w:r>
    </w:p>
    <w:p w14:paraId="59ECB14D" w14:textId="676D5191" w:rsidR="002A6E4E" w:rsidRDefault="002A6E4E" w:rsidP="002A6E4E">
      <w:pPr>
        <w:pStyle w:val="NoSpacing"/>
        <w:numPr>
          <w:ilvl w:val="0"/>
          <w:numId w:val="22"/>
        </w:numPr>
        <w:spacing w:line="276" w:lineRule="auto"/>
        <w:jc w:val="both"/>
        <w:rPr>
          <w:rFonts w:cs="Arial"/>
        </w:rPr>
      </w:pPr>
      <w:bookmarkStart w:id="1" w:name="_Hlk109742484"/>
      <w:r w:rsidRPr="002A6E4E">
        <w:rPr>
          <w:rFonts w:cs="Arial"/>
        </w:rPr>
        <w:t xml:space="preserve">Work towards continuous improvement </w:t>
      </w:r>
      <w:r w:rsidR="008D71EA">
        <w:rPr>
          <w:rFonts w:cs="Arial"/>
        </w:rPr>
        <w:t>including</w:t>
      </w:r>
      <w:r w:rsidRPr="002A6E4E">
        <w:rPr>
          <w:rFonts w:cs="Arial"/>
        </w:rPr>
        <w:t xml:space="preserve"> </w:t>
      </w:r>
      <w:r w:rsidR="008D71EA">
        <w:rPr>
          <w:rFonts w:cs="Arial"/>
        </w:rPr>
        <w:t>reaching out to find good practice and share this.</w:t>
      </w:r>
    </w:p>
    <w:p w14:paraId="67DF204F" w14:textId="74217D8E" w:rsidR="00047BFB" w:rsidRPr="00FD6CD4" w:rsidRDefault="00047BFB" w:rsidP="002A6E4E">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3DA9E5B" w14:textId="74FFD78D" w:rsidR="00FD6CD4" w:rsidRDefault="00FD6CD4" w:rsidP="00FD6CD4">
      <w:pPr>
        <w:pStyle w:val="NoSpacing"/>
        <w:spacing w:line="276" w:lineRule="auto"/>
        <w:jc w:val="both"/>
      </w:pPr>
    </w:p>
    <w:p w14:paraId="15FD451F" w14:textId="30516458" w:rsidR="00FD6CD4" w:rsidRDefault="00FD6CD4" w:rsidP="00FD6CD4">
      <w:pPr>
        <w:pStyle w:val="NoSpacing"/>
        <w:spacing w:line="276" w:lineRule="auto"/>
        <w:jc w:val="both"/>
      </w:pPr>
    </w:p>
    <w:p w14:paraId="3D8352A5" w14:textId="72065323" w:rsidR="00FD6CD4" w:rsidRDefault="00FD6CD4" w:rsidP="00FD6CD4">
      <w:pPr>
        <w:pStyle w:val="NoSpacing"/>
        <w:spacing w:line="276" w:lineRule="auto"/>
        <w:jc w:val="both"/>
      </w:pPr>
    </w:p>
    <w:p w14:paraId="77B065B0" w14:textId="77777777" w:rsidR="00FD6CD4" w:rsidRPr="003D5DA3" w:rsidRDefault="00FD6CD4" w:rsidP="00FD6CD4">
      <w:pPr>
        <w:pStyle w:val="NoSpacing"/>
        <w:spacing w:line="276" w:lineRule="auto"/>
        <w:jc w:val="both"/>
        <w:rPr>
          <w:rFonts w:cs="Arial"/>
        </w:rPr>
      </w:pP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0C695D31"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lastRenderedPageBreak/>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F71F" w14:textId="77777777" w:rsidR="00F91527" w:rsidRDefault="00F91527" w:rsidP="00AC72FD">
      <w:r>
        <w:separator/>
      </w:r>
    </w:p>
  </w:endnote>
  <w:endnote w:type="continuationSeparator" w:id="0">
    <w:p w14:paraId="4C622876" w14:textId="77777777" w:rsidR="00F91527" w:rsidRDefault="00F91527" w:rsidP="00AC72FD">
      <w:r>
        <w:continuationSeparator/>
      </w:r>
    </w:p>
  </w:endnote>
  <w:endnote w:type="continuationNotice" w:id="1">
    <w:p w14:paraId="4692BB38" w14:textId="77777777" w:rsidR="00F91527" w:rsidRDefault="00F91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CA78" w14:textId="77777777" w:rsidR="00F91527" w:rsidRDefault="00F91527" w:rsidP="00AC72FD">
      <w:r>
        <w:separator/>
      </w:r>
    </w:p>
  </w:footnote>
  <w:footnote w:type="continuationSeparator" w:id="0">
    <w:p w14:paraId="4EA9720B" w14:textId="77777777" w:rsidR="00F91527" w:rsidRDefault="00F91527" w:rsidP="00AC72FD">
      <w:r>
        <w:continuationSeparator/>
      </w:r>
    </w:p>
  </w:footnote>
  <w:footnote w:type="continuationNotice" w:id="1">
    <w:p w14:paraId="011221D3" w14:textId="77777777" w:rsidR="00F91527" w:rsidRDefault="00F91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0"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4"/>
  </w:num>
  <w:num w:numId="3" w16cid:durableId="1636062134">
    <w:abstractNumId w:val="18"/>
  </w:num>
  <w:num w:numId="4" w16cid:durableId="289632280">
    <w:abstractNumId w:val="7"/>
  </w:num>
  <w:num w:numId="5" w16cid:durableId="1026325114">
    <w:abstractNumId w:val="11"/>
  </w:num>
  <w:num w:numId="6" w16cid:durableId="1015884553">
    <w:abstractNumId w:val="4"/>
  </w:num>
  <w:num w:numId="7" w16cid:durableId="1082994677">
    <w:abstractNumId w:val="24"/>
  </w:num>
  <w:num w:numId="8" w16cid:durableId="490878004">
    <w:abstractNumId w:val="0"/>
  </w:num>
  <w:num w:numId="9" w16cid:durableId="1675182204">
    <w:abstractNumId w:val="30"/>
  </w:num>
  <w:num w:numId="10" w16cid:durableId="596909218">
    <w:abstractNumId w:val="15"/>
  </w:num>
  <w:num w:numId="11" w16cid:durableId="473867">
    <w:abstractNumId w:val="13"/>
  </w:num>
  <w:num w:numId="12" w16cid:durableId="1502742275">
    <w:abstractNumId w:val="5"/>
  </w:num>
  <w:num w:numId="13" w16cid:durableId="1784954978">
    <w:abstractNumId w:val="6"/>
  </w:num>
  <w:num w:numId="14" w16cid:durableId="730277654">
    <w:abstractNumId w:val="12"/>
  </w:num>
  <w:num w:numId="15" w16cid:durableId="1314136172">
    <w:abstractNumId w:val="1"/>
  </w:num>
  <w:num w:numId="16" w16cid:durableId="32772452">
    <w:abstractNumId w:val="22"/>
  </w:num>
  <w:num w:numId="17" w16cid:durableId="1117600097">
    <w:abstractNumId w:val="2"/>
  </w:num>
  <w:num w:numId="18" w16cid:durableId="1762679796">
    <w:abstractNumId w:val="29"/>
  </w:num>
  <w:num w:numId="19" w16cid:durableId="924340620">
    <w:abstractNumId w:val="9"/>
  </w:num>
  <w:num w:numId="20" w16cid:durableId="283967871">
    <w:abstractNumId w:val="8"/>
  </w:num>
  <w:num w:numId="21" w16cid:durableId="1130367769">
    <w:abstractNumId w:val="25"/>
  </w:num>
  <w:num w:numId="22" w16cid:durableId="787815283">
    <w:abstractNumId w:val="21"/>
  </w:num>
  <w:num w:numId="23" w16cid:durableId="1493908595">
    <w:abstractNumId w:val="23"/>
  </w:num>
  <w:num w:numId="24" w16cid:durableId="255750876">
    <w:abstractNumId w:val="17"/>
  </w:num>
  <w:num w:numId="25" w16cid:durableId="1116870022">
    <w:abstractNumId w:val="26"/>
  </w:num>
  <w:num w:numId="26" w16cid:durableId="1367172455">
    <w:abstractNumId w:val="3"/>
  </w:num>
  <w:num w:numId="27" w16cid:durableId="149761489">
    <w:abstractNumId w:val="28"/>
  </w:num>
  <w:num w:numId="28" w16cid:durableId="662706611">
    <w:abstractNumId w:val="27"/>
  </w:num>
  <w:num w:numId="29" w16cid:durableId="1894196524">
    <w:abstractNumId w:val="16"/>
  </w:num>
  <w:num w:numId="30" w16cid:durableId="1846507952">
    <w:abstractNumId w:val="10"/>
  </w:num>
  <w:num w:numId="31" w16cid:durableId="15212344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1527"/>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TotalTime>
  <Pages>6</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10395</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2022-08-10T07:58:00Z</dcterms:created>
  <dcterms:modified xsi:type="dcterms:W3CDTF">2022-08-10T07:58:00Z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