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441D" w14:textId="77777777" w:rsidR="002E313E" w:rsidRDefault="00B469C3" w:rsidP="00F96D78">
      <w:pPr>
        <w:jc w:val="right"/>
      </w:pPr>
      <w:r>
        <w:rPr>
          <w:noProof/>
        </w:rPr>
        <w:drawing>
          <wp:inline distT="0" distB="0" distL="0" distR="0" wp14:anchorId="06B6EA1C" wp14:editId="323FE45A">
            <wp:extent cx="1801368" cy="390144"/>
            <wp:effectExtent l="19050" t="0" r="8382" b="0"/>
            <wp:docPr id="1" name="Picture 0" descr="Dedici Logo 50mm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dici Logo 50mm high r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A37E3" w14:textId="6F5C6543" w:rsidR="000E5393" w:rsidRDefault="00695525" w:rsidP="000E5393">
      <w:pPr>
        <w:rPr>
          <w:color w:val="0070C0"/>
        </w:rPr>
      </w:pPr>
      <w:r>
        <w:rPr>
          <w:color w:val="0070C0"/>
          <w:sz w:val="32"/>
          <w:szCs w:val="32"/>
          <w:u w:val="single"/>
        </w:rPr>
        <w:t>Microsoft Teams</w:t>
      </w:r>
      <w:r w:rsidR="00ED15DF">
        <w:rPr>
          <w:color w:val="0070C0"/>
          <w:sz w:val="32"/>
          <w:szCs w:val="32"/>
          <w:u w:val="single"/>
        </w:rPr>
        <w:t xml:space="preserve"> Intermediate</w:t>
      </w:r>
      <w:r w:rsidR="00C858A5">
        <w:rPr>
          <w:color w:val="0070C0"/>
          <w:sz w:val="32"/>
          <w:szCs w:val="32"/>
        </w:rPr>
        <w:t xml:space="preserve"> </w:t>
      </w:r>
      <w:r w:rsidR="00C858A5">
        <w:rPr>
          <w:color w:val="0070C0"/>
        </w:rPr>
        <w:t>0.5 day</w:t>
      </w:r>
    </w:p>
    <w:p w14:paraId="520A4D26" w14:textId="2911C403" w:rsidR="003817DF" w:rsidRPr="00A5028E" w:rsidRDefault="003817DF" w:rsidP="000E5393">
      <w:pPr>
        <w:rPr>
          <w:rFonts w:cstheme="minorHAnsi"/>
          <w:shd w:val="clear" w:color="auto" w:fill="FFFFFF"/>
        </w:rPr>
      </w:pPr>
      <w:r w:rsidRPr="00A5028E">
        <w:rPr>
          <w:rFonts w:cstheme="minorHAnsi"/>
          <w:shd w:val="clear" w:color="auto" w:fill="FFFFFF"/>
        </w:rPr>
        <w:t>Teams is a digital workspace that’s centred around secure chat, meetings, calls and files, and is now widely used in the NHS to speed up and simplify clinician-to-clinician contact across healthcare settings, enabling clinicians to collaborate in real-time around patient information and patient flows from data.</w:t>
      </w:r>
    </w:p>
    <w:p w14:paraId="29997325" w14:textId="21015FA9" w:rsidR="003817DF" w:rsidRPr="003817DF" w:rsidRDefault="003817DF" w:rsidP="000E5393">
      <w:pPr>
        <w:rPr>
          <w:rFonts w:cstheme="minorHAnsi"/>
          <w:color w:val="0070C0"/>
        </w:rPr>
      </w:pPr>
      <w:r w:rsidRPr="003817DF">
        <w:rPr>
          <w:rFonts w:cstheme="minorHAnsi"/>
          <w:color w:val="2F2F2F"/>
          <w:shd w:val="clear" w:color="auto" w:fill="FFFFFF"/>
        </w:rPr>
        <w:t xml:space="preserve">This </w:t>
      </w:r>
      <w:r w:rsidR="00ED15DF">
        <w:rPr>
          <w:rFonts w:cstheme="minorHAnsi"/>
          <w:color w:val="2F2F2F"/>
          <w:shd w:val="clear" w:color="auto" w:fill="FFFFFF"/>
        </w:rPr>
        <w:t>intermediate</w:t>
      </w:r>
      <w:r w:rsidRPr="003817DF">
        <w:rPr>
          <w:rFonts w:cstheme="minorHAnsi"/>
          <w:color w:val="2F2F2F"/>
          <w:shd w:val="clear" w:color="auto" w:fill="FFFFFF"/>
        </w:rPr>
        <w:t xml:space="preserve"> level workshop </w:t>
      </w:r>
      <w:r w:rsidR="00C245FB" w:rsidRPr="00C245FB">
        <w:rPr>
          <w:rFonts w:cstheme="minorHAnsi"/>
          <w:shd w:val="clear" w:color="auto" w:fill="FFFFFF"/>
        </w:rPr>
        <w:t xml:space="preserve">focuses on the settings and tools available to set up and run a meeting using </w:t>
      </w:r>
      <w:r w:rsidRPr="00C245FB">
        <w:rPr>
          <w:rFonts w:cstheme="minorHAnsi"/>
          <w:shd w:val="clear" w:color="auto" w:fill="FFFFFF"/>
        </w:rPr>
        <w:t>Microsoft Teams interface</w:t>
      </w:r>
      <w:r w:rsidR="00A73122" w:rsidRPr="00C245FB">
        <w:rPr>
          <w:rFonts w:cstheme="minorHAnsi"/>
          <w:shd w:val="clear" w:color="auto" w:fill="FFFFFF"/>
        </w:rPr>
        <w:t>.</w:t>
      </w:r>
    </w:p>
    <w:p w14:paraId="01ED7F5C" w14:textId="15AF2918" w:rsidR="003817DF" w:rsidRDefault="003817DF" w:rsidP="003817DF">
      <w:pPr>
        <w:rPr>
          <w:b/>
          <w:bCs/>
        </w:rPr>
      </w:pPr>
      <w:r w:rsidRPr="00FC5546">
        <w:rPr>
          <w:b/>
          <w:bCs/>
        </w:rPr>
        <w:t xml:space="preserve">Workshop </w:t>
      </w:r>
      <w:r w:rsidR="00A73122">
        <w:rPr>
          <w:b/>
          <w:bCs/>
        </w:rPr>
        <w:t>Aim</w:t>
      </w:r>
      <w:r w:rsidRPr="00FC5546">
        <w:rPr>
          <w:b/>
          <w:bCs/>
        </w:rPr>
        <w:t>:</w:t>
      </w:r>
    </w:p>
    <w:p w14:paraId="063C18D7" w14:textId="099BE354" w:rsidR="003817DF" w:rsidRDefault="003817DF" w:rsidP="003817DF">
      <w:pPr>
        <w:rPr>
          <w:b/>
          <w:bCs/>
        </w:rPr>
      </w:pPr>
      <w:r w:rsidRPr="003817DF">
        <w:t xml:space="preserve">At the end of this half day workshop, </w:t>
      </w:r>
      <w:r w:rsidRPr="00C245FB">
        <w:t xml:space="preserve">delegates </w:t>
      </w:r>
      <w:r w:rsidR="00A73122" w:rsidRPr="00C245FB">
        <w:t xml:space="preserve">understand </w:t>
      </w:r>
      <w:r w:rsidR="00C245FB" w:rsidRPr="00C245FB">
        <w:t>how to schedule and run effective meetings both within and outside the Teams channel</w:t>
      </w:r>
      <w:r w:rsidR="00A73122" w:rsidRPr="00ED15DF">
        <w:rPr>
          <w:b/>
          <w:bCs/>
          <w:color w:val="FF0000"/>
        </w:rPr>
        <w:t>*</w:t>
      </w:r>
      <w:r w:rsidR="00A73122" w:rsidRPr="00ED15DF">
        <w:rPr>
          <w:color w:val="FF0000"/>
        </w:rPr>
        <w:t xml:space="preserve"> </w:t>
      </w:r>
    </w:p>
    <w:p w14:paraId="187AB0D3" w14:textId="4A545A55" w:rsidR="00695525" w:rsidRPr="00D4187F" w:rsidRDefault="00695525" w:rsidP="00D4187F">
      <w:pPr>
        <w:pStyle w:val="NoSpacing"/>
        <w:rPr>
          <w:b/>
          <w:bCs/>
        </w:rPr>
      </w:pPr>
      <w:r w:rsidRPr="00D4187F">
        <w:rPr>
          <w:b/>
          <w:bCs/>
        </w:rPr>
        <w:t>Workshop Outline:</w:t>
      </w:r>
    </w:p>
    <w:p w14:paraId="4D5A4997" w14:textId="11C23360" w:rsidR="0028410B" w:rsidRPr="007B6668" w:rsidRDefault="007B6668" w:rsidP="0028410B">
      <w:pPr>
        <w:pStyle w:val="NoSpacing"/>
      </w:pPr>
      <w:r w:rsidRPr="007B6668">
        <w:t>Scheduling a meeting/event</w:t>
      </w:r>
    </w:p>
    <w:p w14:paraId="7B1DD5BA" w14:textId="519D7EEA" w:rsidR="00695525" w:rsidRPr="00D4187F" w:rsidRDefault="007B6668" w:rsidP="0028410B">
      <w:pPr>
        <w:pStyle w:val="NoSpacing"/>
        <w:numPr>
          <w:ilvl w:val="0"/>
          <w:numId w:val="21"/>
        </w:numPr>
      </w:pPr>
      <w:r w:rsidRPr="00D4187F">
        <w:t>Roles in a Team meeting/event (attendees vs presenters vs organisers)</w:t>
      </w:r>
    </w:p>
    <w:p w14:paraId="5F79B3F1" w14:textId="126FD893" w:rsidR="003817DF" w:rsidRPr="00D4187F" w:rsidRDefault="007B6668" w:rsidP="0028410B">
      <w:pPr>
        <w:pStyle w:val="NoSpacing"/>
        <w:numPr>
          <w:ilvl w:val="0"/>
          <w:numId w:val="21"/>
        </w:numPr>
      </w:pPr>
      <w:r w:rsidRPr="00D4187F">
        <w:t>Private vs. Channel meetings</w:t>
      </w:r>
    </w:p>
    <w:p w14:paraId="323EC82D" w14:textId="5C33462C" w:rsidR="003817DF" w:rsidRPr="00D4187F" w:rsidRDefault="007B6668" w:rsidP="0028410B">
      <w:pPr>
        <w:pStyle w:val="NoSpacing"/>
        <w:numPr>
          <w:ilvl w:val="0"/>
          <w:numId w:val="21"/>
        </w:numPr>
        <w:rPr>
          <w:rFonts w:cstheme="minorHAnsi"/>
        </w:rPr>
      </w:pPr>
      <w:r w:rsidRPr="00D4187F">
        <w:rPr>
          <w:rFonts w:cstheme="minorHAnsi"/>
        </w:rPr>
        <w:t>Creating invites</w:t>
      </w:r>
      <w:r w:rsidR="00C957C9" w:rsidRPr="00D4187F">
        <w:rPr>
          <w:rFonts w:cstheme="minorHAnsi"/>
        </w:rPr>
        <w:t xml:space="preserve"> – recurring meetings</w:t>
      </w:r>
    </w:p>
    <w:p w14:paraId="59CCCC98" w14:textId="40C1BC97" w:rsidR="007B6668" w:rsidRPr="00D4187F" w:rsidRDefault="007B6668" w:rsidP="007C4309">
      <w:pPr>
        <w:pStyle w:val="NoSpacing"/>
        <w:numPr>
          <w:ilvl w:val="0"/>
          <w:numId w:val="21"/>
        </w:numPr>
        <w:rPr>
          <w:strike/>
        </w:rPr>
      </w:pPr>
      <w:r w:rsidRPr="00D4187F">
        <w:t>Setting up the meetings lobby &amp; presenter options</w:t>
      </w:r>
      <w:r w:rsidR="00D4187F" w:rsidRPr="00D4187F">
        <w:t>, b</w:t>
      </w:r>
      <w:r w:rsidRPr="00D4187F">
        <w:t xml:space="preserve">ypass the lobby </w:t>
      </w:r>
    </w:p>
    <w:p w14:paraId="18C4760C" w14:textId="7F57C90E" w:rsidR="007B6668" w:rsidRDefault="007B6668" w:rsidP="0028410B">
      <w:pPr>
        <w:pStyle w:val="NoSpacing"/>
        <w:numPr>
          <w:ilvl w:val="0"/>
          <w:numId w:val="21"/>
        </w:numPr>
      </w:pPr>
      <w:r w:rsidRPr="007B6668">
        <w:t>Editing &amp; cancelling meetings invites</w:t>
      </w:r>
    </w:p>
    <w:p w14:paraId="0CC22353" w14:textId="044C844D" w:rsidR="007B6668" w:rsidRPr="007B6668" w:rsidRDefault="00A5028E" w:rsidP="0028410B">
      <w:pPr>
        <w:pStyle w:val="NoSpacing"/>
        <w:numPr>
          <w:ilvl w:val="0"/>
          <w:numId w:val="21"/>
        </w:numPr>
      </w:pPr>
      <w:r w:rsidRPr="007B6668">
        <w:rPr>
          <w:noProof/>
          <w:color w:val="FF0000"/>
        </w:rPr>
        <w:drawing>
          <wp:anchor distT="0" distB="0" distL="114300" distR="114300" simplePos="0" relativeHeight="251662336" behindDoc="1" locked="0" layoutInCell="1" allowOverlap="1" wp14:anchorId="31E6DCBD" wp14:editId="18EC2B32">
            <wp:simplePos x="0" y="0"/>
            <wp:positionH relativeFrom="margin">
              <wp:posOffset>4333875</wp:posOffset>
            </wp:positionH>
            <wp:positionV relativeFrom="paragraph">
              <wp:posOffset>61595</wp:posOffset>
            </wp:positionV>
            <wp:extent cx="1355090" cy="13798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09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6668">
        <w:t>Considerations for external invitations</w:t>
      </w:r>
    </w:p>
    <w:p w14:paraId="696A5E96" w14:textId="24300359" w:rsidR="0028410B" w:rsidRPr="007B6668" w:rsidRDefault="007B6668" w:rsidP="0028410B">
      <w:pPr>
        <w:pStyle w:val="NoSpacing"/>
      </w:pPr>
      <w:r w:rsidRPr="007B6668">
        <w:t>Preparing the meeting</w:t>
      </w:r>
      <w:r w:rsidR="00C245FB">
        <w:t>/event</w:t>
      </w:r>
      <w:r w:rsidRPr="007B6668">
        <w:t xml:space="preserve"> </w:t>
      </w:r>
    </w:p>
    <w:p w14:paraId="30BB8FD6" w14:textId="39618944" w:rsidR="0028410B" w:rsidRPr="007B6668" w:rsidRDefault="007B6668" w:rsidP="0028410B">
      <w:pPr>
        <w:pStyle w:val="NoSpacing"/>
        <w:numPr>
          <w:ilvl w:val="0"/>
          <w:numId w:val="22"/>
        </w:numPr>
      </w:pPr>
      <w:r w:rsidRPr="007B6668">
        <w:t>Adding meeting notes</w:t>
      </w:r>
    </w:p>
    <w:p w14:paraId="542BC6FF" w14:textId="0A94E6BD" w:rsidR="007B6668" w:rsidRPr="00D4187F" w:rsidRDefault="007B6668" w:rsidP="0028410B">
      <w:pPr>
        <w:pStyle w:val="NoSpacing"/>
        <w:numPr>
          <w:ilvl w:val="0"/>
          <w:numId w:val="22"/>
        </w:numPr>
      </w:pPr>
      <w:r w:rsidRPr="00D4187F">
        <w:t>Polls</w:t>
      </w:r>
      <w:r w:rsidR="00C245FB" w:rsidRPr="00D4187F">
        <w:t>, raising hand</w:t>
      </w:r>
      <w:r w:rsidRPr="00D4187F">
        <w:t xml:space="preserve"> and forms</w:t>
      </w:r>
    </w:p>
    <w:p w14:paraId="052FBD83" w14:textId="371C8D60" w:rsidR="007B6668" w:rsidRPr="00D4187F" w:rsidRDefault="009005ED" w:rsidP="0028410B">
      <w:pPr>
        <w:pStyle w:val="NoSpacing"/>
        <w:numPr>
          <w:ilvl w:val="0"/>
          <w:numId w:val="22"/>
        </w:numPr>
      </w:pPr>
      <w:r w:rsidRPr="00D4187F">
        <w:t xml:space="preserve">Attaching </w:t>
      </w:r>
      <w:r w:rsidR="00645947" w:rsidRPr="00D4187F">
        <w:t>F</w:t>
      </w:r>
      <w:r w:rsidR="007B6668" w:rsidRPr="00D4187F">
        <w:t xml:space="preserve">iles </w:t>
      </w:r>
      <w:proofErr w:type="gramStart"/>
      <w:r w:rsidR="007B6668" w:rsidRPr="00D4187F">
        <w:t>e.g.</w:t>
      </w:r>
      <w:proofErr w:type="gramEnd"/>
      <w:r w:rsidR="007B6668" w:rsidRPr="00D4187F">
        <w:t xml:space="preserve"> </w:t>
      </w:r>
      <w:r w:rsidR="002F145E" w:rsidRPr="00D4187F">
        <w:t>P</w:t>
      </w:r>
      <w:r w:rsidR="007B6668" w:rsidRPr="00D4187F">
        <w:t>ower</w:t>
      </w:r>
      <w:r w:rsidR="00144975" w:rsidRPr="00D4187F">
        <w:t>P</w:t>
      </w:r>
      <w:r w:rsidR="007B6668" w:rsidRPr="00D4187F">
        <w:t>oint</w:t>
      </w:r>
    </w:p>
    <w:p w14:paraId="0476E78E" w14:textId="0ED4EBCA" w:rsidR="00FF0874" w:rsidRPr="00D4187F" w:rsidRDefault="00FF0874" w:rsidP="0028410B">
      <w:pPr>
        <w:pStyle w:val="NoSpacing"/>
        <w:numPr>
          <w:ilvl w:val="0"/>
          <w:numId w:val="22"/>
        </w:numPr>
      </w:pPr>
      <w:r w:rsidRPr="00D4187F">
        <w:t>Choosing an Audio Option</w:t>
      </w:r>
    </w:p>
    <w:p w14:paraId="021A3D20" w14:textId="1FA7D3D9" w:rsidR="007B6668" w:rsidRPr="00D4187F" w:rsidRDefault="007B6668" w:rsidP="0028410B">
      <w:pPr>
        <w:pStyle w:val="NoSpacing"/>
        <w:numPr>
          <w:ilvl w:val="0"/>
          <w:numId w:val="22"/>
        </w:numPr>
      </w:pPr>
      <w:r w:rsidRPr="00D4187F">
        <w:t>Your background – pros and cons</w:t>
      </w:r>
    </w:p>
    <w:p w14:paraId="4CBB7092" w14:textId="224E5975" w:rsidR="0028410B" w:rsidRPr="00D4187F" w:rsidRDefault="007B6668" w:rsidP="007B6668">
      <w:pPr>
        <w:pStyle w:val="NoSpacing"/>
        <w:numPr>
          <w:ilvl w:val="0"/>
          <w:numId w:val="22"/>
        </w:numPr>
      </w:pPr>
      <w:r w:rsidRPr="00D4187F">
        <w:t>Equipment/resourcing needed</w:t>
      </w:r>
      <w:r w:rsidR="0028410B" w:rsidRPr="00D4187F">
        <w:t xml:space="preserve"> </w:t>
      </w:r>
    </w:p>
    <w:p w14:paraId="76C8D9AA" w14:textId="2A5BB1CF" w:rsidR="007B6668" w:rsidRPr="00D4187F" w:rsidRDefault="007B6668" w:rsidP="007B6668">
      <w:pPr>
        <w:pStyle w:val="NoSpacing"/>
        <w:numPr>
          <w:ilvl w:val="0"/>
          <w:numId w:val="22"/>
        </w:numPr>
      </w:pPr>
      <w:r w:rsidRPr="00D4187F">
        <w:t>Device settings</w:t>
      </w:r>
    </w:p>
    <w:p w14:paraId="4FC007DF" w14:textId="4173D286" w:rsidR="00C245FB" w:rsidRPr="00D4187F" w:rsidRDefault="00A5028E" w:rsidP="007B6668">
      <w:pPr>
        <w:pStyle w:val="NoSpacing"/>
        <w:numPr>
          <w:ilvl w:val="0"/>
          <w:numId w:val="22"/>
        </w:numPr>
      </w:pPr>
      <w:r w:rsidRPr="00D4187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822AA" wp14:editId="3415ACAA">
                <wp:simplePos x="0" y="0"/>
                <wp:positionH relativeFrom="column">
                  <wp:posOffset>4283710</wp:posOffset>
                </wp:positionH>
                <wp:positionV relativeFrom="paragraph">
                  <wp:posOffset>153670</wp:posOffset>
                </wp:positionV>
                <wp:extent cx="1571625" cy="708025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2871B" w14:textId="28B06CD7" w:rsidR="002F4C2C" w:rsidRPr="009B124E" w:rsidRDefault="00C858A5" w:rsidP="002F4C2C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9B124E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4F576D" w:rsidRPr="009B124E">
                              <w:rPr>
                                <w:b/>
                                <w:bCs/>
                              </w:rPr>
                              <w:t xml:space="preserve"> g</w:t>
                            </w:r>
                            <w:r w:rsidR="002F4C2C" w:rsidRPr="009B124E">
                              <w:rPr>
                                <w:b/>
                                <w:bCs/>
                              </w:rPr>
                              <w:t>uided learning hours</w:t>
                            </w:r>
                          </w:p>
                          <w:p w14:paraId="5155F18C" w14:textId="6C2CCA13" w:rsidR="002F4C2C" w:rsidRPr="009B124E" w:rsidRDefault="00C858A5" w:rsidP="002F4C2C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9B124E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2F4C2C" w:rsidRPr="009B124E">
                              <w:rPr>
                                <w:b/>
                                <w:bCs/>
                              </w:rPr>
                              <w:t xml:space="preserve"> CPD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822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7.3pt;margin-top:12.1pt;width:123.75pt;height:5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pH9BAIAAO8DAAAOAAAAZHJzL2Uyb0RvYy54bWysU8Fu2zAMvQ/YPwi6L7bTpOmMOEWXIsOA&#10;rhvQ7gNkWbaF2aJGKbGzrx8lp2m23YbpIIgi9cj3SK1vx75jB4VOgyl4Nks5U0ZCpU1T8G/Pu3c3&#10;nDkvTCU6MKrgR+X47ebtm/VgczWHFrpKISMQ4/LBFrz13uZJ4mSreuFmYJUhZw3YC08mNkmFYiD0&#10;vkvmaXqdDICVRZDKObq9n5x8E/HrWkn/pa6d8qwrONXm445xL8OebNYib1DYVstTGeIfquiFNpT0&#10;DHUvvGB71H9B9VoiOKj9TEKfQF1rqSIHYpOlf7B5aoVVkQuJ4+xZJvf/YOXj4SsyXRX8ijMjemrR&#10;sxo9+wAjuwrqDNblFPRkKcyPdE1djkydfQD53TED21aYRt0hwtAqUVF1WXiZXDydcFwAKYfPUFEa&#10;sfcQgcYa+yAdicEInbp0PHcmlCJDyuUqu54vOZPkW6U3KZ1DCpG/vLbo/EcFPQuHgiN1PqKLw4Pz&#10;U+hLSEjmoNPVTnddNLAptx2yg6Ap2cV1Qv8trDMh2EB4NiGGm0gzMJs4+rEcyRm4l1AdiTDCNHX0&#10;S+jQAv7kbKCJK7j7sReoOOs+GRLtfbZYhBGNxmK5mpOBl57y0iOMJKiCe86m49ZPY723qJuWMk1t&#10;MnBHQtc6avBa1alumqqo4ukHhLG9tGPU6z/d/AIAAP//AwBQSwMEFAAGAAgAAAAhAP5DilnfAAAA&#10;CgEAAA8AAABkcnMvZG93bnJldi54bWxMj9FOg0AQRd9N/IfNmPhi7NKVgqUsjZpofG3tBwwwBVJ2&#10;lrDbQv/e9ck+Tu7JvWfy7Wx6caHRdZY1LBcRCOLK1h03Gg4/n8+vIJxHrrG3TBqu5GBb3N/lmNV2&#10;4h1d9r4RoYRdhhpa74dMSle1ZNAt7EAcsqMdDfpwjo2sR5xCuemliqJEGuw4LLQ40EdL1Wl/NhqO&#10;39PTaj2VX/6Q7uLkHbu0tFetHx/mtw0IT7P/h+FPP6hDEZxKe+baiV5DksZJQDWoWIEIwFqpJYgy&#10;kC+rFGSRy9sXil8AAAD//wMAUEsBAi0AFAAGAAgAAAAhALaDOJL+AAAA4QEAABMAAAAAAAAAAAAA&#10;AAAAAAAAAFtDb250ZW50X1R5cGVzXS54bWxQSwECLQAUAAYACAAAACEAOP0h/9YAAACUAQAACwAA&#10;AAAAAAAAAAAAAAAvAQAAX3JlbHMvLnJlbHNQSwECLQAUAAYACAAAACEAOfqR/QQCAADvAwAADgAA&#10;AAAAAAAAAAAAAAAuAgAAZHJzL2Uyb0RvYy54bWxQSwECLQAUAAYACAAAACEA/kOKWd8AAAAKAQAA&#10;DwAAAAAAAAAAAAAAAABeBAAAZHJzL2Rvd25yZXYueG1sUEsFBgAAAAAEAAQA8wAAAGoFAAAAAA==&#10;" stroked="f">
                <v:textbox>
                  <w:txbxContent>
                    <w:p w14:paraId="3592871B" w14:textId="28B06CD7" w:rsidR="002F4C2C" w:rsidRPr="009B124E" w:rsidRDefault="00C858A5" w:rsidP="002F4C2C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9B124E">
                        <w:rPr>
                          <w:b/>
                          <w:bCs/>
                        </w:rPr>
                        <w:t>3</w:t>
                      </w:r>
                      <w:r w:rsidR="004F576D" w:rsidRPr="009B124E">
                        <w:rPr>
                          <w:b/>
                          <w:bCs/>
                        </w:rPr>
                        <w:t xml:space="preserve"> g</w:t>
                      </w:r>
                      <w:r w:rsidR="002F4C2C" w:rsidRPr="009B124E">
                        <w:rPr>
                          <w:b/>
                          <w:bCs/>
                        </w:rPr>
                        <w:t>uided learning hours</w:t>
                      </w:r>
                    </w:p>
                    <w:p w14:paraId="5155F18C" w14:textId="6C2CCA13" w:rsidR="002F4C2C" w:rsidRPr="009B124E" w:rsidRDefault="00C858A5" w:rsidP="002F4C2C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9B124E">
                        <w:rPr>
                          <w:b/>
                          <w:bCs/>
                        </w:rPr>
                        <w:t>3</w:t>
                      </w:r>
                      <w:r w:rsidR="002F4C2C" w:rsidRPr="009B124E">
                        <w:rPr>
                          <w:b/>
                          <w:bCs/>
                        </w:rPr>
                        <w:t xml:space="preserve"> CPD Points</w:t>
                      </w:r>
                    </w:p>
                  </w:txbxContent>
                </v:textbox>
              </v:shape>
            </w:pict>
          </mc:Fallback>
        </mc:AlternateContent>
      </w:r>
      <w:r w:rsidR="00C245FB" w:rsidRPr="00D4187F">
        <w:t>Breakout rooms and whiteboards</w:t>
      </w:r>
    </w:p>
    <w:p w14:paraId="4EC379AC" w14:textId="5A61C8F2" w:rsidR="00D4441D" w:rsidRPr="00D4187F" w:rsidRDefault="00D4441D" w:rsidP="00D4441D">
      <w:pPr>
        <w:pStyle w:val="NoSpacing"/>
      </w:pPr>
      <w:r w:rsidRPr="00D4187F">
        <w:t>During the meeting</w:t>
      </w:r>
    </w:p>
    <w:p w14:paraId="3C1F891C" w14:textId="355FEEDA" w:rsidR="00D4441D" w:rsidRPr="00D4187F" w:rsidRDefault="00D4441D" w:rsidP="00D4441D">
      <w:pPr>
        <w:pStyle w:val="NoSpacing"/>
        <w:numPr>
          <w:ilvl w:val="0"/>
          <w:numId w:val="22"/>
        </w:numPr>
      </w:pPr>
      <w:r w:rsidRPr="00D4187F">
        <w:t>Screen S</w:t>
      </w:r>
      <w:r w:rsidR="006A5DA8" w:rsidRPr="00D4187F">
        <w:t>haring</w:t>
      </w:r>
      <w:r w:rsidR="00483FEF" w:rsidRPr="00D4187F">
        <w:t xml:space="preserve"> – Window verse</w:t>
      </w:r>
      <w:r w:rsidR="00645947" w:rsidRPr="00D4187F">
        <w:t>s</w:t>
      </w:r>
      <w:r w:rsidR="00483FEF" w:rsidRPr="00D4187F">
        <w:t xml:space="preserve"> Desktop</w:t>
      </w:r>
    </w:p>
    <w:p w14:paraId="13603320" w14:textId="7EA9297B" w:rsidR="00A57883" w:rsidRPr="00D4187F" w:rsidRDefault="00483FEF" w:rsidP="00710485">
      <w:pPr>
        <w:pStyle w:val="NoSpacing"/>
        <w:numPr>
          <w:ilvl w:val="0"/>
          <w:numId w:val="22"/>
        </w:numPr>
      </w:pPr>
      <w:r w:rsidRPr="00D4187F">
        <w:t>Presenter</w:t>
      </w:r>
      <w:r w:rsidR="00D4187F" w:rsidRPr="00D4187F">
        <w:t xml:space="preserve">, </w:t>
      </w:r>
      <w:r w:rsidR="003C5A68" w:rsidRPr="00D4187F">
        <w:t>Live Captions</w:t>
      </w:r>
    </w:p>
    <w:p w14:paraId="6EC9B727" w14:textId="2771F667" w:rsidR="0028410B" w:rsidRPr="00D4187F" w:rsidRDefault="00C245FB" w:rsidP="0028410B">
      <w:pPr>
        <w:pStyle w:val="NoSpacing"/>
      </w:pPr>
      <w:r w:rsidRPr="00D4187F">
        <w:t>Ending the meeting/event</w:t>
      </w:r>
    </w:p>
    <w:p w14:paraId="7CE39D7F" w14:textId="55143EDC" w:rsidR="00C245FB" w:rsidRPr="00D4187F" w:rsidRDefault="00C245FB" w:rsidP="0028410B">
      <w:pPr>
        <w:pStyle w:val="NoSpacing"/>
        <w:numPr>
          <w:ilvl w:val="0"/>
          <w:numId w:val="20"/>
        </w:numPr>
      </w:pPr>
      <w:r w:rsidRPr="00D4187F">
        <w:t>End meeting vs. hang up</w:t>
      </w:r>
    </w:p>
    <w:p w14:paraId="4B843CE4" w14:textId="6618211A" w:rsidR="0028410B" w:rsidRPr="00D4187F" w:rsidRDefault="00C245FB" w:rsidP="0028410B">
      <w:pPr>
        <w:pStyle w:val="NoSpacing"/>
        <w:numPr>
          <w:ilvl w:val="0"/>
          <w:numId w:val="20"/>
        </w:numPr>
      </w:pPr>
      <w:r w:rsidRPr="00D4187F">
        <w:t>Stop recording and share recording</w:t>
      </w:r>
    </w:p>
    <w:p w14:paraId="6E04AE2D" w14:textId="3583BFC9" w:rsidR="0028410B" w:rsidRPr="00D4187F" w:rsidRDefault="00C245FB" w:rsidP="0028410B">
      <w:pPr>
        <w:pStyle w:val="NoSpacing"/>
        <w:numPr>
          <w:ilvl w:val="0"/>
          <w:numId w:val="20"/>
        </w:numPr>
      </w:pPr>
      <w:r w:rsidRPr="00D4187F">
        <w:t>Download attendance list</w:t>
      </w:r>
    </w:p>
    <w:p w14:paraId="6E24CAED" w14:textId="44617A3E" w:rsidR="00695525" w:rsidRPr="00A73122" w:rsidRDefault="00695525" w:rsidP="00A73122">
      <w:pPr>
        <w:pStyle w:val="NoSpacing"/>
      </w:pPr>
      <w:r w:rsidRPr="00A73122">
        <w:t>Q&amp;A</w:t>
      </w:r>
    </w:p>
    <w:p w14:paraId="275A3138" w14:textId="77777777" w:rsidR="00A5028E" w:rsidRDefault="00A5028E" w:rsidP="00A73122">
      <w:pPr>
        <w:pStyle w:val="ListParagraph"/>
        <w:spacing w:after="0" w:line="240" w:lineRule="auto"/>
        <w:jc w:val="center"/>
        <w:rPr>
          <w:color w:val="FF0000"/>
        </w:rPr>
      </w:pPr>
    </w:p>
    <w:p w14:paraId="7C0C80D2" w14:textId="797A9767" w:rsidR="00F96D78" w:rsidRDefault="00A73122" w:rsidP="00D4187F">
      <w:pPr>
        <w:pStyle w:val="ListParagraph"/>
        <w:spacing w:after="0" w:line="240" w:lineRule="auto"/>
        <w:jc w:val="center"/>
      </w:pPr>
      <w:r w:rsidRPr="00A73122">
        <w:rPr>
          <w:color w:val="FF0000"/>
        </w:rPr>
        <w:t xml:space="preserve">Please also see out </w:t>
      </w:r>
      <w:proofErr w:type="gramStart"/>
      <w:r w:rsidRPr="00A73122">
        <w:rPr>
          <w:color w:val="FF0000"/>
        </w:rPr>
        <w:t>0.5 day</w:t>
      </w:r>
      <w:proofErr w:type="gramEnd"/>
      <w:r w:rsidRPr="00A73122">
        <w:rPr>
          <w:color w:val="FF0000"/>
        </w:rPr>
        <w:t xml:space="preserve"> </w:t>
      </w:r>
      <w:r w:rsidR="00ED15DF">
        <w:rPr>
          <w:color w:val="FF0000"/>
        </w:rPr>
        <w:t>Introducti</w:t>
      </w:r>
      <w:r w:rsidR="00C245FB">
        <w:rPr>
          <w:color w:val="FF0000"/>
        </w:rPr>
        <w:t>o</w:t>
      </w:r>
      <w:r w:rsidR="00ED15DF">
        <w:rPr>
          <w:color w:val="FF0000"/>
        </w:rPr>
        <w:t xml:space="preserve">n to </w:t>
      </w:r>
      <w:r w:rsidRPr="00A73122">
        <w:rPr>
          <w:color w:val="FF0000"/>
        </w:rPr>
        <w:t xml:space="preserve">Microsoft Teams </w:t>
      </w:r>
      <w:r w:rsidR="00614BA4">
        <w:rPr>
          <w:color w:val="FF0000"/>
        </w:rPr>
        <w:t>c</w:t>
      </w:r>
      <w:r w:rsidRPr="00A73122">
        <w:rPr>
          <w:color w:val="FF0000"/>
        </w:rPr>
        <w:t>ourse, and our 1 day Microsoft Teams Advanced Course, in order to ensure that the course is delivered to the right level of practical experience for the attendees.</w:t>
      </w:r>
    </w:p>
    <w:sectPr w:rsidR="00F96D78" w:rsidSect="00A73122">
      <w:footerReference w:type="default" r:id="rId9"/>
      <w:pgSz w:w="12240" w:h="15840"/>
      <w:pgMar w:top="1418" w:right="1418" w:bottom="1418" w:left="1418" w:header="709" w:footer="709" w:gutter="0"/>
      <w:pgBorders w:offsetFrom="page">
        <w:top w:val="single" w:sz="8" w:space="24" w:color="0070C0"/>
        <w:left w:val="single" w:sz="8" w:space="24" w:color="0070C0"/>
        <w:bottom w:val="single" w:sz="8" w:space="24" w:color="0070C0"/>
        <w:right w:val="single" w:sz="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CA024" w14:textId="77777777" w:rsidR="005E2ED4" w:rsidRDefault="005E2ED4" w:rsidP="00B469C3">
      <w:pPr>
        <w:spacing w:after="0" w:line="240" w:lineRule="auto"/>
      </w:pPr>
      <w:r>
        <w:separator/>
      </w:r>
    </w:p>
  </w:endnote>
  <w:endnote w:type="continuationSeparator" w:id="0">
    <w:p w14:paraId="1AFEF80B" w14:textId="77777777" w:rsidR="005E2ED4" w:rsidRDefault="005E2ED4" w:rsidP="00B4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D7AA5" w14:textId="77777777" w:rsidR="00B469C3" w:rsidRDefault="00B469C3" w:rsidP="00B469C3">
    <w:pPr>
      <w:pStyle w:val="Footer"/>
      <w:jc w:val="right"/>
    </w:pPr>
    <w:proofErr w:type="spellStart"/>
    <w:r w:rsidRPr="00B469C3">
      <w:rPr>
        <w:color w:val="0070C0"/>
        <w:sz w:val="24"/>
        <w:szCs w:val="24"/>
      </w:rPr>
      <w:t>Dedici</w:t>
    </w:r>
    <w:proofErr w:type="spellEnd"/>
    <w:r w:rsidRPr="00B469C3">
      <w:rPr>
        <w:color w:val="0070C0"/>
        <w:sz w:val="24"/>
        <w:szCs w:val="24"/>
      </w:rPr>
      <w:t xml:space="preserve"> Ltd.</w:t>
    </w:r>
    <w:r>
      <w:t xml:space="preserve">  </w:t>
    </w:r>
    <w:hyperlink r:id="rId1" w:history="1">
      <w:r w:rsidR="00C5466D" w:rsidRPr="00FB5BDE">
        <w:rPr>
          <w:rStyle w:val="Hyperlink"/>
        </w:rPr>
        <w:t>info@dedicicpd.co.uk</w:t>
      </w:r>
    </w:hyperlink>
    <w:r>
      <w:t xml:space="preserve"> </w:t>
    </w:r>
  </w:p>
  <w:p w14:paraId="5BB6EB2D" w14:textId="77777777" w:rsidR="00B469C3" w:rsidRDefault="00B46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E5BD0" w14:textId="77777777" w:rsidR="005E2ED4" w:rsidRDefault="005E2ED4" w:rsidP="00B469C3">
      <w:pPr>
        <w:spacing w:after="0" w:line="240" w:lineRule="auto"/>
      </w:pPr>
      <w:r>
        <w:separator/>
      </w:r>
    </w:p>
  </w:footnote>
  <w:footnote w:type="continuationSeparator" w:id="0">
    <w:p w14:paraId="79825562" w14:textId="77777777" w:rsidR="005E2ED4" w:rsidRDefault="005E2ED4" w:rsidP="00B46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C62"/>
    <w:multiLevelType w:val="hybridMultilevel"/>
    <w:tmpl w:val="1966A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1E7C"/>
    <w:multiLevelType w:val="hybridMultilevel"/>
    <w:tmpl w:val="E842D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140D3"/>
    <w:multiLevelType w:val="hybridMultilevel"/>
    <w:tmpl w:val="75DE2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F5D31"/>
    <w:multiLevelType w:val="hybridMultilevel"/>
    <w:tmpl w:val="E0827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F85786D"/>
    <w:multiLevelType w:val="hybridMultilevel"/>
    <w:tmpl w:val="7D56DCF6"/>
    <w:lvl w:ilvl="0" w:tplc="45543B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D231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6436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ECA2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B8B9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12A5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E92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F200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EE5E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6244D"/>
    <w:multiLevelType w:val="hybridMultilevel"/>
    <w:tmpl w:val="C7E4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15EB6"/>
    <w:multiLevelType w:val="hybridMultilevel"/>
    <w:tmpl w:val="6192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A3BB1"/>
    <w:multiLevelType w:val="hybridMultilevel"/>
    <w:tmpl w:val="543E698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21630E"/>
    <w:multiLevelType w:val="hybridMultilevel"/>
    <w:tmpl w:val="2A94B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51E34"/>
    <w:multiLevelType w:val="hybridMultilevel"/>
    <w:tmpl w:val="DAFC98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A64CE"/>
    <w:multiLevelType w:val="hybridMultilevel"/>
    <w:tmpl w:val="FA9E0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A636A"/>
    <w:multiLevelType w:val="hybridMultilevel"/>
    <w:tmpl w:val="28245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A30CA"/>
    <w:multiLevelType w:val="hybridMultilevel"/>
    <w:tmpl w:val="9BB2A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919C4"/>
    <w:multiLevelType w:val="hybridMultilevel"/>
    <w:tmpl w:val="3692F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525C6"/>
    <w:multiLevelType w:val="hybridMultilevel"/>
    <w:tmpl w:val="9A369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2256E"/>
    <w:multiLevelType w:val="hybridMultilevel"/>
    <w:tmpl w:val="6906630A"/>
    <w:lvl w:ilvl="0" w:tplc="2DBA99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C0E96"/>
    <w:multiLevelType w:val="hybridMultilevel"/>
    <w:tmpl w:val="875A2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02CC6"/>
    <w:multiLevelType w:val="hybridMultilevel"/>
    <w:tmpl w:val="796CAFDE"/>
    <w:lvl w:ilvl="0" w:tplc="08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88851DA"/>
    <w:multiLevelType w:val="hybridMultilevel"/>
    <w:tmpl w:val="A63E0524"/>
    <w:lvl w:ilvl="0" w:tplc="2DBA998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092357"/>
    <w:multiLevelType w:val="hybridMultilevel"/>
    <w:tmpl w:val="F26C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41CF3"/>
    <w:multiLevelType w:val="hybridMultilevel"/>
    <w:tmpl w:val="B306A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06D7E"/>
    <w:multiLevelType w:val="multilevel"/>
    <w:tmpl w:val="9E6A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21"/>
  </w:num>
  <w:num w:numId="4">
    <w:abstractNumId w:val="22"/>
  </w:num>
  <w:num w:numId="5">
    <w:abstractNumId w:val="4"/>
  </w:num>
  <w:num w:numId="6">
    <w:abstractNumId w:val="14"/>
  </w:num>
  <w:num w:numId="7">
    <w:abstractNumId w:val="20"/>
  </w:num>
  <w:num w:numId="8">
    <w:abstractNumId w:val="5"/>
  </w:num>
  <w:num w:numId="9">
    <w:abstractNumId w:val="7"/>
  </w:num>
  <w:num w:numId="10">
    <w:abstractNumId w:val="11"/>
  </w:num>
  <w:num w:numId="11">
    <w:abstractNumId w:val="10"/>
  </w:num>
  <w:num w:numId="12">
    <w:abstractNumId w:val="8"/>
  </w:num>
  <w:num w:numId="13">
    <w:abstractNumId w:val="8"/>
  </w:num>
  <w:num w:numId="14">
    <w:abstractNumId w:val="19"/>
  </w:num>
  <w:num w:numId="15">
    <w:abstractNumId w:val="18"/>
  </w:num>
  <w:num w:numId="16">
    <w:abstractNumId w:val="6"/>
  </w:num>
  <w:num w:numId="17">
    <w:abstractNumId w:val="9"/>
  </w:num>
  <w:num w:numId="18">
    <w:abstractNumId w:val="13"/>
  </w:num>
  <w:num w:numId="19">
    <w:abstractNumId w:val="12"/>
  </w:num>
  <w:num w:numId="20">
    <w:abstractNumId w:val="17"/>
  </w:num>
  <w:num w:numId="21">
    <w:abstractNumId w:val="3"/>
  </w:num>
  <w:num w:numId="22">
    <w:abstractNumId w:val="1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C3"/>
    <w:rsid w:val="00004905"/>
    <w:rsid w:val="000224D7"/>
    <w:rsid w:val="00022983"/>
    <w:rsid w:val="0007473D"/>
    <w:rsid w:val="000E5393"/>
    <w:rsid w:val="00144975"/>
    <w:rsid w:val="00183141"/>
    <w:rsid w:val="001872FB"/>
    <w:rsid w:val="001B757B"/>
    <w:rsid w:val="001E397D"/>
    <w:rsid w:val="00231FD6"/>
    <w:rsid w:val="002759C4"/>
    <w:rsid w:val="00283B01"/>
    <w:rsid w:val="0028410B"/>
    <w:rsid w:val="00295A8F"/>
    <w:rsid w:val="002E313E"/>
    <w:rsid w:val="002E788A"/>
    <w:rsid w:val="002F145E"/>
    <w:rsid w:val="002F4C2C"/>
    <w:rsid w:val="00305FE1"/>
    <w:rsid w:val="00311224"/>
    <w:rsid w:val="003120A0"/>
    <w:rsid w:val="003320ED"/>
    <w:rsid w:val="003817DF"/>
    <w:rsid w:val="00396FDC"/>
    <w:rsid w:val="003C5A68"/>
    <w:rsid w:val="003D2CF6"/>
    <w:rsid w:val="003F06D8"/>
    <w:rsid w:val="003F41AF"/>
    <w:rsid w:val="004100D9"/>
    <w:rsid w:val="00483FEF"/>
    <w:rsid w:val="00495E62"/>
    <w:rsid w:val="0049797A"/>
    <w:rsid w:val="004A6104"/>
    <w:rsid w:val="004F479E"/>
    <w:rsid w:val="004F4EA1"/>
    <w:rsid w:val="004F576D"/>
    <w:rsid w:val="00512479"/>
    <w:rsid w:val="005326A8"/>
    <w:rsid w:val="00532944"/>
    <w:rsid w:val="00554F43"/>
    <w:rsid w:val="00564525"/>
    <w:rsid w:val="005E2ED4"/>
    <w:rsid w:val="00614BA4"/>
    <w:rsid w:val="00627172"/>
    <w:rsid w:val="00645947"/>
    <w:rsid w:val="00693E49"/>
    <w:rsid w:val="00695525"/>
    <w:rsid w:val="006A5DA8"/>
    <w:rsid w:val="006E0BEE"/>
    <w:rsid w:val="00715E9C"/>
    <w:rsid w:val="00785EB7"/>
    <w:rsid w:val="007B6668"/>
    <w:rsid w:val="007D082E"/>
    <w:rsid w:val="007D7AA0"/>
    <w:rsid w:val="007E252C"/>
    <w:rsid w:val="007E7847"/>
    <w:rsid w:val="0082227E"/>
    <w:rsid w:val="00844B0C"/>
    <w:rsid w:val="00887863"/>
    <w:rsid w:val="009005ED"/>
    <w:rsid w:val="009516F8"/>
    <w:rsid w:val="009B124E"/>
    <w:rsid w:val="009C4CDE"/>
    <w:rsid w:val="009D6EEC"/>
    <w:rsid w:val="009E05DA"/>
    <w:rsid w:val="00A45895"/>
    <w:rsid w:val="00A5028E"/>
    <w:rsid w:val="00A57883"/>
    <w:rsid w:val="00A73122"/>
    <w:rsid w:val="00AA4061"/>
    <w:rsid w:val="00AC781B"/>
    <w:rsid w:val="00AD28F5"/>
    <w:rsid w:val="00B362D2"/>
    <w:rsid w:val="00B469C3"/>
    <w:rsid w:val="00B62717"/>
    <w:rsid w:val="00BF1FF6"/>
    <w:rsid w:val="00BF3C88"/>
    <w:rsid w:val="00C245FB"/>
    <w:rsid w:val="00C419F4"/>
    <w:rsid w:val="00C5466D"/>
    <w:rsid w:val="00C62C48"/>
    <w:rsid w:val="00C858A5"/>
    <w:rsid w:val="00C957C9"/>
    <w:rsid w:val="00CC4818"/>
    <w:rsid w:val="00CD71B9"/>
    <w:rsid w:val="00CE50D3"/>
    <w:rsid w:val="00D367DD"/>
    <w:rsid w:val="00D4187F"/>
    <w:rsid w:val="00D4441D"/>
    <w:rsid w:val="00D905B1"/>
    <w:rsid w:val="00DA0637"/>
    <w:rsid w:val="00DD02C5"/>
    <w:rsid w:val="00E21CD8"/>
    <w:rsid w:val="00E41063"/>
    <w:rsid w:val="00E661C2"/>
    <w:rsid w:val="00EA4D22"/>
    <w:rsid w:val="00EB6C17"/>
    <w:rsid w:val="00ED15DF"/>
    <w:rsid w:val="00EE671E"/>
    <w:rsid w:val="00F32798"/>
    <w:rsid w:val="00F338CC"/>
    <w:rsid w:val="00F85B86"/>
    <w:rsid w:val="00F96D78"/>
    <w:rsid w:val="00FC5546"/>
    <w:rsid w:val="00FE3508"/>
    <w:rsid w:val="00FF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AA8A6"/>
  <w15:docId w15:val="{0DB3281E-4D26-4728-BB14-34CA7BFA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0A0"/>
    <w:pPr>
      <w:keepNext/>
      <w:keepLines/>
      <w:numPr>
        <w:numId w:val="5"/>
      </w:numPr>
      <w:pBdr>
        <w:bottom w:val="single" w:sz="4" w:space="1" w:color="595959"/>
      </w:pBdr>
      <w:spacing w:before="360" w:after="160" w:line="259" w:lineRule="auto"/>
      <w:outlineLvl w:val="0"/>
    </w:pPr>
    <w:rPr>
      <w:rFonts w:ascii="Calibri Light" w:eastAsia="SimSun" w:hAnsi="Calibri Light" w:cs="Times New Roman"/>
      <w:b/>
      <w:bCs/>
      <w:smallCaps/>
      <w:color w:val="000000"/>
      <w:sz w:val="36"/>
      <w:szCs w:val="36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20A0"/>
    <w:pPr>
      <w:keepNext/>
      <w:keepLines/>
      <w:numPr>
        <w:ilvl w:val="1"/>
        <w:numId w:val="5"/>
      </w:numPr>
      <w:spacing w:before="360" w:after="0" w:line="259" w:lineRule="auto"/>
      <w:outlineLvl w:val="1"/>
    </w:pPr>
    <w:rPr>
      <w:rFonts w:ascii="Calibri Light" w:eastAsia="SimSun" w:hAnsi="Calibri Light" w:cs="Times New Roman"/>
      <w:b/>
      <w:bCs/>
      <w:smallCaps/>
      <w:color w:val="000000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0A0"/>
    <w:pPr>
      <w:keepNext/>
      <w:keepLines/>
      <w:numPr>
        <w:ilvl w:val="2"/>
        <w:numId w:val="5"/>
      </w:numPr>
      <w:spacing w:before="200" w:after="0" w:line="259" w:lineRule="auto"/>
      <w:outlineLvl w:val="2"/>
    </w:pPr>
    <w:rPr>
      <w:rFonts w:ascii="Calibri Light" w:eastAsia="SimSun" w:hAnsi="Calibri Light" w:cs="Times New Roman"/>
      <w:b/>
      <w:bCs/>
      <w:color w:val="000000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0A0"/>
    <w:pPr>
      <w:keepNext/>
      <w:keepLines/>
      <w:numPr>
        <w:ilvl w:val="3"/>
        <w:numId w:val="5"/>
      </w:numPr>
      <w:spacing w:before="200" w:after="0" w:line="259" w:lineRule="auto"/>
      <w:outlineLvl w:val="3"/>
    </w:pPr>
    <w:rPr>
      <w:rFonts w:ascii="Calibri Light" w:eastAsia="SimSun" w:hAnsi="Calibri Light" w:cs="Times New Roman"/>
      <w:b/>
      <w:bCs/>
      <w:i/>
      <w:iCs/>
      <w:color w:val="000000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0A0"/>
    <w:pPr>
      <w:keepNext/>
      <w:keepLines/>
      <w:numPr>
        <w:ilvl w:val="4"/>
        <w:numId w:val="5"/>
      </w:numPr>
      <w:spacing w:before="200" w:after="0" w:line="259" w:lineRule="auto"/>
      <w:outlineLvl w:val="4"/>
    </w:pPr>
    <w:rPr>
      <w:rFonts w:ascii="Calibri Light" w:eastAsia="SimSun" w:hAnsi="Calibri Light" w:cs="Times New Roman"/>
      <w:color w:val="252525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0A0"/>
    <w:pPr>
      <w:keepNext/>
      <w:keepLines/>
      <w:numPr>
        <w:ilvl w:val="5"/>
        <w:numId w:val="5"/>
      </w:numPr>
      <w:spacing w:before="200" w:after="0" w:line="259" w:lineRule="auto"/>
      <w:outlineLvl w:val="5"/>
    </w:pPr>
    <w:rPr>
      <w:rFonts w:ascii="Calibri Light" w:eastAsia="SimSun" w:hAnsi="Calibri Light" w:cs="Times New Roman"/>
      <w:i/>
      <w:iCs/>
      <w:color w:val="252525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0A0"/>
    <w:pPr>
      <w:keepNext/>
      <w:keepLines/>
      <w:numPr>
        <w:ilvl w:val="6"/>
        <w:numId w:val="5"/>
      </w:numPr>
      <w:spacing w:before="200" w:after="0" w:line="259" w:lineRule="auto"/>
      <w:outlineLvl w:val="6"/>
    </w:pPr>
    <w:rPr>
      <w:rFonts w:ascii="Calibri Light" w:eastAsia="SimSun" w:hAnsi="Calibri Light" w:cs="Times New Roman"/>
      <w:i/>
      <w:iCs/>
      <w:color w:val="404040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0A0"/>
    <w:pPr>
      <w:keepNext/>
      <w:keepLines/>
      <w:numPr>
        <w:ilvl w:val="7"/>
        <w:numId w:val="5"/>
      </w:numPr>
      <w:spacing w:before="200" w:after="0" w:line="259" w:lineRule="auto"/>
      <w:outlineLvl w:val="7"/>
    </w:pPr>
    <w:rPr>
      <w:rFonts w:ascii="Calibri Light" w:eastAsia="SimSun" w:hAnsi="Calibri Light" w:cs="Times New Roman"/>
      <w:color w:val="404040"/>
      <w:sz w:val="20"/>
      <w:szCs w:val="20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0A0"/>
    <w:pPr>
      <w:keepNext/>
      <w:keepLines/>
      <w:numPr>
        <w:ilvl w:val="8"/>
        <w:numId w:val="5"/>
      </w:numPr>
      <w:spacing w:before="200" w:after="0" w:line="259" w:lineRule="auto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9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6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9C3"/>
  </w:style>
  <w:style w:type="paragraph" w:styleId="Footer">
    <w:name w:val="footer"/>
    <w:basedOn w:val="Normal"/>
    <w:link w:val="FooterChar"/>
    <w:uiPriority w:val="99"/>
    <w:unhideWhenUsed/>
    <w:rsid w:val="00B46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9C3"/>
  </w:style>
  <w:style w:type="character" w:styleId="Hyperlink">
    <w:name w:val="Hyperlink"/>
    <w:basedOn w:val="DefaultParagraphFont"/>
    <w:uiPriority w:val="99"/>
    <w:unhideWhenUsed/>
    <w:rsid w:val="00B469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5393"/>
    <w:pPr>
      <w:ind w:left="720"/>
      <w:contextualSpacing/>
    </w:pPr>
  </w:style>
  <w:style w:type="paragraph" w:styleId="NoSpacing">
    <w:name w:val="No Spacing"/>
    <w:uiPriority w:val="1"/>
    <w:qFormat/>
    <w:rsid w:val="002F4C2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120A0"/>
    <w:rPr>
      <w:rFonts w:ascii="Calibri Light" w:eastAsia="SimSun" w:hAnsi="Calibri Light" w:cs="Times New Roman"/>
      <w:b/>
      <w:bCs/>
      <w:smallCaps/>
      <w:color w:val="000000"/>
      <w:sz w:val="36"/>
      <w:szCs w:val="3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20A0"/>
    <w:rPr>
      <w:rFonts w:ascii="Calibri Light" w:eastAsia="SimSun" w:hAnsi="Calibri Light" w:cs="Times New Roman"/>
      <w:b/>
      <w:bCs/>
      <w:smallCaps/>
      <w:color w:val="00000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0A0"/>
    <w:rPr>
      <w:rFonts w:ascii="Calibri Light" w:eastAsia="SimSun" w:hAnsi="Calibri Light" w:cs="Times New Roman"/>
      <w:b/>
      <w:bCs/>
      <w:color w:val="000000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0A0"/>
    <w:rPr>
      <w:rFonts w:ascii="Calibri Light" w:eastAsia="SimSun" w:hAnsi="Calibri Light" w:cs="Times New Roman"/>
      <w:b/>
      <w:bCs/>
      <w:i/>
      <w:iCs/>
      <w:color w:val="00000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0A0"/>
    <w:rPr>
      <w:rFonts w:ascii="Calibri Light" w:eastAsia="SimSun" w:hAnsi="Calibri Light" w:cs="Times New Roman"/>
      <w:color w:val="252525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0A0"/>
    <w:rPr>
      <w:rFonts w:ascii="Calibri Light" w:eastAsia="SimSun" w:hAnsi="Calibri Light" w:cs="Times New Roman"/>
      <w:i/>
      <w:iCs/>
      <w:color w:val="252525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0A0"/>
    <w:rPr>
      <w:rFonts w:ascii="Calibri Light" w:eastAsia="SimSun" w:hAnsi="Calibri Light" w:cs="Times New Roman"/>
      <w:i/>
      <w:iCs/>
      <w:color w:val="40404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0A0"/>
    <w:rPr>
      <w:rFonts w:ascii="Calibri Light" w:eastAsia="SimSun" w:hAnsi="Calibri Light" w:cs="Times New Roman"/>
      <w:color w:val="404040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0A0"/>
    <w:rPr>
      <w:rFonts w:ascii="Calibri Light" w:eastAsia="SimSun" w:hAnsi="Calibri Light" w:cs="Times New Roman"/>
      <w:i/>
      <w:iCs/>
      <w:color w:val="404040"/>
      <w:sz w:val="20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31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5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2245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926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827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416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621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39687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989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edicicp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Parrisking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Marion King</dc:creator>
  <cp:lastModifiedBy>Emma Butlin</cp:lastModifiedBy>
  <cp:revision>2</cp:revision>
  <cp:lastPrinted>2020-12-14T14:52:00Z</cp:lastPrinted>
  <dcterms:created xsi:type="dcterms:W3CDTF">2021-05-20T08:35:00Z</dcterms:created>
  <dcterms:modified xsi:type="dcterms:W3CDTF">2021-05-20T08:35:00Z</dcterms:modified>
</cp:coreProperties>
</file>