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1C431" w14:textId="77777777" w:rsidR="00675C13" w:rsidRDefault="00675C13" w:rsidP="00675C13">
      <w:pPr>
        <w:rPr>
          <w:rFonts w:ascii="Arial" w:hAnsi="Arial" w:cs="Arial"/>
        </w:rPr>
      </w:pPr>
    </w:p>
    <w:p w14:paraId="515038FB" w14:textId="77777777" w:rsidR="003144E4" w:rsidRDefault="003144E4" w:rsidP="00675C13">
      <w:pPr>
        <w:rPr>
          <w:rFonts w:ascii="Arial" w:hAnsi="Arial" w:cs="Arial"/>
        </w:rPr>
      </w:pPr>
    </w:p>
    <w:p w14:paraId="0DA6E355" w14:textId="33C10D5A" w:rsidR="003144E4" w:rsidRPr="003144E4" w:rsidRDefault="00575F21" w:rsidP="003144E4">
      <w:pPr>
        <w:jc w:val="center"/>
        <w:rPr>
          <w:rFonts w:ascii="Arial" w:hAnsi="Arial" w:cs="Arial"/>
          <w:b/>
        </w:rPr>
      </w:pPr>
      <w:r>
        <w:rPr>
          <w:rFonts w:ascii="Arial" w:hAnsi="Arial" w:cs="Arial"/>
          <w:b/>
        </w:rPr>
        <w:t>N</w:t>
      </w:r>
      <w:r w:rsidR="00416A2B">
        <w:rPr>
          <w:rFonts w:ascii="Arial" w:hAnsi="Arial" w:cs="Arial"/>
          <w:b/>
        </w:rPr>
        <w:t xml:space="preserve">otice of </w:t>
      </w:r>
      <w:r w:rsidR="008D147C">
        <w:rPr>
          <w:rFonts w:ascii="Arial" w:hAnsi="Arial" w:cs="Arial"/>
          <w:b/>
        </w:rPr>
        <w:t>I</w:t>
      </w:r>
      <w:r w:rsidR="00416A2B">
        <w:rPr>
          <w:rFonts w:ascii="Arial" w:hAnsi="Arial" w:cs="Arial"/>
          <w:b/>
        </w:rPr>
        <w:t>ntention to continue Run Through Training</w:t>
      </w:r>
      <w:r w:rsidR="003144E4" w:rsidRPr="003144E4">
        <w:rPr>
          <w:rFonts w:ascii="Arial" w:hAnsi="Arial" w:cs="Arial"/>
          <w:b/>
        </w:rPr>
        <w:t xml:space="preserve"> for Dental </w:t>
      </w:r>
      <w:r w:rsidR="00AF6AD9">
        <w:rPr>
          <w:rFonts w:ascii="Arial" w:hAnsi="Arial" w:cs="Arial"/>
          <w:b/>
        </w:rPr>
        <w:t>Core</w:t>
      </w:r>
      <w:r w:rsidR="00AF6AD9" w:rsidRPr="003144E4">
        <w:rPr>
          <w:rFonts w:ascii="Arial" w:hAnsi="Arial" w:cs="Arial"/>
          <w:b/>
        </w:rPr>
        <w:t xml:space="preserve"> </w:t>
      </w:r>
      <w:r w:rsidR="003144E4" w:rsidRPr="003144E4">
        <w:rPr>
          <w:rFonts w:ascii="Arial" w:hAnsi="Arial" w:cs="Arial"/>
          <w:b/>
        </w:rPr>
        <w:t>Trainees</w:t>
      </w:r>
    </w:p>
    <w:tbl>
      <w:tblPr>
        <w:tblStyle w:val="TableGrid"/>
        <w:tblW w:w="0" w:type="auto"/>
        <w:tblLook w:val="04A0" w:firstRow="1" w:lastRow="0" w:firstColumn="1" w:lastColumn="0" w:noHBand="0" w:noVBand="1"/>
      </w:tblPr>
      <w:tblGrid>
        <w:gridCol w:w="9016"/>
      </w:tblGrid>
      <w:tr w:rsidR="00675C13" w:rsidRPr="00675C13" w14:paraId="04A89EF5" w14:textId="77777777" w:rsidTr="003144E4">
        <w:tc>
          <w:tcPr>
            <w:tcW w:w="9016" w:type="dxa"/>
            <w:shd w:val="clear" w:color="auto" w:fill="FFC000"/>
          </w:tcPr>
          <w:p w14:paraId="566BE7CE" w14:textId="77777777" w:rsidR="00675C13" w:rsidRPr="00675C13" w:rsidRDefault="00675C13" w:rsidP="00675C13">
            <w:pPr>
              <w:tabs>
                <w:tab w:val="left" w:pos="2700"/>
              </w:tabs>
              <w:rPr>
                <w:rFonts w:ascii="Arial" w:hAnsi="Arial" w:cs="Arial"/>
                <w:b/>
              </w:rPr>
            </w:pPr>
            <w:r w:rsidRPr="00675C13">
              <w:rPr>
                <w:rFonts w:ascii="Arial" w:hAnsi="Arial" w:cs="Arial"/>
                <w:b/>
              </w:rPr>
              <w:t>Section 1: Introduction</w:t>
            </w:r>
          </w:p>
        </w:tc>
      </w:tr>
      <w:tr w:rsidR="00675C13" w:rsidRPr="00675C13" w14:paraId="400D4A69" w14:textId="77777777" w:rsidTr="003144E4">
        <w:tc>
          <w:tcPr>
            <w:tcW w:w="9016" w:type="dxa"/>
          </w:tcPr>
          <w:p w14:paraId="7A7FCCDD" w14:textId="635D8AF7" w:rsidR="00AF6AD9" w:rsidRDefault="00416A2B" w:rsidP="00675C13">
            <w:pPr>
              <w:autoSpaceDE w:val="0"/>
              <w:autoSpaceDN w:val="0"/>
              <w:adjustRightInd w:val="0"/>
              <w:rPr>
                <w:rFonts w:ascii="Arial" w:hAnsi="Arial" w:cs="Arial"/>
              </w:rPr>
            </w:pPr>
            <w:r>
              <w:rPr>
                <w:rFonts w:ascii="Arial" w:hAnsi="Arial" w:cs="Arial"/>
              </w:rPr>
              <w:t xml:space="preserve">Run through training was introduced for Dental </w:t>
            </w:r>
            <w:r w:rsidR="00B61DB4">
              <w:rPr>
                <w:rFonts w:ascii="Arial" w:hAnsi="Arial" w:cs="Arial"/>
              </w:rPr>
              <w:t>Core</w:t>
            </w:r>
            <w:r>
              <w:rPr>
                <w:rFonts w:ascii="Arial" w:hAnsi="Arial" w:cs="Arial"/>
              </w:rPr>
              <w:t xml:space="preserve"> Trainees</w:t>
            </w:r>
            <w:r w:rsidR="00B61DB4">
              <w:rPr>
                <w:rFonts w:ascii="Arial" w:hAnsi="Arial" w:cs="Arial"/>
              </w:rPr>
              <w:t xml:space="preserve"> (DCT)</w:t>
            </w:r>
            <w:r>
              <w:rPr>
                <w:rFonts w:ascii="Arial" w:hAnsi="Arial" w:cs="Arial"/>
              </w:rPr>
              <w:t xml:space="preserve"> in 20</w:t>
            </w:r>
            <w:r w:rsidR="00B61DB4">
              <w:rPr>
                <w:rFonts w:ascii="Arial" w:hAnsi="Arial" w:cs="Arial"/>
              </w:rPr>
              <w:t>20</w:t>
            </w:r>
            <w:r>
              <w:rPr>
                <w:rFonts w:ascii="Arial" w:hAnsi="Arial" w:cs="Arial"/>
              </w:rPr>
              <w:t xml:space="preserve">. </w:t>
            </w:r>
          </w:p>
          <w:p w14:paraId="38AB6C0E" w14:textId="77777777" w:rsidR="00B61DB4" w:rsidRDefault="00B61DB4" w:rsidP="00675C13">
            <w:pPr>
              <w:autoSpaceDE w:val="0"/>
              <w:autoSpaceDN w:val="0"/>
              <w:adjustRightInd w:val="0"/>
              <w:rPr>
                <w:rFonts w:ascii="Arial" w:hAnsi="Arial" w:cs="Arial"/>
              </w:rPr>
            </w:pPr>
          </w:p>
          <w:p w14:paraId="53E6DDAB" w14:textId="783F5FC6" w:rsidR="00416A2B" w:rsidRDefault="00AF6AD9" w:rsidP="00675C13">
            <w:pPr>
              <w:autoSpaceDE w:val="0"/>
              <w:autoSpaceDN w:val="0"/>
              <w:adjustRightInd w:val="0"/>
              <w:rPr>
                <w:rFonts w:ascii="Arial" w:hAnsi="Arial" w:cs="Arial"/>
              </w:rPr>
            </w:pPr>
            <w:r>
              <w:rPr>
                <w:rFonts w:ascii="Arial" w:hAnsi="Arial" w:cs="Arial"/>
              </w:rPr>
              <w:t xml:space="preserve">DCTs </w:t>
            </w:r>
            <w:r w:rsidR="00416A2B">
              <w:rPr>
                <w:rFonts w:ascii="Arial" w:hAnsi="Arial" w:cs="Arial"/>
              </w:rPr>
              <w:t xml:space="preserve">who have accepted a run through training post have the option of completing training at the end of their </w:t>
            </w:r>
            <w:r>
              <w:rPr>
                <w:rFonts w:ascii="Arial" w:hAnsi="Arial" w:cs="Arial"/>
              </w:rPr>
              <w:t xml:space="preserve">first year </w:t>
            </w:r>
            <w:r w:rsidR="00416A2B">
              <w:rPr>
                <w:rFonts w:ascii="Arial" w:hAnsi="Arial" w:cs="Arial"/>
              </w:rPr>
              <w:t>training period. In order that future recruitment can be effectively and efficiently planned</w:t>
            </w:r>
            <w:r w:rsidR="00A62757">
              <w:rPr>
                <w:rFonts w:ascii="Arial" w:hAnsi="Arial" w:cs="Arial"/>
              </w:rPr>
              <w:t>,</w:t>
            </w:r>
            <w:r w:rsidR="00416A2B">
              <w:rPr>
                <w:rFonts w:ascii="Arial" w:hAnsi="Arial" w:cs="Arial"/>
              </w:rPr>
              <w:t xml:space="preserve"> trainees </w:t>
            </w:r>
            <w:r w:rsidR="002A4A73">
              <w:rPr>
                <w:rFonts w:ascii="Arial" w:hAnsi="Arial" w:cs="Arial"/>
              </w:rPr>
              <w:t xml:space="preserve">should give notice of their intention to continue training into </w:t>
            </w:r>
            <w:r>
              <w:rPr>
                <w:rFonts w:ascii="Arial" w:hAnsi="Arial" w:cs="Arial"/>
              </w:rPr>
              <w:t>the second year</w:t>
            </w:r>
            <w:r w:rsidR="002A4A73">
              <w:rPr>
                <w:rFonts w:ascii="Arial" w:hAnsi="Arial" w:cs="Arial"/>
              </w:rPr>
              <w:t xml:space="preserve"> p</w:t>
            </w:r>
            <w:r w:rsidR="002333CF">
              <w:rPr>
                <w:rFonts w:ascii="Arial" w:hAnsi="Arial" w:cs="Arial"/>
              </w:rPr>
              <w:t>eriod</w:t>
            </w:r>
            <w:r w:rsidR="00416099">
              <w:rPr>
                <w:rFonts w:ascii="Arial" w:hAnsi="Arial" w:cs="Arial"/>
              </w:rPr>
              <w:t>.</w:t>
            </w:r>
          </w:p>
          <w:p w14:paraId="5AD2B998" w14:textId="77777777" w:rsidR="00416A2B" w:rsidRDefault="00416A2B" w:rsidP="00675C13">
            <w:pPr>
              <w:autoSpaceDE w:val="0"/>
              <w:autoSpaceDN w:val="0"/>
              <w:adjustRightInd w:val="0"/>
              <w:rPr>
                <w:rFonts w:ascii="Arial" w:hAnsi="Arial" w:cs="Arial"/>
              </w:rPr>
            </w:pPr>
          </w:p>
          <w:p w14:paraId="6126D934" w14:textId="16D84F02" w:rsidR="00416A2B" w:rsidRDefault="00675C13" w:rsidP="00675C13">
            <w:pPr>
              <w:autoSpaceDE w:val="0"/>
              <w:autoSpaceDN w:val="0"/>
              <w:adjustRightInd w:val="0"/>
              <w:rPr>
                <w:rFonts w:ascii="Arial" w:hAnsi="Arial" w:cs="Arial"/>
              </w:rPr>
            </w:pPr>
            <w:r w:rsidRPr="00675C13">
              <w:rPr>
                <w:rFonts w:ascii="Arial" w:hAnsi="Arial" w:cs="Arial"/>
              </w:rPr>
              <w:t xml:space="preserve">This document aims to set a framework for management of </w:t>
            </w:r>
            <w:r w:rsidR="00AF6AD9">
              <w:rPr>
                <w:rFonts w:ascii="Arial" w:hAnsi="Arial" w:cs="Arial"/>
              </w:rPr>
              <w:t>DCTs</w:t>
            </w:r>
            <w:r>
              <w:rPr>
                <w:rFonts w:ascii="Arial" w:hAnsi="Arial" w:cs="Arial"/>
              </w:rPr>
              <w:t xml:space="preserve"> </w:t>
            </w:r>
            <w:r w:rsidR="00416A2B">
              <w:rPr>
                <w:rFonts w:ascii="Arial" w:hAnsi="Arial" w:cs="Arial"/>
              </w:rPr>
              <w:t>undertaking run through training</w:t>
            </w:r>
            <w:r w:rsidR="00575F21">
              <w:rPr>
                <w:rFonts w:ascii="Arial" w:hAnsi="Arial" w:cs="Arial"/>
              </w:rPr>
              <w:t xml:space="preserve"> </w:t>
            </w:r>
            <w:r w:rsidR="00C32868">
              <w:rPr>
                <w:rFonts w:ascii="Arial" w:hAnsi="Arial" w:cs="Arial"/>
              </w:rPr>
              <w:t>during</w:t>
            </w:r>
            <w:r w:rsidR="00575F21">
              <w:rPr>
                <w:rFonts w:ascii="Arial" w:hAnsi="Arial" w:cs="Arial"/>
              </w:rPr>
              <w:t xml:space="preserve"> this transition period</w:t>
            </w:r>
            <w:r w:rsidR="00416A2B">
              <w:rPr>
                <w:rFonts w:ascii="Arial" w:hAnsi="Arial" w:cs="Arial"/>
              </w:rPr>
              <w:t xml:space="preserve">. </w:t>
            </w:r>
          </w:p>
          <w:p w14:paraId="2A6789B1" w14:textId="77777777" w:rsidR="00416A2B" w:rsidRDefault="00416A2B" w:rsidP="00675C13">
            <w:pPr>
              <w:autoSpaceDE w:val="0"/>
              <w:autoSpaceDN w:val="0"/>
              <w:adjustRightInd w:val="0"/>
              <w:rPr>
                <w:rFonts w:ascii="Arial" w:hAnsi="Arial" w:cs="Arial"/>
              </w:rPr>
            </w:pPr>
          </w:p>
          <w:p w14:paraId="611A110F" w14:textId="77777777" w:rsidR="009E3E48" w:rsidRPr="00675C13" w:rsidRDefault="00675C13" w:rsidP="00416A2B">
            <w:pPr>
              <w:autoSpaceDE w:val="0"/>
              <w:autoSpaceDN w:val="0"/>
              <w:adjustRightInd w:val="0"/>
              <w:rPr>
                <w:rFonts w:ascii="Arial" w:hAnsi="Arial" w:cs="Arial"/>
              </w:rPr>
            </w:pPr>
            <w:r>
              <w:rPr>
                <w:rFonts w:ascii="Arial" w:hAnsi="Arial" w:cs="Arial"/>
              </w:rPr>
              <w:t xml:space="preserve">This </w:t>
            </w:r>
            <w:r w:rsidRPr="00675C13">
              <w:rPr>
                <w:rFonts w:ascii="Arial" w:hAnsi="Arial" w:cs="Arial"/>
              </w:rPr>
              <w:t>document is subject to change resulting from national decisions or guidance.</w:t>
            </w:r>
            <w:r>
              <w:rPr>
                <w:rFonts w:ascii="Arial" w:hAnsi="Arial" w:cs="Arial"/>
              </w:rPr>
              <w:br/>
            </w:r>
          </w:p>
        </w:tc>
      </w:tr>
      <w:tr w:rsidR="00675C13" w:rsidRPr="00675C13" w14:paraId="017C1EF7" w14:textId="77777777" w:rsidTr="003144E4">
        <w:tc>
          <w:tcPr>
            <w:tcW w:w="9016" w:type="dxa"/>
            <w:shd w:val="clear" w:color="auto" w:fill="FFC000"/>
          </w:tcPr>
          <w:p w14:paraId="58EC6F71" w14:textId="77777777" w:rsidR="00675C13" w:rsidRPr="00675C13" w:rsidRDefault="00675C13" w:rsidP="00675C13">
            <w:pPr>
              <w:tabs>
                <w:tab w:val="left" w:pos="2700"/>
              </w:tabs>
              <w:rPr>
                <w:rFonts w:ascii="Arial" w:hAnsi="Arial" w:cs="Arial"/>
              </w:rPr>
            </w:pPr>
            <w:r w:rsidRPr="00675C13">
              <w:rPr>
                <w:rFonts w:ascii="Arial" w:hAnsi="Arial" w:cs="Arial"/>
                <w:b/>
                <w:bCs/>
              </w:rPr>
              <w:t xml:space="preserve">Section 2: Purpose of </w:t>
            </w:r>
            <w:r w:rsidR="002A4A73">
              <w:rPr>
                <w:rFonts w:ascii="Arial" w:hAnsi="Arial" w:cs="Arial"/>
                <w:b/>
                <w:bCs/>
              </w:rPr>
              <w:t>guidance</w:t>
            </w:r>
          </w:p>
        </w:tc>
      </w:tr>
      <w:tr w:rsidR="00675C13" w:rsidRPr="00675C13" w14:paraId="724E6C76" w14:textId="77777777" w:rsidTr="003144E4">
        <w:tc>
          <w:tcPr>
            <w:tcW w:w="9016" w:type="dxa"/>
          </w:tcPr>
          <w:p w14:paraId="11BCA633" w14:textId="16A90352" w:rsidR="00C17B84" w:rsidRDefault="00575F21" w:rsidP="00C17B84">
            <w:pPr>
              <w:autoSpaceDE w:val="0"/>
              <w:autoSpaceDN w:val="0"/>
              <w:adjustRightInd w:val="0"/>
              <w:rPr>
                <w:rFonts w:ascii="Arial" w:hAnsi="Arial" w:cs="Arial"/>
              </w:rPr>
            </w:pPr>
            <w:r>
              <w:rPr>
                <w:rFonts w:ascii="Arial" w:hAnsi="Arial" w:cs="Arial"/>
              </w:rPr>
              <w:t>N</w:t>
            </w:r>
            <w:r w:rsidR="00C17B84" w:rsidRPr="00575F21">
              <w:rPr>
                <w:rFonts w:ascii="Arial" w:hAnsi="Arial" w:cs="Arial"/>
              </w:rPr>
              <w:t xml:space="preserve">ational recruitment </w:t>
            </w:r>
            <w:r>
              <w:rPr>
                <w:rFonts w:ascii="Arial" w:hAnsi="Arial" w:cs="Arial"/>
              </w:rPr>
              <w:t xml:space="preserve">to </w:t>
            </w:r>
            <w:r w:rsidR="00AF6AD9">
              <w:rPr>
                <w:rFonts w:ascii="Arial" w:hAnsi="Arial" w:cs="Arial"/>
              </w:rPr>
              <w:t>DCT</w:t>
            </w:r>
            <w:r>
              <w:rPr>
                <w:rFonts w:ascii="Arial" w:hAnsi="Arial" w:cs="Arial"/>
              </w:rPr>
              <w:t xml:space="preserve"> training was introduced in 201</w:t>
            </w:r>
            <w:r w:rsidR="00AF6AD9">
              <w:rPr>
                <w:rFonts w:ascii="Arial" w:hAnsi="Arial" w:cs="Arial"/>
              </w:rPr>
              <w:t>7</w:t>
            </w:r>
            <w:r>
              <w:rPr>
                <w:rFonts w:ascii="Arial" w:hAnsi="Arial" w:cs="Arial"/>
              </w:rPr>
              <w:t>.</w:t>
            </w:r>
            <w:r w:rsidR="00B61DB4">
              <w:rPr>
                <w:rFonts w:ascii="Arial" w:hAnsi="Arial" w:cs="Arial"/>
              </w:rPr>
              <w:t xml:space="preserve"> </w:t>
            </w:r>
            <w:r>
              <w:rPr>
                <w:rFonts w:ascii="Arial" w:hAnsi="Arial" w:cs="Arial"/>
              </w:rPr>
              <w:t>This</w:t>
            </w:r>
            <w:r w:rsidR="00B61DB4">
              <w:rPr>
                <w:rFonts w:ascii="Arial" w:hAnsi="Arial" w:cs="Arial"/>
              </w:rPr>
              <w:t>,</w:t>
            </w:r>
            <w:r>
              <w:rPr>
                <w:rFonts w:ascii="Arial" w:hAnsi="Arial" w:cs="Arial"/>
              </w:rPr>
              <w:t xml:space="preserve"> together with the </w:t>
            </w:r>
            <w:r w:rsidR="00B61DB4">
              <w:rPr>
                <w:rFonts w:ascii="Arial" w:hAnsi="Arial" w:cs="Arial"/>
              </w:rPr>
              <w:t xml:space="preserve">common </w:t>
            </w:r>
            <w:r w:rsidR="00C17B84" w:rsidRPr="00575F21">
              <w:rPr>
                <w:rFonts w:ascii="Arial" w:hAnsi="Arial" w:cs="Arial"/>
              </w:rPr>
              <w:t xml:space="preserve">start </w:t>
            </w:r>
            <w:r w:rsidR="00B61DB4">
              <w:rPr>
                <w:rFonts w:ascii="Arial" w:hAnsi="Arial" w:cs="Arial"/>
              </w:rPr>
              <w:t xml:space="preserve">date </w:t>
            </w:r>
            <w:r w:rsidR="00C17B84" w:rsidRPr="00575F21">
              <w:rPr>
                <w:rFonts w:ascii="Arial" w:hAnsi="Arial" w:cs="Arial"/>
              </w:rPr>
              <w:t xml:space="preserve">for all </w:t>
            </w:r>
            <w:r w:rsidR="00AF6AD9">
              <w:rPr>
                <w:rFonts w:ascii="Arial" w:hAnsi="Arial" w:cs="Arial"/>
              </w:rPr>
              <w:t>DCT</w:t>
            </w:r>
            <w:r w:rsidR="00AF6AD9" w:rsidRPr="00575F21">
              <w:rPr>
                <w:rFonts w:ascii="Arial" w:hAnsi="Arial" w:cs="Arial"/>
              </w:rPr>
              <w:t xml:space="preserve"> </w:t>
            </w:r>
            <w:r w:rsidR="00C17B84" w:rsidRPr="00575F21">
              <w:rPr>
                <w:rFonts w:ascii="Arial" w:hAnsi="Arial" w:cs="Arial"/>
              </w:rPr>
              <w:t xml:space="preserve">posts </w:t>
            </w:r>
            <w:r w:rsidR="00AF6AD9">
              <w:rPr>
                <w:rFonts w:ascii="Arial" w:hAnsi="Arial" w:cs="Arial"/>
              </w:rPr>
              <w:t>in</w:t>
            </w:r>
            <w:r w:rsidR="00AF6AD9" w:rsidRPr="00575F21">
              <w:rPr>
                <w:rFonts w:ascii="Arial" w:hAnsi="Arial" w:cs="Arial"/>
              </w:rPr>
              <w:t xml:space="preserve"> </w:t>
            </w:r>
            <w:r w:rsidR="00C17B84" w:rsidRPr="00575F21">
              <w:rPr>
                <w:rFonts w:ascii="Arial" w:hAnsi="Arial" w:cs="Arial"/>
              </w:rPr>
              <w:t xml:space="preserve">September </w:t>
            </w:r>
            <w:r>
              <w:rPr>
                <w:rFonts w:ascii="Arial" w:hAnsi="Arial" w:cs="Arial"/>
              </w:rPr>
              <w:t xml:space="preserve">of </w:t>
            </w:r>
            <w:r w:rsidR="00C17B84" w:rsidRPr="00575F21">
              <w:rPr>
                <w:rFonts w:ascii="Arial" w:hAnsi="Arial" w:cs="Arial"/>
              </w:rPr>
              <w:t>each year</w:t>
            </w:r>
            <w:r w:rsidRPr="00575F21">
              <w:rPr>
                <w:rFonts w:ascii="Arial" w:hAnsi="Arial" w:cs="Arial"/>
              </w:rPr>
              <w:t xml:space="preserve"> requires that</w:t>
            </w:r>
            <w:r w:rsidR="00C17B84" w:rsidRPr="00575F21">
              <w:rPr>
                <w:rFonts w:ascii="Arial" w:hAnsi="Arial" w:cs="Arial"/>
              </w:rPr>
              <w:t xml:space="preserve"> </w:t>
            </w:r>
            <w:r w:rsidRPr="00575F21">
              <w:rPr>
                <w:rFonts w:ascii="Arial" w:hAnsi="Arial" w:cs="Arial"/>
              </w:rPr>
              <w:t>the planning of future</w:t>
            </w:r>
            <w:r w:rsidR="00C17B84" w:rsidRPr="00575F21">
              <w:rPr>
                <w:rFonts w:ascii="Arial" w:hAnsi="Arial" w:cs="Arial"/>
              </w:rPr>
              <w:t xml:space="preserve"> posts must be </w:t>
            </w:r>
            <w:r w:rsidRPr="00575F21">
              <w:rPr>
                <w:rFonts w:ascii="Arial" w:hAnsi="Arial" w:cs="Arial"/>
              </w:rPr>
              <w:t>undertaken</w:t>
            </w:r>
            <w:r w:rsidR="00C17B84" w:rsidRPr="00575F21">
              <w:rPr>
                <w:rFonts w:ascii="Arial" w:hAnsi="Arial" w:cs="Arial"/>
              </w:rPr>
              <w:t xml:space="preserve"> well in advance.</w:t>
            </w:r>
            <w:r>
              <w:rPr>
                <w:rFonts w:ascii="Arial" w:hAnsi="Arial" w:cs="Arial"/>
              </w:rPr>
              <w:t xml:space="preserve"> It is imperative that in</w:t>
            </w:r>
            <w:r w:rsidR="00C17B84">
              <w:rPr>
                <w:rFonts w:ascii="Arial" w:hAnsi="Arial" w:cs="Arial"/>
              </w:rPr>
              <w:t xml:space="preserve"> order </w:t>
            </w:r>
            <w:r>
              <w:rPr>
                <w:rFonts w:ascii="Arial" w:hAnsi="Arial" w:cs="Arial"/>
              </w:rPr>
              <w:t>to train the appropriate NHS workforce of tomorrow</w:t>
            </w:r>
            <w:r w:rsidR="00FB3D9F">
              <w:rPr>
                <w:rFonts w:ascii="Arial" w:hAnsi="Arial" w:cs="Arial"/>
              </w:rPr>
              <w:t>,</w:t>
            </w:r>
            <w:r w:rsidR="00C17B84">
              <w:rPr>
                <w:rFonts w:ascii="Arial" w:hAnsi="Arial" w:cs="Arial"/>
              </w:rPr>
              <w:t xml:space="preserve"> funded </w:t>
            </w:r>
            <w:r w:rsidR="00AF6AD9">
              <w:rPr>
                <w:rFonts w:ascii="Arial" w:hAnsi="Arial" w:cs="Arial"/>
              </w:rPr>
              <w:t xml:space="preserve">DCT </w:t>
            </w:r>
            <w:r w:rsidR="00C17B84">
              <w:rPr>
                <w:rFonts w:ascii="Arial" w:hAnsi="Arial" w:cs="Arial"/>
              </w:rPr>
              <w:t>training places are utilise</w:t>
            </w:r>
            <w:r w:rsidR="00416099">
              <w:rPr>
                <w:rFonts w:ascii="Arial" w:hAnsi="Arial" w:cs="Arial"/>
              </w:rPr>
              <w:t>d</w:t>
            </w:r>
            <w:r w:rsidR="00C17B84">
              <w:rPr>
                <w:rFonts w:ascii="Arial" w:hAnsi="Arial" w:cs="Arial"/>
              </w:rPr>
              <w:t xml:space="preserve"> efficiently</w:t>
            </w:r>
            <w:r>
              <w:rPr>
                <w:rFonts w:ascii="Arial" w:hAnsi="Arial" w:cs="Arial"/>
              </w:rPr>
              <w:t xml:space="preserve">. It is therefore </w:t>
            </w:r>
            <w:r w:rsidR="00C17B84">
              <w:rPr>
                <w:rFonts w:ascii="Arial" w:hAnsi="Arial" w:cs="Arial"/>
              </w:rPr>
              <w:t xml:space="preserve">reasonable that trainees notify the Postgraduate Dental Dean of their intention, or not, to </w:t>
            </w:r>
            <w:r w:rsidR="008D147C">
              <w:rPr>
                <w:rFonts w:ascii="Arial" w:hAnsi="Arial" w:cs="Arial"/>
              </w:rPr>
              <w:t>continue</w:t>
            </w:r>
            <w:r w:rsidR="00C17B84">
              <w:rPr>
                <w:rFonts w:ascii="Arial" w:hAnsi="Arial" w:cs="Arial"/>
              </w:rPr>
              <w:t xml:space="preserve"> a Run Through </w:t>
            </w:r>
            <w:r w:rsidR="00A62757">
              <w:rPr>
                <w:rFonts w:ascii="Arial" w:hAnsi="Arial" w:cs="Arial"/>
              </w:rPr>
              <w:t>t</w:t>
            </w:r>
            <w:r w:rsidR="00C17B84">
              <w:rPr>
                <w:rFonts w:ascii="Arial" w:hAnsi="Arial" w:cs="Arial"/>
              </w:rPr>
              <w:t>raining pathway</w:t>
            </w:r>
            <w:r w:rsidR="00FB3D9F">
              <w:rPr>
                <w:rFonts w:ascii="Arial" w:hAnsi="Arial" w:cs="Arial"/>
              </w:rPr>
              <w:t xml:space="preserve"> in a timely manner</w:t>
            </w:r>
            <w:r w:rsidR="00416099">
              <w:rPr>
                <w:rFonts w:ascii="Arial" w:hAnsi="Arial" w:cs="Arial"/>
              </w:rPr>
              <w:t>.</w:t>
            </w:r>
          </w:p>
          <w:p w14:paraId="0D40BC69" w14:textId="77777777" w:rsidR="002A4A73" w:rsidRDefault="002A4A73" w:rsidP="00675C13">
            <w:pPr>
              <w:autoSpaceDE w:val="0"/>
              <w:autoSpaceDN w:val="0"/>
              <w:adjustRightInd w:val="0"/>
              <w:rPr>
                <w:rFonts w:ascii="Arial" w:hAnsi="Arial" w:cs="Arial"/>
              </w:rPr>
            </w:pPr>
          </w:p>
          <w:p w14:paraId="0788CADF" w14:textId="64D6E388" w:rsidR="002A4A73" w:rsidRDefault="00416099" w:rsidP="00675C13">
            <w:pPr>
              <w:autoSpaceDE w:val="0"/>
              <w:autoSpaceDN w:val="0"/>
              <w:adjustRightInd w:val="0"/>
              <w:rPr>
                <w:rFonts w:ascii="Arial" w:hAnsi="Arial" w:cs="Arial"/>
              </w:rPr>
            </w:pPr>
            <w:r>
              <w:rPr>
                <w:rFonts w:ascii="Arial" w:hAnsi="Arial" w:cs="Arial"/>
              </w:rPr>
              <w:t xml:space="preserve">Timely notification of an intention to continue into </w:t>
            </w:r>
            <w:r w:rsidR="00AF6AD9">
              <w:rPr>
                <w:rFonts w:ascii="Arial" w:hAnsi="Arial" w:cs="Arial"/>
              </w:rPr>
              <w:t>the second year</w:t>
            </w:r>
            <w:r>
              <w:rPr>
                <w:rFonts w:ascii="Arial" w:hAnsi="Arial" w:cs="Arial"/>
              </w:rPr>
              <w:t xml:space="preserve"> period </w:t>
            </w:r>
            <w:r w:rsidR="00C32868">
              <w:rPr>
                <w:rFonts w:ascii="Arial" w:hAnsi="Arial" w:cs="Arial"/>
              </w:rPr>
              <w:t xml:space="preserve">will </w:t>
            </w:r>
            <w:r>
              <w:rPr>
                <w:rFonts w:ascii="Arial" w:hAnsi="Arial" w:cs="Arial"/>
              </w:rPr>
              <w:t xml:space="preserve">also allow appropriate planning of </w:t>
            </w:r>
            <w:r w:rsidR="00C32868">
              <w:rPr>
                <w:rFonts w:ascii="Arial" w:hAnsi="Arial" w:cs="Arial"/>
              </w:rPr>
              <w:t>t</w:t>
            </w:r>
            <w:r>
              <w:rPr>
                <w:rFonts w:ascii="Arial" w:hAnsi="Arial" w:cs="Arial"/>
              </w:rPr>
              <w:t>imetabl</w:t>
            </w:r>
            <w:r w:rsidR="00C32868">
              <w:rPr>
                <w:rFonts w:ascii="Arial" w:hAnsi="Arial" w:cs="Arial"/>
              </w:rPr>
              <w:t>es/r</w:t>
            </w:r>
            <w:r>
              <w:rPr>
                <w:rFonts w:ascii="Arial" w:hAnsi="Arial" w:cs="Arial"/>
              </w:rPr>
              <w:t>otatio</w:t>
            </w:r>
            <w:r w:rsidR="00C32868">
              <w:rPr>
                <w:rFonts w:ascii="Arial" w:hAnsi="Arial" w:cs="Arial"/>
              </w:rPr>
              <w:t>ns to ensure that Run Through trainees have an appropriate structure of training</w:t>
            </w:r>
            <w:r>
              <w:rPr>
                <w:rFonts w:ascii="Arial" w:hAnsi="Arial" w:cs="Arial"/>
              </w:rPr>
              <w:t>.</w:t>
            </w:r>
          </w:p>
          <w:p w14:paraId="25DB8A1E" w14:textId="77777777" w:rsidR="00675C13" w:rsidRPr="00675C13" w:rsidRDefault="00675C13" w:rsidP="00003F1D">
            <w:pPr>
              <w:autoSpaceDE w:val="0"/>
              <w:autoSpaceDN w:val="0"/>
              <w:adjustRightInd w:val="0"/>
              <w:rPr>
                <w:rFonts w:ascii="Arial" w:hAnsi="Arial" w:cs="Arial"/>
              </w:rPr>
            </w:pPr>
          </w:p>
        </w:tc>
      </w:tr>
      <w:tr w:rsidR="00675C13" w:rsidRPr="00675C13" w14:paraId="3AADA823" w14:textId="77777777" w:rsidTr="003144E4">
        <w:tc>
          <w:tcPr>
            <w:tcW w:w="9016" w:type="dxa"/>
            <w:shd w:val="clear" w:color="auto" w:fill="FFC000"/>
          </w:tcPr>
          <w:p w14:paraId="45A3DEF8" w14:textId="77777777" w:rsidR="00675C13" w:rsidRPr="00675C13" w:rsidRDefault="00675C13" w:rsidP="00675C13">
            <w:pPr>
              <w:tabs>
                <w:tab w:val="left" w:pos="2700"/>
              </w:tabs>
              <w:rPr>
                <w:rFonts w:ascii="Arial" w:hAnsi="Arial" w:cs="Arial"/>
              </w:rPr>
            </w:pPr>
            <w:r w:rsidRPr="00675C13">
              <w:rPr>
                <w:rFonts w:ascii="Arial" w:hAnsi="Arial" w:cs="Arial"/>
                <w:b/>
                <w:bCs/>
              </w:rPr>
              <w:t xml:space="preserve">Section 3: </w:t>
            </w:r>
            <w:r w:rsidR="004360E9">
              <w:rPr>
                <w:rFonts w:ascii="Arial" w:hAnsi="Arial" w:cs="Arial"/>
                <w:b/>
                <w:bCs/>
              </w:rPr>
              <w:t xml:space="preserve">Period of notice of intention to continue with </w:t>
            </w:r>
            <w:r w:rsidR="002530A6">
              <w:rPr>
                <w:rFonts w:ascii="Arial" w:hAnsi="Arial" w:cs="Arial"/>
                <w:b/>
                <w:bCs/>
              </w:rPr>
              <w:t>R</w:t>
            </w:r>
            <w:r w:rsidR="004360E9">
              <w:rPr>
                <w:rFonts w:ascii="Arial" w:hAnsi="Arial" w:cs="Arial"/>
                <w:b/>
                <w:bCs/>
              </w:rPr>
              <w:t xml:space="preserve">un </w:t>
            </w:r>
            <w:r w:rsidR="00C17B84">
              <w:rPr>
                <w:rFonts w:ascii="Arial" w:hAnsi="Arial" w:cs="Arial"/>
                <w:b/>
                <w:bCs/>
              </w:rPr>
              <w:t>T</w:t>
            </w:r>
            <w:r w:rsidR="004360E9">
              <w:rPr>
                <w:rFonts w:ascii="Arial" w:hAnsi="Arial" w:cs="Arial"/>
                <w:b/>
                <w:bCs/>
              </w:rPr>
              <w:t>hrough training</w:t>
            </w:r>
          </w:p>
        </w:tc>
      </w:tr>
      <w:tr w:rsidR="00675C13" w:rsidRPr="00675C13" w14:paraId="59A4C956" w14:textId="77777777" w:rsidTr="003144E4">
        <w:tc>
          <w:tcPr>
            <w:tcW w:w="9016" w:type="dxa"/>
          </w:tcPr>
          <w:p w14:paraId="33180A9A" w14:textId="1D144A0B" w:rsidR="004360E9" w:rsidRDefault="00AF6AD9" w:rsidP="00675C13">
            <w:pPr>
              <w:autoSpaceDE w:val="0"/>
              <w:autoSpaceDN w:val="0"/>
              <w:adjustRightInd w:val="0"/>
              <w:rPr>
                <w:rFonts w:ascii="Arial" w:hAnsi="Arial" w:cs="Arial"/>
              </w:rPr>
            </w:pPr>
            <w:r>
              <w:rPr>
                <w:rFonts w:ascii="Arial" w:hAnsi="Arial" w:cs="Arial"/>
              </w:rPr>
              <w:t xml:space="preserve">DCTs </w:t>
            </w:r>
            <w:r w:rsidR="00C17B84">
              <w:rPr>
                <w:rFonts w:ascii="Arial" w:hAnsi="Arial" w:cs="Arial"/>
              </w:rPr>
              <w:t xml:space="preserve">on a Run Through Training programme should notify the Postgraduate Dental Dean of their intentions, prior to the national recruitment window, by </w:t>
            </w:r>
            <w:r>
              <w:rPr>
                <w:rFonts w:ascii="Arial" w:hAnsi="Arial" w:cs="Arial"/>
              </w:rPr>
              <w:t>IRCP</w:t>
            </w:r>
            <w:r w:rsidR="00416099">
              <w:rPr>
                <w:rFonts w:ascii="Arial" w:hAnsi="Arial" w:cs="Arial"/>
              </w:rPr>
              <w:t xml:space="preserve"> of that calendar year</w:t>
            </w:r>
            <w:r w:rsidR="00C17B84">
              <w:rPr>
                <w:rFonts w:ascii="Arial" w:hAnsi="Arial" w:cs="Arial"/>
              </w:rPr>
              <w:t>.</w:t>
            </w:r>
          </w:p>
          <w:p w14:paraId="3C5B7F27" w14:textId="77777777" w:rsidR="00FB3D9F" w:rsidRDefault="00FB3D9F" w:rsidP="00675C13">
            <w:pPr>
              <w:autoSpaceDE w:val="0"/>
              <w:autoSpaceDN w:val="0"/>
              <w:adjustRightInd w:val="0"/>
              <w:rPr>
                <w:rFonts w:ascii="Arial" w:hAnsi="Arial" w:cs="Arial"/>
              </w:rPr>
            </w:pPr>
          </w:p>
          <w:p w14:paraId="0AAD2F8D" w14:textId="6CF10F3E" w:rsidR="00AF6AD9" w:rsidRDefault="00FB3D9F" w:rsidP="00675C13">
            <w:pPr>
              <w:autoSpaceDE w:val="0"/>
              <w:autoSpaceDN w:val="0"/>
              <w:adjustRightInd w:val="0"/>
              <w:rPr>
                <w:rFonts w:ascii="Arial" w:hAnsi="Arial" w:cs="Arial"/>
              </w:rPr>
            </w:pPr>
            <w:r w:rsidRPr="00FB3D9F">
              <w:rPr>
                <w:rFonts w:ascii="Arial" w:hAnsi="Arial" w:cs="Arial"/>
              </w:rPr>
              <w:t xml:space="preserve">Once a trainee has decided that they do not wish to continue a Run Through </w:t>
            </w:r>
            <w:r w:rsidR="00A62757">
              <w:rPr>
                <w:rFonts w:ascii="Arial" w:hAnsi="Arial" w:cs="Arial"/>
              </w:rPr>
              <w:t>t</w:t>
            </w:r>
            <w:r w:rsidRPr="00FB3D9F">
              <w:rPr>
                <w:rFonts w:ascii="Arial" w:hAnsi="Arial" w:cs="Arial"/>
              </w:rPr>
              <w:t>raining pathway they must resign from their training programme with effect from either their end of training date or following the appropriate period of notice (See Termination below for full details). In doing so the trainee</w:t>
            </w:r>
            <w:r w:rsidR="00FA3D12">
              <w:rPr>
                <w:rFonts w:ascii="Arial" w:hAnsi="Arial" w:cs="Arial"/>
              </w:rPr>
              <w:t>’</w:t>
            </w:r>
            <w:r w:rsidRPr="00FB3D9F">
              <w:rPr>
                <w:rFonts w:ascii="Arial" w:hAnsi="Arial" w:cs="Arial"/>
              </w:rPr>
              <w:t xml:space="preserve">s </w:t>
            </w:r>
            <w:r w:rsidR="00AF6AD9">
              <w:rPr>
                <w:rFonts w:ascii="Arial" w:hAnsi="Arial" w:cs="Arial"/>
              </w:rPr>
              <w:t>post</w:t>
            </w:r>
            <w:r w:rsidRPr="00FB3D9F">
              <w:rPr>
                <w:rFonts w:ascii="Arial" w:hAnsi="Arial" w:cs="Arial"/>
              </w:rPr>
              <w:t xml:space="preserve"> is relinquished. </w:t>
            </w:r>
          </w:p>
          <w:p w14:paraId="42E855D3" w14:textId="77777777" w:rsidR="00B61DB4" w:rsidRDefault="00B61DB4" w:rsidP="00675C13">
            <w:pPr>
              <w:autoSpaceDE w:val="0"/>
              <w:autoSpaceDN w:val="0"/>
              <w:adjustRightInd w:val="0"/>
              <w:rPr>
                <w:rFonts w:ascii="Arial" w:hAnsi="Arial" w:cs="Arial"/>
              </w:rPr>
            </w:pPr>
          </w:p>
          <w:p w14:paraId="1EC98584" w14:textId="55CDA34A" w:rsidR="00675C13" w:rsidRDefault="00FB3D9F" w:rsidP="00675C13">
            <w:pPr>
              <w:autoSpaceDE w:val="0"/>
              <w:autoSpaceDN w:val="0"/>
              <w:adjustRightInd w:val="0"/>
              <w:rPr>
                <w:rFonts w:ascii="Arial" w:hAnsi="Arial" w:cs="Arial"/>
              </w:rPr>
            </w:pPr>
            <w:r w:rsidRPr="00FB3D9F">
              <w:rPr>
                <w:rFonts w:ascii="Arial" w:hAnsi="Arial" w:cs="Arial"/>
              </w:rPr>
              <w:t xml:space="preserve">There is no option to return to </w:t>
            </w:r>
            <w:r w:rsidR="00A62757">
              <w:rPr>
                <w:rFonts w:ascii="Arial" w:hAnsi="Arial" w:cs="Arial"/>
              </w:rPr>
              <w:t>R</w:t>
            </w:r>
            <w:r w:rsidR="00FA3D12">
              <w:rPr>
                <w:rFonts w:ascii="Arial" w:hAnsi="Arial" w:cs="Arial"/>
              </w:rPr>
              <w:t>un</w:t>
            </w:r>
            <w:r w:rsidR="00A62757">
              <w:rPr>
                <w:rFonts w:ascii="Arial" w:hAnsi="Arial" w:cs="Arial"/>
              </w:rPr>
              <w:t xml:space="preserve"> T</w:t>
            </w:r>
            <w:r w:rsidR="00FA3D12">
              <w:rPr>
                <w:rFonts w:ascii="Arial" w:hAnsi="Arial" w:cs="Arial"/>
              </w:rPr>
              <w:t xml:space="preserve">hrough </w:t>
            </w:r>
            <w:r w:rsidRPr="00FB3D9F">
              <w:rPr>
                <w:rFonts w:ascii="Arial" w:hAnsi="Arial" w:cs="Arial"/>
              </w:rPr>
              <w:t>training</w:t>
            </w:r>
            <w:r w:rsidR="00FA3D12">
              <w:rPr>
                <w:rFonts w:ascii="Arial" w:hAnsi="Arial" w:cs="Arial"/>
              </w:rPr>
              <w:t xml:space="preserve"> in </w:t>
            </w:r>
            <w:r w:rsidR="00AF6AD9">
              <w:rPr>
                <w:rFonts w:ascii="Arial" w:hAnsi="Arial" w:cs="Arial"/>
              </w:rPr>
              <w:t>the second DCT year</w:t>
            </w:r>
            <w:r w:rsidR="00AF6AD9" w:rsidRPr="00FB3D9F">
              <w:rPr>
                <w:rFonts w:ascii="Arial" w:hAnsi="Arial" w:cs="Arial"/>
              </w:rPr>
              <w:t xml:space="preserve"> </w:t>
            </w:r>
            <w:r w:rsidRPr="00FB3D9F">
              <w:rPr>
                <w:rFonts w:ascii="Arial" w:hAnsi="Arial" w:cs="Arial"/>
              </w:rPr>
              <w:t>after this.</w:t>
            </w:r>
            <w:r w:rsidR="00B61DB4">
              <w:rPr>
                <w:rFonts w:ascii="Arial" w:hAnsi="Arial" w:cs="Arial"/>
              </w:rPr>
              <w:t xml:space="preserve"> Trainees are however able to apply for other DCT posts through the national recruitment process</w:t>
            </w:r>
          </w:p>
          <w:p w14:paraId="3C06443A" w14:textId="77777777" w:rsidR="00675C13" w:rsidRDefault="00675C13" w:rsidP="00B61DB4">
            <w:pPr>
              <w:autoSpaceDE w:val="0"/>
              <w:autoSpaceDN w:val="0"/>
              <w:adjustRightInd w:val="0"/>
              <w:rPr>
                <w:rFonts w:ascii="Arial" w:hAnsi="Arial" w:cs="Arial"/>
              </w:rPr>
            </w:pPr>
          </w:p>
          <w:p w14:paraId="1ACA301F" w14:textId="70F682D6" w:rsidR="00B61DB4" w:rsidRPr="00003F1D" w:rsidRDefault="00B61DB4" w:rsidP="00B61DB4">
            <w:pPr>
              <w:autoSpaceDE w:val="0"/>
              <w:autoSpaceDN w:val="0"/>
              <w:adjustRightInd w:val="0"/>
              <w:rPr>
                <w:rFonts w:ascii="Arial" w:hAnsi="Arial" w:cs="Arial"/>
              </w:rPr>
            </w:pPr>
          </w:p>
        </w:tc>
      </w:tr>
      <w:tr w:rsidR="00675C13" w:rsidRPr="00675C13" w14:paraId="48A00165" w14:textId="77777777" w:rsidTr="003144E4">
        <w:tc>
          <w:tcPr>
            <w:tcW w:w="9016" w:type="dxa"/>
            <w:shd w:val="clear" w:color="auto" w:fill="FFC000"/>
          </w:tcPr>
          <w:p w14:paraId="21CCCB4D" w14:textId="77777777" w:rsidR="00675C13" w:rsidRPr="00675C13" w:rsidRDefault="00675C13" w:rsidP="00675C13">
            <w:pPr>
              <w:tabs>
                <w:tab w:val="left" w:pos="2700"/>
              </w:tabs>
              <w:rPr>
                <w:rFonts w:ascii="Arial" w:hAnsi="Arial" w:cs="Arial"/>
              </w:rPr>
            </w:pPr>
            <w:r w:rsidRPr="00675C13">
              <w:rPr>
                <w:rFonts w:ascii="Arial" w:hAnsi="Arial" w:cs="Arial"/>
                <w:b/>
                <w:bCs/>
              </w:rPr>
              <w:t xml:space="preserve">Section 4: Requesting </w:t>
            </w:r>
            <w:r w:rsidR="00C17B84">
              <w:rPr>
                <w:rFonts w:ascii="Arial" w:hAnsi="Arial" w:cs="Arial"/>
                <w:b/>
                <w:bCs/>
              </w:rPr>
              <w:t>continuation</w:t>
            </w:r>
            <w:r w:rsidR="004360E9">
              <w:rPr>
                <w:rFonts w:ascii="Arial" w:hAnsi="Arial" w:cs="Arial"/>
                <w:b/>
                <w:bCs/>
              </w:rPr>
              <w:t xml:space="preserve"> of Run Through Training </w:t>
            </w:r>
          </w:p>
        </w:tc>
      </w:tr>
      <w:tr w:rsidR="00675C13" w:rsidRPr="00675C13" w14:paraId="0EDB3417" w14:textId="77777777" w:rsidTr="003144E4">
        <w:tc>
          <w:tcPr>
            <w:tcW w:w="9016" w:type="dxa"/>
          </w:tcPr>
          <w:p w14:paraId="3D6250EA" w14:textId="4CFE2254" w:rsidR="00675C13" w:rsidRPr="00675C13" w:rsidRDefault="00675C13" w:rsidP="00675C13">
            <w:pPr>
              <w:autoSpaceDE w:val="0"/>
              <w:autoSpaceDN w:val="0"/>
              <w:adjustRightInd w:val="0"/>
              <w:rPr>
                <w:rFonts w:ascii="Arial" w:hAnsi="Arial" w:cs="Arial"/>
              </w:rPr>
            </w:pPr>
            <w:r w:rsidRPr="00416099">
              <w:rPr>
                <w:rFonts w:ascii="Arial" w:hAnsi="Arial" w:cs="Arial"/>
              </w:rPr>
              <w:t xml:space="preserve">Trainees are required to notify </w:t>
            </w:r>
            <w:r w:rsidR="00DB737F" w:rsidRPr="00416099">
              <w:rPr>
                <w:rFonts w:ascii="Arial" w:hAnsi="Arial" w:cs="Arial"/>
              </w:rPr>
              <w:t xml:space="preserve">the Postgraduate Dental Dean </w:t>
            </w:r>
            <w:r w:rsidRPr="00416099">
              <w:rPr>
                <w:rFonts w:ascii="Arial" w:hAnsi="Arial" w:cs="Arial"/>
              </w:rPr>
              <w:t xml:space="preserve">of their </w:t>
            </w:r>
            <w:r w:rsidR="00416099" w:rsidRPr="00416099">
              <w:rPr>
                <w:rFonts w:ascii="Arial" w:hAnsi="Arial" w:cs="Arial"/>
              </w:rPr>
              <w:t xml:space="preserve">intention to continue to a Run Through </w:t>
            </w:r>
            <w:r w:rsidR="00A62757">
              <w:rPr>
                <w:rFonts w:ascii="Arial" w:hAnsi="Arial" w:cs="Arial"/>
              </w:rPr>
              <w:t>t</w:t>
            </w:r>
            <w:r w:rsidR="00416099" w:rsidRPr="00416099">
              <w:rPr>
                <w:rFonts w:ascii="Arial" w:hAnsi="Arial" w:cs="Arial"/>
              </w:rPr>
              <w:t>raining period</w:t>
            </w:r>
            <w:r w:rsidR="00C32868">
              <w:rPr>
                <w:rFonts w:ascii="Arial" w:hAnsi="Arial" w:cs="Arial"/>
              </w:rPr>
              <w:t xml:space="preserve"> using the form below (</w:t>
            </w:r>
            <w:r w:rsidRPr="00416099">
              <w:rPr>
                <w:rFonts w:ascii="Arial" w:hAnsi="Arial" w:cs="Arial"/>
              </w:rPr>
              <w:t xml:space="preserve">Appendix A: </w:t>
            </w:r>
            <w:r w:rsidR="00416099" w:rsidRPr="00416099">
              <w:rPr>
                <w:rFonts w:ascii="Arial" w:hAnsi="Arial" w:cs="Arial"/>
              </w:rPr>
              <w:t>Intention to continue Run Through Training Form</w:t>
            </w:r>
            <w:r w:rsidR="00C32868">
              <w:rPr>
                <w:rFonts w:ascii="Arial" w:hAnsi="Arial" w:cs="Arial"/>
              </w:rPr>
              <w:t>)</w:t>
            </w:r>
            <w:r>
              <w:rPr>
                <w:rFonts w:ascii="Arial" w:hAnsi="Arial" w:cs="Arial"/>
              </w:rPr>
              <w:br/>
            </w:r>
          </w:p>
          <w:p w14:paraId="7FC6F6F2" w14:textId="6230FB9D" w:rsidR="00416099" w:rsidRPr="00675C13" w:rsidRDefault="00675C13" w:rsidP="00416099">
            <w:pPr>
              <w:autoSpaceDE w:val="0"/>
              <w:autoSpaceDN w:val="0"/>
              <w:adjustRightInd w:val="0"/>
              <w:rPr>
                <w:rFonts w:ascii="Arial" w:hAnsi="Arial" w:cs="Arial"/>
              </w:rPr>
            </w:pPr>
            <w:r w:rsidRPr="00675C13">
              <w:rPr>
                <w:rFonts w:ascii="Arial" w:hAnsi="Arial" w:cs="Arial"/>
              </w:rPr>
              <w:t xml:space="preserve">Trainees should have discussions with their TPD prior to the </w:t>
            </w:r>
            <w:r w:rsidR="00A62757">
              <w:rPr>
                <w:rFonts w:ascii="Arial" w:hAnsi="Arial" w:cs="Arial"/>
              </w:rPr>
              <w:t xml:space="preserve">IRCP </w:t>
            </w:r>
            <w:r w:rsidRPr="00675C13">
              <w:rPr>
                <w:rFonts w:ascii="Arial" w:hAnsi="Arial" w:cs="Arial"/>
              </w:rPr>
              <w:t>of their</w:t>
            </w:r>
            <w:r>
              <w:rPr>
                <w:rFonts w:ascii="Arial" w:hAnsi="Arial" w:cs="Arial"/>
              </w:rPr>
              <w:t xml:space="preserve"> f</w:t>
            </w:r>
            <w:r w:rsidR="00A62757">
              <w:rPr>
                <w:rFonts w:ascii="Arial" w:hAnsi="Arial" w:cs="Arial"/>
              </w:rPr>
              <w:t xml:space="preserve">irst </w:t>
            </w:r>
            <w:r>
              <w:rPr>
                <w:rFonts w:ascii="Arial" w:hAnsi="Arial" w:cs="Arial"/>
              </w:rPr>
              <w:t xml:space="preserve">training year to </w:t>
            </w:r>
            <w:r w:rsidR="00416099">
              <w:rPr>
                <w:rFonts w:ascii="Arial" w:hAnsi="Arial" w:cs="Arial"/>
              </w:rPr>
              <w:t>inform</w:t>
            </w:r>
            <w:r>
              <w:rPr>
                <w:rFonts w:ascii="Arial" w:hAnsi="Arial" w:cs="Arial"/>
              </w:rPr>
              <w:t xml:space="preserve"> </w:t>
            </w:r>
            <w:r w:rsidRPr="00675C13">
              <w:rPr>
                <w:rFonts w:ascii="Arial" w:hAnsi="Arial" w:cs="Arial"/>
              </w:rPr>
              <w:t xml:space="preserve">their decision as to </w:t>
            </w:r>
            <w:r w:rsidR="00416099" w:rsidRPr="00675C13">
              <w:rPr>
                <w:rFonts w:ascii="Arial" w:hAnsi="Arial" w:cs="Arial"/>
              </w:rPr>
              <w:t>whether</w:t>
            </w:r>
            <w:r w:rsidRPr="00675C13">
              <w:rPr>
                <w:rFonts w:ascii="Arial" w:hAnsi="Arial" w:cs="Arial"/>
              </w:rPr>
              <w:t xml:space="preserve"> </w:t>
            </w:r>
            <w:r w:rsidR="00416099">
              <w:rPr>
                <w:rFonts w:ascii="Arial" w:hAnsi="Arial" w:cs="Arial"/>
              </w:rPr>
              <w:t xml:space="preserve">to continue into </w:t>
            </w:r>
            <w:r w:rsidR="00AF6AD9">
              <w:rPr>
                <w:rFonts w:ascii="Arial" w:hAnsi="Arial" w:cs="Arial"/>
              </w:rPr>
              <w:t>the second year</w:t>
            </w:r>
            <w:r w:rsidR="00416099">
              <w:rPr>
                <w:rFonts w:ascii="Arial" w:hAnsi="Arial" w:cs="Arial"/>
              </w:rPr>
              <w:t xml:space="preserve"> period of training.</w:t>
            </w:r>
          </w:p>
          <w:p w14:paraId="0EFCAF3B" w14:textId="77777777" w:rsidR="00675C13" w:rsidRPr="00675C13" w:rsidRDefault="00675C13" w:rsidP="00675C13">
            <w:pPr>
              <w:autoSpaceDE w:val="0"/>
              <w:autoSpaceDN w:val="0"/>
              <w:adjustRightInd w:val="0"/>
              <w:rPr>
                <w:rFonts w:ascii="Arial" w:hAnsi="Arial" w:cs="Arial"/>
              </w:rPr>
            </w:pPr>
          </w:p>
        </w:tc>
      </w:tr>
      <w:tr w:rsidR="00675C13" w:rsidRPr="00675C13" w14:paraId="24357D74" w14:textId="77777777" w:rsidTr="003144E4">
        <w:tc>
          <w:tcPr>
            <w:tcW w:w="9016" w:type="dxa"/>
            <w:shd w:val="clear" w:color="auto" w:fill="FFC000"/>
          </w:tcPr>
          <w:p w14:paraId="0A6A1F0A" w14:textId="77777777" w:rsidR="00675C13" w:rsidRPr="00675C13" w:rsidRDefault="00675C13" w:rsidP="00675C13">
            <w:pPr>
              <w:tabs>
                <w:tab w:val="left" w:pos="2700"/>
              </w:tabs>
              <w:rPr>
                <w:rFonts w:ascii="Arial" w:hAnsi="Arial" w:cs="Arial"/>
              </w:rPr>
            </w:pPr>
            <w:r w:rsidRPr="00675C13">
              <w:rPr>
                <w:rFonts w:ascii="Arial" w:hAnsi="Arial" w:cs="Arial"/>
                <w:b/>
                <w:bCs/>
              </w:rPr>
              <w:t xml:space="preserve">Section 5: Confirmation of </w:t>
            </w:r>
            <w:r w:rsidR="009C0F46" w:rsidRPr="00675C13">
              <w:rPr>
                <w:rFonts w:ascii="Arial" w:hAnsi="Arial" w:cs="Arial"/>
                <w:b/>
                <w:bCs/>
              </w:rPr>
              <w:t>an</w:t>
            </w:r>
            <w:r w:rsidRPr="00675C13">
              <w:rPr>
                <w:rFonts w:ascii="Arial" w:hAnsi="Arial" w:cs="Arial"/>
                <w:b/>
                <w:bCs/>
              </w:rPr>
              <w:t xml:space="preserve"> </w:t>
            </w:r>
            <w:r w:rsidR="00416099">
              <w:rPr>
                <w:rFonts w:ascii="Arial" w:hAnsi="Arial" w:cs="Arial"/>
                <w:b/>
                <w:bCs/>
              </w:rPr>
              <w:t>I</w:t>
            </w:r>
            <w:r w:rsidR="00416099">
              <w:rPr>
                <w:rFonts w:ascii="Arial" w:hAnsi="Arial" w:cs="Arial"/>
                <w:b/>
              </w:rPr>
              <w:t>ntention to continue Run Through Training</w:t>
            </w:r>
          </w:p>
        </w:tc>
      </w:tr>
      <w:tr w:rsidR="00675C13" w:rsidRPr="00675C13" w14:paraId="3BC91E05" w14:textId="77777777" w:rsidTr="003144E4">
        <w:tc>
          <w:tcPr>
            <w:tcW w:w="9016" w:type="dxa"/>
          </w:tcPr>
          <w:p w14:paraId="331A952C" w14:textId="0C31992B" w:rsidR="00675C13" w:rsidRPr="00675C13" w:rsidRDefault="00675C13" w:rsidP="00675C13">
            <w:pPr>
              <w:autoSpaceDE w:val="0"/>
              <w:autoSpaceDN w:val="0"/>
              <w:adjustRightInd w:val="0"/>
              <w:rPr>
                <w:rFonts w:ascii="Arial" w:hAnsi="Arial" w:cs="Arial"/>
              </w:rPr>
            </w:pPr>
            <w:r w:rsidRPr="00416099">
              <w:rPr>
                <w:rFonts w:ascii="Arial" w:hAnsi="Arial" w:cs="Arial"/>
              </w:rPr>
              <w:lastRenderedPageBreak/>
              <w:t xml:space="preserve">Once </w:t>
            </w:r>
            <w:r w:rsidR="00416099" w:rsidRPr="00416099">
              <w:rPr>
                <w:rFonts w:ascii="Arial" w:hAnsi="Arial" w:cs="Arial"/>
              </w:rPr>
              <w:t>an</w:t>
            </w:r>
            <w:r w:rsidRPr="00416099">
              <w:rPr>
                <w:rFonts w:ascii="Arial" w:hAnsi="Arial" w:cs="Arial"/>
              </w:rPr>
              <w:t xml:space="preserve"> </w:t>
            </w:r>
            <w:r w:rsidR="00A62757">
              <w:rPr>
                <w:rFonts w:ascii="Arial" w:hAnsi="Arial" w:cs="Arial"/>
              </w:rPr>
              <w:t>I</w:t>
            </w:r>
            <w:r w:rsidR="00416099" w:rsidRPr="00416099">
              <w:rPr>
                <w:rFonts w:ascii="Arial" w:hAnsi="Arial" w:cs="Arial"/>
              </w:rPr>
              <w:t xml:space="preserve">ntention to continue Run Through Training </w:t>
            </w:r>
            <w:r w:rsidRPr="00416099">
              <w:rPr>
                <w:rFonts w:ascii="Arial" w:hAnsi="Arial" w:cs="Arial"/>
              </w:rPr>
              <w:t xml:space="preserve">Form has been received </w:t>
            </w:r>
            <w:r w:rsidR="00C32868">
              <w:rPr>
                <w:rFonts w:ascii="Arial" w:hAnsi="Arial" w:cs="Arial"/>
              </w:rPr>
              <w:t>by the Dental Support</w:t>
            </w:r>
            <w:r w:rsidR="001F07E8">
              <w:rPr>
                <w:rFonts w:ascii="Arial" w:hAnsi="Arial" w:cs="Arial"/>
              </w:rPr>
              <w:t xml:space="preserve"> Team</w:t>
            </w:r>
            <w:r w:rsidRPr="00416099">
              <w:rPr>
                <w:rFonts w:ascii="Arial" w:hAnsi="Arial" w:cs="Arial"/>
              </w:rPr>
              <w:t>,</w:t>
            </w:r>
            <w:r w:rsidR="00FB3D9F">
              <w:rPr>
                <w:rFonts w:ascii="Arial" w:hAnsi="Arial" w:cs="Arial"/>
              </w:rPr>
              <w:t xml:space="preserve"> confirmation of receipt will be sent within 2 weeks and </w:t>
            </w:r>
            <w:r w:rsidRPr="00416099">
              <w:rPr>
                <w:rFonts w:ascii="Arial" w:hAnsi="Arial" w:cs="Arial"/>
              </w:rPr>
              <w:t>the TPD will</w:t>
            </w:r>
            <w:r>
              <w:rPr>
                <w:rFonts w:ascii="Arial" w:hAnsi="Arial" w:cs="Arial"/>
              </w:rPr>
              <w:t xml:space="preserve"> </w:t>
            </w:r>
            <w:r w:rsidR="00416099">
              <w:rPr>
                <w:rFonts w:ascii="Arial" w:hAnsi="Arial" w:cs="Arial"/>
              </w:rPr>
              <w:t>confirm future training arrangements</w:t>
            </w:r>
            <w:r w:rsidRPr="00675C13">
              <w:rPr>
                <w:rFonts w:ascii="Arial" w:hAnsi="Arial" w:cs="Arial"/>
              </w:rPr>
              <w:t>.</w:t>
            </w:r>
            <w:r>
              <w:rPr>
                <w:rFonts w:ascii="Arial" w:hAnsi="Arial" w:cs="Arial"/>
              </w:rPr>
              <w:br/>
            </w:r>
          </w:p>
          <w:p w14:paraId="1DD97E25" w14:textId="77777777" w:rsidR="00675C13" w:rsidRPr="00675C13" w:rsidRDefault="00416099" w:rsidP="00675C13">
            <w:pPr>
              <w:autoSpaceDE w:val="0"/>
              <w:autoSpaceDN w:val="0"/>
              <w:adjustRightInd w:val="0"/>
              <w:rPr>
                <w:rFonts w:ascii="Arial" w:hAnsi="Arial" w:cs="Arial"/>
              </w:rPr>
            </w:pPr>
            <w:r>
              <w:rPr>
                <w:rFonts w:ascii="Arial" w:hAnsi="Arial" w:cs="Arial"/>
              </w:rPr>
              <w:t xml:space="preserve">This </w:t>
            </w:r>
            <w:r w:rsidR="00A37DB0">
              <w:rPr>
                <w:rFonts w:ascii="Arial" w:hAnsi="Arial" w:cs="Arial"/>
              </w:rPr>
              <w:t xml:space="preserve">action </w:t>
            </w:r>
            <w:r>
              <w:rPr>
                <w:rFonts w:ascii="Arial" w:hAnsi="Arial" w:cs="Arial"/>
              </w:rPr>
              <w:t xml:space="preserve">will </w:t>
            </w:r>
            <w:r w:rsidR="009E3E93">
              <w:rPr>
                <w:rFonts w:ascii="Arial" w:hAnsi="Arial" w:cs="Arial"/>
              </w:rPr>
              <w:t xml:space="preserve">be </w:t>
            </w:r>
            <w:r>
              <w:rPr>
                <w:rFonts w:ascii="Arial" w:hAnsi="Arial" w:cs="Arial"/>
              </w:rPr>
              <w:t xml:space="preserve">completed within 3 months </w:t>
            </w:r>
            <w:r w:rsidR="009C0F46">
              <w:rPr>
                <w:rFonts w:ascii="Arial" w:hAnsi="Arial" w:cs="Arial"/>
              </w:rPr>
              <w:t>in order to</w:t>
            </w:r>
            <w:r>
              <w:rPr>
                <w:rFonts w:ascii="Arial" w:hAnsi="Arial" w:cs="Arial"/>
              </w:rPr>
              <w:t xml:space="preserve"> comply with </w:t>
            </w:r>
            <w:r w:rsidR="009C0F46">
              <w:rPr>
                <w:rFonts w:ascii="Arial" w:hAnsi="Arial" w:cs="Arial"/>
              </w:rPr>
              <w:t xml:space="preserve">HEE’s </w:t>
            </w:r>
            <w:r w:rsidR="001F07E8">
              <w:rPr>
                <w:rFonts w:ascii="Arial" w:hAnsi="Arial" w:cs="Arial"/>
              </w:rPr>
              <w:t>and NHS Employer’s Code of Practice</w:t>
            </w:r>
            <w:r w:rsidR="009C0F46">
              <w:rPr>
                <w:rFonts w:ascii="Arial" w:hAnsi="Arial" w:cs="Arial"/>
              </w:rPr>
              <w:t xml:space="preserve"> requirement</w:t>
            </w:r>
            <w:r w:rsidR="001F07E8">
              <w:rPr>
                <w:rFonts w:ascii="Arial" w:hAnsi="Arial" w:cs="Arial"/>
              </w:rPr>
              <w:t>s</w:t>
            </w:r>
            <w:r w:rsidR="009C0F46">
              <w:rPr>
                <w:rFonts w:ascii="Arial" w:hAnsi="Arial" w:cs="Arial"/>
              </w:rPr>
              <w:t xml:space="preserve"> giving </w:t>
            </w:r>
            <w:r w:rsidR="009E3E93">
              <w:rPr>
                <w:rFonts w:ascii="Arial" w:hAnsi="Arial" w:cs="Arial"/>
              </w:rPr>
              <w:t>12-week</w:t>
            </w:r>
            <w:r w:rsidR="009C0F46">
              <w:rPr>
                <w:rFonts w:ascii="Arial" w:hAnsi="Arial" w:cs="Arial"/>
              </w:rPr>
              <w:t xml:space="preserve"> notification of future training placements.</w:t>
            </w:r>
            <w:r w:rsidR="00675C13">
              <w:rPr>
                <w:rFonts w:ascii="Arial" w:hAnsi="Arial" w:cs="Arial"/>
              </w:rPr>
              <w:br/>
            </w:r>
          </w:p>
        </w:tc>
      </w:tr>
      <w:tr w:rsidR="00675C13" w:rsidRPr="00675C13" w14:paraId="3FC479C2" w14:textId="77777777" w:rsidTr="003144E4">
        <w:tc>
          <w:tcPr>
            <w:tcW w:w="9016" w:type="dxa"/>
            <w:shd w:val="clear" w:color="auto" w:fill="FFC000"/>
          </w:tcPr>
          <w:p w14:paraId="2D9171B8" w14:textId="77777777" w:rsidR="00675C13" w:rsidRPr="00675C13" w:rsidRDefault="00675C13" w:rsidP="00675C13">
            <w:pPr>
              <w:tabs>
                <w:tab w:val="left" w:pos="2700"/>
              </w:tabs>
              <w:rPr>
                <w:rFonts w:ascii="Arial" w:hAnsi="Arial" w:cs="Arial"/>
              </w:rPr>
            </w:pPr>
            <w:r w:rsidRPr="00675C13">
              <w:rPr>
                <w:rFonts w:ascii="Arial" w:hAnsi="Arial" w:cs="Arial"/>
                <w:b/>
                <w:bCs/>
              </w:rPr>
              <w:t xml:space="preserve">Section </w:t>
            </w:r>
            <w:r w:rsidR="009E3E93">
              <w:rPr>
                <w:rFonts w:ascii="Arial" w:hAnsi="Arial" w:cs="Arial"/>
                <w:b/>
                <w:bCs/>
              </w:rPr>
              <w:t>6</w:t>
            </w:r>
            <w:r w:rsidRPr="00675C13">
              <w:rPr>
                <w:rFonts w:ascii="Arial" w:hAnsi="Arial" w:cs="Arial"/>
                <w:b/>
                <w:bCs/>
              </w:rPr>
              <w:t>: Placement, Location and Suitability</w:t>
            </w:r>
          </w:p>
        </w:tc>
      </w:tr>
      <w:tr w:rsidR="00675C13" w:rsidRPr="00675C13" w14:paraId="788236B3" w14:textId="77777777" w:rsidTr="003144E4">
        <w:tc>
          <w:tcPr>
            <w:tcW w:w="9016" w:type="dxa"/>
          </w:tcPr>
          <w:p w14:paraId="6F7FE01D" w14:textId="77777777" w:rsidR="00826888" w:rsidRDefault="00675C13" w:rsidP="00826888">
            <w:pPr>
              <w:autoSpaceDE w:val="0"/>
              <w:autoSpaceDN w:val="0"/>
              <w:adjustRightInd w:val="0"/>
              <w:rPr>
                <w:rFonts w:ascii="Arial" w:hAnsi="Arial" w:cs="Arial"/>
              </w:rPr>
            </w:pPr>
            <w:r w:rsidRPr="00675C13">
              <w:rPr>
                <w:rFonts w:ascii="Arial" w:hAnsi="Arial" w:cs="Arial"/>
              </w:rPr>
              <w:t>Placement is subject to the availability of posts in the programme</w:t>
            </w:r>
            <w:r w:rsidR="001F07E8">
              <w:rPr>
                <w:rFonts w:ascii="Arial" w:hAnsi="Arial" w:cs="Arial"/>
              </w:rPr>
              <w:t>, training capacity</w:t>
            </w:r>
            <w:r w:rsidRPr="00675C13">
              <w:rPr>
                <w:rFonts w:ascii="Arial" w:hAnsi="Arial" w:cs="Arial"/>
              </w:rPr>
              <w:t xml:space="preserve"> and the</w:t>
            </w:r>
            <w:r w:rsidR="00A67E66">
              <w:rPr>
                <w:rFonts w:ascii="Arial" w:hAnsi="Arial" w:cs="Arial"/>
              </w:rPr>
              <w:t xml:space="preserve"> service needs of the employing </w:t>
            </w:r>
            <w:r w:rsidRPr="00675C13">
              <w:rPr>
                <w:rFonts w:ascii="Arial" w:hAnsi="Arial" w:cs="Arial"/>
              </w:rPr>
              <w:t>Trusts within the region. The placement should not be to the detriment of other trainees in the scheme.</w:t>
            </w:r>
            <w:r w:rsidR="00826888">
              <w:rPr>
                <w:rFonts w:ascii="Arial" w:hAnsi="Arial" w:cs="Arial"/>
              </w:rPr>
              <w:t xml:space="preserve"> </w:t>
            </w:r>
          </w:p>
          <w:p w14:paraId="17C5B42B" w14:textId="77777777" w:rsidR="00826888" w:rsidRDefault="00826888" w:rsidP="00826888">
            <w:pPr>
              <w:autoSpaceDE w:val="0"/>
              <w:autoSpaceDN w:val="0"/>
              <w:adjustRightInd w:val="0"/>
              <w:rPr>
                <w:rFonts w:ascii="Arial" w:hAnsi="Arial" w:cs="Arial"/>
              </w:rPr>
            </w:pPr>
          </w:p>
          <w:p w14:paraId="169DA460" w14:textId="77777777" w:rsidR="00675C13" w:rsidRDefault="00A67E66" w:rsidP="00826888">
            <w:pPr>
              <w:autoSpaceDE w:val="0"/>
              <w:autoSpaceDN w:val="0"/>
              <w:adjustRightInd w:val="0"/>
              <w:rPr>
                <w:rFonts w:ascii="Arial" w:hAnsi="Arial" w:cs="Arial"/>
              </w:rPr>
            </w:pPr>
            <w:r w:rsidRPr="00675C13">
              <w:rPr>
                <w:rFonts w:ascii="Arial" w:hAnsi="Arial" w:cs="Arial"/>
              </w:rPr>
              <w:t>Therefore,</w:t>
            </w:r>
            <w:r w:rsidR="00675C13" w:rsidRPr="00675C13">
              <w:rPr>
                <w:rFonts w:ascii="Arial" w:hAnsi="Arial" w:cs="Arial"/>
              </w:rPr>
              <w:t xml:space="preserve"> a specific location or subspecialty attachment may not be possible.</w:t>
            </w:r>
          </w:p>
          <w:p w14:paraId="38B7A6AE" w14:textId="77777777" w:rsidR="00A67E66" w:rsidRPr="00675C13" w:rsidRDefault="00A67E66" w:rsidP="00675C13">
            <w:pPr>
              <w:tabs>
                <w:tab w:val="left" w:pos="2700"/>
              </w:tabs>
              <w:rPr>
                <w:rFonts w:ascii="Arial" w:hAnsi="Arial" w:cs="Arial"/>
              </w:rPr>
            </w:pPr>
          </w:p>
        </w:tc>
      </w:tr>
    </w:tbl>
    <w:p w14:paraId="36797AE5" w14:textId="77777777" w:rsidR="00826888" w:rsidRDefault="00826888" w:rsidP="00675C13">
      <w:pPr>
        <w:tabs>
          <w:tab w:val="left" w:pos="2700"/>
        </w:tabs>
        <w:rPr>
          <w:rFonts w:ascii="Arial" w:hAnsi="Arial" w:cs="Arial"/>
        </w:rPr>
      </w:pPr>
    </w:p>
    <w:p w14:paraId="6D6C856C" w14:textId="77777777" w:rsidR="002242BB" w:rsidRDefault="002242BB">
      <w:pPr>
        <w:rPr>
          <w:rFonts w:ascii="Arial" w:hAnsi="Arial" w:cs="Arial"/>
        </w:rPr>
      </w:pPr>
      <w:r>
        <w:rPr>
          <w:rFonts w:ascii="Arial" w:hAnsi="Arial" w:cs="Arial"/>
        </w:rPr>
        <w:br w:type="page"/>
      </w:r>
    </w:p>
    <w:p w14:paraId="77475F17" w14:textId="77777777" w:rsidR="00826888" w:rsidRDefault="00826888" w:rsidP="00675C13">
      <w:pPr>
        <w:tabs>
          <w:tab w:val="left" w:pos="2700"/>
        </w:tabs>
        <w:rPr>
          <w:rFonts w:ascii="Arial" w:hAnsi="Arial" w:cs="Arial"/>
        </w:rPr>
      </w:pPr>
    </w:p>
    <w:p w14:paraId="0817F410" w14:textId="77777777" w:rsidR="00826888" w:rsidRPr="00675C13" w:rsidRDefault="00826888" w:rsidP="00675C13">
      <w:pPr>
        <w:tabs>
          <w:tab w:val="left" w:pos="2700"/>
        </w:tabs>
        <w:rPr>
          <w:rFonts w:ascii="Arial" w:hAnsi="Arial" w:cs="Arial"/>
        </w:rPr>
      </w:pPr>
    </w:p>
    <w:p w14:paraId="7BA9E53A" w14:textId="0E461DD1" w:rsidR="00A67E66" w:rsidRPr="009E3E93" w:rsidRDefault="009E3E93" w:rsidP="529A6C36">
      <w:pPr>
        <w:rPr>
          <w:rFonts w:ascii="Arial" w:hAnsi="Arial" w:cs="Arial"/>
          <w:b/>
          <w:bCs/>
          <w:color w:val="000000"/>
          <w:sz w:val="28"/>
          <w:szCs w:val="28"/>
        </w:rPr>
      </w:pPr>
      <w:r w:rsidRPr="529A6C36">
        <w:rPr>
          <w:rFonts w:ascii="Arial" w:hAnsi="Arial" w:cs="Arial"/>
          <w:b/>
          <w:bCs/>
          <w:sz w:val="28"/>
          <w:szCs w:val="28"/>
        </w:rPr>
        <w:t>Intention to continue Run Through Training</w:t>
      </w:r>
      <w:r w:rsidRPr="529A6C36">
        <w:rPr>
          <w:rFonts w:ascii="Arial" w:hAnsi="Arial" w:cs="Arial"/>
          <w:b/>
          <w:bCs/>
          <w:color w:val="000000" w:themeColor="text1"/>
          <w:sz w:val="28"/>
          <w:szCs w:val="28"/>
        </w:rPr>
        <w:t xml:space="preserve"> </w:t>
      </w:r>
      <w:r w:rsidR="00A67E66" w:rsidRPr="529A6C36">
        <w:rPr>
          <w:rFonts w:ascii="Arial" w:hAnsi="Arial" w:cs="Arial"/>
          <w:b/>
          <w:bCs/>
          <w:color w:val="000000" w:themeColor="text1"/>
          <w:sz w:val="28"/>
          <w:szCs w:val="28"/>
        </w:rPr>
        <w:t>Form</w:t>
      </w:r>
    </w:p>
    <w:tbl>
      <w:tblPr>
        <w:tblStyle w:val="TableGrid"/>
        <w:tblW w:w="0" w:type="auto"/>
        <w:tblLook w:val="04A0" w:firstRow="1" w:lastRow="0" w:firstColumn="1" w:lastColumn="0" w:noHBand="0" w:noVBand="1"/>
      </w:tblPr>
      <w:tblGrid>
        <w:gridCol w:w="3600"/>
        <w:gridCol w:w="942"/>
        <w:gridCol w:w="4474"/>
      </w:tblGrid>
      <w:tr w:rsidR="00A67E66" w:rsidRPr="00A67E66" w14:paraId="08B4EBA3" w14:textId="77777777" w:rsidTr="6B20D737">
        <w:tc>
          <w:tcPr>
            <w:tcW w:w="9016" w:type="dxa"/>
            <w:gridSpan w:val="3"/>
            <w:shd w:val="clear" w:color="auto" w:fill="FFC000"/>
          </w:tcPr>
          <w:p w14:paraId="3FCBCE44" w14:textId="77777777" w:rsidR="00A67E66" w:rsidRPr="00A67E66" w:rsidRDefault="00A67E66" w:rsidP="00224AD2">
            <w:pPr>
              <w:rPr>
                <w:rFonts w:ascii="Arial" w:hAnsi="Arial" w:cs="Arial"/>
                <w:b/>
              </w:rPr>
            </w:pPr>
            <w:r w:rsidRPr="00A67E66">
              <w:rPr>
                <w:rFonts w:ascii="Arial" w:hAnsi="Arial" w:cs="Arial"/>
                <w:b/>
              </w:rPr>
              <w:t>Personal Details</w:t>
            </w:r>
            <w:r w:rsidRPr="00A67E66">
              <w:rPr>
                <w:rFonts w:ascii="Arial" w:hAnsi="Arial" w:cs="Arial"/>
                <w:b/>
              </w:rPr>
              <w:br/>
            </w:r>
          </w:p>
        </w:tc>
      </w:tr>
      <w:tr w:rsidR="00A67E66" w:rsidRPr="00A67E66" w14:paraId="4FD19453" w14:textId="77777777" w:rsidTr="6B20D737">
        <w:tc>
          <w:tcPr>
            <w:tcW w:w="3600" w:type="dxa"/>
          </w:tcPr>
          <w:p w14:paraId="1FC07308" w14:textId="77777777" w:rsidR="00A67E66" w:rsidRPr="00A67E66" w:rsidRDefault="00A67E66" w:rsidP="00224AD2">
            <w:pPr>
              <w:autoSpaceDE w:val="0"/>
              <w:autoSpaceDN w:val="0"/>
              <w:adjustRightInd w:val="0"/>
              <w:rPr>
                <w:rFonts w:ascii="Arial" w:hAnsi="Arial" w:cs="Arial"/>
                <w:color w:val="000000"/>
              </w:rPr>
            </w:pPr>
            <w:r w:rsidRPr="00A67E66">
              <w:rPr>
                <w:rFonts w:ascii="Arial" w:hAnsi="Arial" w:cs="Arial"/>
                <w:color w:val="000000"/>
              </w:rPr>
              <w:t>First Name:</w:t>
            </w:r>
          </w:p>
        </w:tc>
        <w:tc>
          <w:tcPr>
            <w:tcW w:w="5416" w:type="dxa"/>
            <w:gridSpan w:val="2"/>
          </w:tcPr>
          <w:p w14:paraId="3509B0D4" w14:textId="77777777" w:rsidR="00A67E66" w:rsidRPr="00A67E66" w:rsidRDefault="00A67E66" w:rsidP="00224AD2">
            <w:pPr>
              <w:rPr>
                <w:rFonts w:ascii="Arial" w:hAnsi="Arial" w:cs="Arial"/>
              </w:rPr>
            </w:pPr>
          </w:p>
        </w:tc>
      </w:tr>
      <w:tr w:rsidR="00A67E66" w:rsidRPr="00A67E66" w14:paraId="1023FCAF" w14:textId="77777777" w:rsidTr="6B20D737">
        <w:tc>
          <w:tcPr>
            <w:tcW w:w="3600" w:type="dxa"/>
          </w:tcPr>
          <w:p w14:paraId="36340FCA" w14:textId="77777777" w:rsidR="00A67E66" w:rsidRPr="00A67E66" w:rsidRDefault="00A67E66" w:rsidP="00224AD2">
            <w:pPr>
              <w:autoSpaceDE w:val="0"/>
              <w:autoSpaceDN w:val="0"/>
              <w:adjustRightInd w:val="0"/>
              <w:rPr>
                <w:rFonts w:ascii="Arial" w:hAnsi="Arial" w:cs="Arial"/>
                <w:color w:val="000000"/>
              </w:rPr>
            </w:pPr>
            <w:r w:rsidRPr="00A67E66">
              <w:rPr>
                <w:rFonts w:ascii="Arial" w:hAnsi="Arial" w:cs="Arial"/>
                <w:color w:val="000000"/>
              </w:rPr>
              <w:t>Surname:</w:t>
            </w:r>
          </w:p>
        </w:tc>
        <w:tc>
          <w:tcPr>
            <w:tcW w:w="5416" w:type="dxa"/>
            <w:gridSpan w:val="2"/>
          </w:tcPr>
          <w:p w14:paraId="064E97D8" w14:textId="77777777" w:rsidR="00A67E66" w:rsidRPr="00A67E66" w:rsidRDefault="00A67E66" w:rsidP="00224AD2">
            <w:pPr>
              <w:rPr>
                <w:rFonts w:ascii="Arial" w:hAnsi="Arial" w:cs="Arial"/>
              </w:rPr>
            </w:pPr>
          </w:p>
        </w:tc>
      </w:tr>
      <w:tr w:rsidR="00A67E66" w:rsidRPr="00A67E66" w14:paraId="100DB6E9" w14:textId="77777777" w:rsidTr="6B20D737">
        <w:tc>
          <w:tcPr>
            <w:tcW w:w="3600" w:type="dxa"/>
          </w:tcPr>
          <w:p w14:paraId="4FA1766D" w14:textId="77777777" w:rsidR="00A67E66" w:rsidRPr="00A67E66" w:rsidRDefault="00A67E66" w:rsidP="00224AD2">
            <w:pPr>
              <w:autoSpaceDE w:val="0"/>
              <w:autoSpaceDN w:val="0"/>
              <w:adjustRightInd w:val="0"/>
              <w:rPr>
                <w:rFonts w:ascii="Arial" w:hAnsi="Arial" w:cs="Arial"/>
                <w:color w:val="000000"/>
              </w:rPr>
            </w:pPr>
            <w:r w:rsidRPr="00A67E66">
              <w:rPr>
                <w:rFonts w:ascii="Arial" w:hAnsi="Arial" w:cs="Arial"/>
                <w:color w:val="000000"/>
              </w:rPr>
              <w:t>GDC number:</w:t>
            </w:r>
          </w:p>
        </w:tc>
        <w:tc>
          <w:tcPr>
            <w:tcW w:w="5416" w:type="dxa"/>
            <w:gridSpan w:val="2"/>
          </w:tcPr>
          <w:p w14:paraId="00491DED" w14:textId="77777777" w:rsidR="00A67E66" w:rsidRPr="00A67E66" w:rsidRDefault="00A67E66" w:rsidP="00224AD2">
            <w:pPr>
              <w:rPr>
                <w:rFonts w:ascii="Arial" w:hAnsi="Arial" w:cs="Arial"/>
              </w:rPr>
            </w:pPr>
          </w:p>
        </w:tc>
      </w:tr>
      <w:tr w:rsidR="00A67E66" w:rsidRPr="00A67E66" w14:paraId="6FA527EF" w14:textId="77777777" w:rsidTr="6B20D737">
        <w:tc>
          <w:tcPr>
            <w:tcW w:w="3600" w:type="dxa"/>
          </w:tcPr>
          <w:p w14:paraId="2A1E8D7C" w14:textId="415A5B23" w:rsidR="00A67E66" w:rsidRPr="00A67E66" w:rsidRDefault="3C621DC1" w:rsidP="00224AD2">
            <w:pPr>
              <w:autoSpaceDE w:val="0"/>
              <w:autoSpaceDN w:val="0"/>
              <w:adjustRightInd w:val="0"/>
              <w:rPr>
                <w:rFonts w:ascii="Arial" w:hAnsi="Arial" w:cs="Arial"/>
                <w:color w:val="000000"/>
              </w:rPr>
            </w:pPr>
            <w:r w:rsidRPr="6B20D737">
              <w:rPr>
                <w:rFonts w:ascii="Arial" w:hAnsi="Arial" w:cs="Arial"/>
                <w:color w:val="000000" w:themeColor="text1"/>
              </w:rPr>
              <w:t>E</w:t>
            </w:r>
            <w:r w:rsidR="00A67E66" w:rsidRPr="6B20D737">
              <w:rPr>
                <w:rFonts w:ascii="Arial" w:hAnsi="Arial" w:cs="Arial"/>
                <w:color w:val="000000" w:themeColor="text1"/>
              </w:rPr>
              <w:t>-mail address:</w:t>
            </w:r>
          </w:p>
        </w:tc>
        <w:tc>
          <w:tcPr>
            <w:tcW w:w="5416" w:type="dxa"/>
            <w:gridSpan w:val="2"/>
          </w:tcPr>
          <w:p w14:paraId="71269168" w14:textId="77777777" w:rsidR="00A67E66" w:rsidRPr="00A67E66" w:rsidRDefault="00A67E66" w:rsidP="00224AD2">
            <w:pPr>
              <w:rPr>
                <w:rFonts w:ascii="Arial" w:hAnsi="Arial" w:cs="Arial"/>
              </w:rPr>
            </w:pPr>
          </w:p>
        </w:tc>
      </w:tr>
      <w:tr w:rsidR="00A67E66" w:rsidRPr="00A67E66" w14:paraId="65C89E05" w14:textId="77777777" w:rsidTr="6B20D737">
        <w:tc>
          <w:tcPr>
            <w:tcW w:w="9016" w:type="dxa"/>
            <w:gridSpan w:val="3"/>
            <w:shd w:val="clear" w:color="auto" w:fill="FFC000"/>
          </w:tcPr>
          <w:p w14:paraId="2DF9DE0F" w14:textId="77777777" w:rsidR="00A67E66" w:rsidRPr="00A67E66" w:rsidRDefault="00A67E66" w:rsidP="00224AD2">
            <w:pPr>
              <w:rPr>
                <w:rFonts w:ascii="Arial" w:hAnsi="Arial" w:cs="Arial"/>
                <w:b/>
              </w:rPr>
            </w:pPr>
            <w:r w:rsidRPr="00A67E66">
              <w:rPr>
                <w:rFonts w:ascii="Arial" w:hAnsi="Arial" w:cs="Arial"/>
                <w:b/>
              </w:rPr>
              <w:t>Training Details</w:t>
            </w:r>
            <w:r w:rsidRPr="00A67E66">
              <w:rPr>
                <w:rFonts w:ascii="Arial" w:hAnsi="Arial" w:cs="Arial"/>
                <w:b/>
              </w:rPr>
              <w:br/>
            </w:r>
          </w:p>
        </w:tc>
      </w:tr>
      <w:tr w:rsidR="00A67E66" w:rsidRPr="00A67E66" w14:paraId="194E920C" w14:textId="77777777" w:rsidTr="6B20D737">
        <w:tc>
          <w:tcPr>
            <w:tcW w:w="3600" w:type="dxa"/>
          </w:tcPr>
          <w:p w14:paraId="7D79B846" w14:textId="77777777" w:rsidR="00A67E66" w:rsidRPr="00A67E66" w:rsidRDefault="00A67E66" w:rsidP="00224AD2">
            <w:pPr>
              <w:autoSpaceDE w:val="0"/>
              <w:autoSpaceDN w:val="0"/>
              <w:adjustRightInd w:val="0"/>
              <w:rPr>
                <w:rFonts w:ascii="Arial" w:hAnsi="Arial" w:cs="Arial"/>
                <w:color w:val="000000"/>
              </w:rPr>
            </w:pPr>
            <w:r w:rsidRPr="00A67E66">
              <w:rPr>
                <w:rFonts w:ascii="Arial" w:hAnsi="Arial" w:cs="Arial"/>
                <w:color w:val="000000"/>
              </w:rPr>
              <w:t>Specialty:</w:t>
            </w:r>
          </w:p>
        </w:tc>
        <w:tc>
          <w:tcPr>
            <w:tcW w:w="5416" w:type="dxa"/>
            <w:gridSpan w:val="2"/>
          </w:tcPr>
          <w:p w14:paraId="419F5A0E" w14:textId="77777777" w:rsidR="00A67E66" w:rsidRPr="00A67E66" w:rsidRDefault="00A67E66" w:rsidP="00224AD2">
            <w:pPr>
              <w:rPr>
                <w:rFonts w:ascii="Arial" w:hAnsi="Arial" w:cs="Arial"/>
              </w:rPr>
            </w:pPr>
          </w:p>
        </w:tc>
      </w:tr>
      <w:tr w:rsidR="00A67E66" w:rsidRPr="00A67E66" w14:paraId="7081DCAB" w14:textId="77777777" w:rsidTr="6B20D737">
        <w:tc>
          <w:tcPr>
            <w:tcW w:w="3600" w:type="dxa"/>
          </w:tcPr>
          <w:p w14:paraId="33B32E12" w14:textId="657F9368" w:rsidR="00A67E66" w:rsidRPr="00A67E66" w:rsidRDefault="00BF3591" w:rsidP="00224AD2">
            <w:pPr>
              <w:autoSpaceDE w:val="0"/>
              <w:autoSpaceDN w:val="0"/>
              <w:adjustRightInd w:val="0"/>
              <w:rPr>
                <w:rFonts w:ascii="Arial" w:hAnsi="Arial" w:cs="Arial"/>
                <w:color w:val="000000"/>
              </w:rPr>
            </w:pPr>
            <w:r>
              <w:rPr>
                <w:rFonts w:ascii="Arial" w:hAnsi="Arial" w:cs="Arial"/>
                <w:color w:val="000000"/>
              </w:rPr>
              <w:t>Unit in Year 1</w:t>
            </w:r>
          </w:p>
        </w:tc>
        <w:tc>
          <w:tcPr>
            <w:tcW w:w="5416" w:type="dxa"/>
            <w:gridSpan w:val="2"/>
          </w:tcPr>
          <w:p w14:paraId="7BFB3DE1" w14:textId="77777777" w:rsidR="00A67E66" w:rsidRPr="00A67E66" w:rsidRDefault="00A67E66" w:rsidP="00224AD2">
            <w:pPr>
              <w:rPr>
                <w:rFonts w:ascii="Arial" w:hAnsi="Arial" w:cs="Arial"/>
              </w:rPr>
            </w:pPr>
          </w:p>
        </w:tc>
      </w:tr>
      <w:tr w:rsidR="008E66B9" w:rsidRPr="00A67E66" w14:paraId="29BE1053" w14:textId="77777777" w:rsidTr="6B20D737">
        <w:tc>
          <w:tcPr>
            <w:tcW w:w="3600" w:type="dxa"/>
          </w:tcPr>
          <w:p w14:paraId="5165F6CD" w14:textId="77777777" w:rsidR="008E66B9" w:rsidRPr="00A67E66" w:rsidRDefault="008E66B9" w:rsidP="00D37B57">
            <w:pPr>
              <w:autoSpaceDE w:val="0"/>
              <w:autoSpaceDN w:val="0"/>
              <w:adjustRightInd w:val="0"/>
              <w:rPr>
                <w:rFonts w:ascii="Arial" w:hAnsi="Arial" w:cs="Arial"/>
                <w:color w:val="000000"/>
              </w:rPr>
            </w:pPr>
            <w:r>
              <w:rPr>
                <w:rFonts w:ascii="Arial" w:hAnsi="Arial" w:cs="Arial"/>
                <w:color w:val="000000"/>
              </w:rPr>
              <w:t>Date end Year 1</w:t>
            </w:r>
          </w:p>
        </w:tc>
        <w:tc>
          <w:tcPr>
            <w:tcW w:w="5416" w:type="dxa"/>
            <w:gridSpan w:val="2"/>
          </w:tcPr>
          <w:p w14:paraId="4FB9E61F" w14:textId="77777777" w:rsidR="008E66B9" w:rsidRPr="00A67E66" w:rsidRDefault="008E66B9" w:rsidP="00D37B57">
            <w:pPr>
              <w:rPr>
                <w:rFonts w:ascii="Arial" w:hAnsi="Arial" w:cs="Arial"/>
              </w:rPr>
            </w:pPr>
          </w:p>
        </w:tc>
      </w:tr>
      <w:tr w:rsidR="00A67E66" w:rsidRPr="00A67E66" w14:paraId="53A7C067" w14:textId="77777777" w:rsidTr="6B20D737">
        <w:tc>
          <w:tcPr>
            <w:tcW w:w="3600" w:type="dxa"/>
          </w:tcPr>
          <w:p w14:paraId="40FB76BF" w14:textId="6A46E035" w:rsidR="00A67E66" w:rsidRPr="00A67E66" w:rsidRDefault="00BF3591" w:rsidP="00224AD2">
            <w:pPr>
              <w:autoSpaceDE w:val="0"/>
              <w:autoSpaceDN w:val="0"/>
              <w:adjustRightInd w:val="0"/>
              <w:rPr>
                <w:rFonts w:ascii="Arial" w:hAnsi="Arial" w:cs="Arial"/>
                <w:color w:val="000000"/>
              </w:rPr>
            </w:pPr>
            <w:r>
              <w:rPr>
                <w:rFonts w:ascii="Arial" w:hAnsi="Arial" w:cs="Arial"/>
                <w:color w:val="000000"/>
              </w:rPr>
              <w:t>Unit in Year 2</w:t>
            </w:r>
          </w:p>
        </w:tc>
        <w:tc>
          <w:tcPr>
            <w:tcW w:w="5416" w:type="dxa"/>
            <w:gridSpan w:val="2"/>
          </w:tcPr>
          <w:p w14:paraId="0A074326" w14:textId="77777777" w:rsidR="00A67E66" w:rsidRPr="00A67E66" w:rsidRDefault="00A67E66" w:rsidP="00224AD2">
            <w:pPr>
              <w:rPr>
                <w:rFonts w:ascii="Arial" w:hAnsi="Arial" w:cs="Arial"/>
              </w:rPr>
            </w:pPr>
          </w:p>
        </w:tc>
      </w:tr>
      <w:tr w:rsidR="00A67E66" w:rsidRPr="00A67E66" w14:paraId="429442D9" w14:textId="77777777" w:rsidTr="6B20D737">
        <w:tc>
          <w:tcPr>
            <w:tcW w:w="9016" w:type="dxa"/>
            <w:gridSpan w:val="3"/>
          </w:tcPr>
          <w:p w14:paraId="658D00B7" w14:textId="77777777" w:rsidR="009E3E93" w:rsidRDefault="009E3E93" w:rsidP="00224AD2">
            <w:pPr>
              <w:autoSpaceDE w:val="0"/>
              <w:autoSpaceDN w:val="0"/>
              <w:adjustRightInd w:val="0"/>
              <w:rPr>
                <w:rFonts w:ascii="Arial" w:hAnsi="Arial" w:cs="Arial"/>
                <w:iCs/>
              </w:rPr>
            </w:pPr>
            <w:r>
              <w:rPr>
                <w:rFonts w:ascii="Arial" w:hAnsi="Arial" w:cs="Arial"/>
                <w:b/>
                <w:bCs/>
              </w:rPr>
              <w:t>I</w:t>
            </w:r>
            <w:r>
              <w:rPr>
                <w:rFonts w:ascii="Arial" w:hAnsi="Arial" w:cs="Arial"/>
                <w:b/>
              </w:rPr>
              <w:t>ntention to continue Run Through Training</w:t>
            </w:r>
            <w:r w:rsidRPr="00A67E66">
              <w:rPr>
                <w:rFonts w:ascii="Arial" w:hAnsi="Arial" w:cs="Arial"/>
                <w:iCs/>
              </w:rPr>
              <w:t xml:space="preserve"> </w:t>
            </w:r>
          </w:p>
          <w:p w14:paraId="6D614964" w14:textId="4070BEA9" w:rsidR="00A67E66" w:rsidRPr="009E3E93" w:rsidRDefault="00A67E66" w:rsidP="00224AD2">
            <w:pPr>
              <w:autoSpaceDE w:val="0"/>
              <w:autoSpaceDN w:val="0"/>
              <w:adjustRightInd w:val="0"/>
              <w:rPr>
                <w:rFonts w:ascii="Arial" w:hAnsi="Arial" w:cs="Arial"/>
                <w:iCs/>
              </w:rPr>
            </w:pPr>
            <w:r w:rsidRPr="009E3E93">
              <w:rPr>
                <w:rFonts w:ascii="Arial" w:hAnsi="Arial" w:cs="Arial"/>
                <w:iCs/>
              </w:rPr>
              <w:t xml:space="preserve">Please indicate below </w:t>
            </w:r>
            <w:r w:rsidR="009E3E93" w:rsidRPr="009E3E93">
              <w:rPr>
                <w:rFonts w:ascii="Arial" w:hAnsi="Arial" w:cs="Arial"/>
                <w:iCs/>
              </w:rPr>
              <w:t>whether</w:t>
            </w:r>
            <w:r w:rsidRPr="009E3E93">
              <w:rPr>
                <w:rFonts w:ascii="Arial" w:hAnsi="Arial" w:cs="Arial"/>
                <w:iCs/>
              </w:rPr>
              <w:t xml:space="preserve"> you intend to</w:t>
            </w:r>
            <w:r w:rsidR="009E3E93" w:rsidRPr="009E3E93">
              <w:rPr>
                <w:rFonts w:ascii="Arial" w:hAnsi="Arial" w:cs="Arial"/>
              </w:rPr>
              <w:t xml:space="preserve"> continue Run Through Training</w:t>
            </w:r>
            <w:r w:rsidR="009E3E93" w:rsidRPr="009E3E93">
              <w:rPr>
                <w:rFonts w:ascii="Arial" w:hAnsi="Arial" w:cs="Arial"/>
                <w:iCs/>
              </w:rPr>
              <w:t xml:space="preserve"> </w:t>
            </w:r>
            <w:r w:rsidRPr="009E3E93">
              <w:rPr>
                <w:rFonts w:ascii="Arial" w:hAnsi="Arial" w:cs="Arial"/>
                <w:iCs/>
              </w:rPr>
              <w:t xml:space="preserve">commencing from your </w:t>
            </w:r>
            <w:r w:rsidR="00BF3591">
              <w:rPr>
                <w:rFonts w:ascii="Arial" w:hAnsi="Arial" w:cs="Arial"/>
                <w:iCs/>
              </w:rPr>
              <w:t>end of first year training period</w:t>
            </w:r>
            <w:r w:rsidRPr="009E3E93">
              <w:rPr>
                <w:rFonts w:ascii="Arial" w:hAnsi="Arial" w:cs="Arial"/>
                <w:iCs/>
              </w:rPr>
              <w:t xml:space="preserve"> date</w:t>
            </w:r>
            <w:r w:rsidRPr="009E3E93">
              <w:rPr>
                <w:rFonts w:ascii="Arial" w:hAnsi="Arial" w:cs="Arial"/>
                <w:iCs/>
                <w:color w:val="FFFFFF"/>
              </w:rPr>
              <w:t>.</w:t>
            </w:r>
          </w:p>
          <w:p w14:paraId="48496429" w14:textId="77777777" w:rsidR="00A67E66" w:rsidRPr="00A67E66" w:rsidRDefault="00A67E66" w:rsidP="00224AD2">
            <w:pPr>
              <w:rPr>
                <w:rFonts w:ascii="Arial" w:hAnsi="Arial" w:cs="Arial"/>
              </w:rPr>
            </w:pPr>
            <w:r w:rsidRPr="00A67E66">
              <w:rPr>
                <w:rFonts w:ascii="Arial" w:hAnsi="Arial" w:cs="Arial"/>
                <w:i/>
                <w:iCs/>
                <w:color w:val="FFFFFF"/>
              </w:rPr>
              <w:t>T/CESR(CP) date</w:t>
            </w:r>
          </w:p>
        </w:tc>
      </w:tr>
      <w:tr w:rsidR="00A67E66" w:rsidRPr="00A67E66" w14:paraId="4F4CAB79" w14:textId="77777777" w:rsidTr="6B20D737">
        <w:tc>
          <w:tcPr>
            <w:tcW w:w="9016" w:type="dxa"/>
            <w:gridSpan w:val="3"/>
          </w:tcPr>
          <w:p w14:paraId="49774E49" w14:textId="0F71043E" w:rsidR="00A67E66" w:rsidRPr="00A67E66" w:rsidRDefault="00A67E66" w:rsidP="6B20D737">
            <w:pPr>
              <w:autoSpaceDE w:val="0"/>
              <w:autoSpaceDN w:val="0"/>
              <w:adjustRightInd w:val="0"/>
              <w:rPr>
                <w:rFonts w:ascii="Arial" w:hAnsi="Arial" w:cs="Arial"/>
                <w:i/>
                <w:iCs/>
                <w:color w:val="000000"/>
              </w:rPr>
            </w:pPr>
            <w:r w:rsidRPr="6B20D737">
              <w:rPr>
                <w:rFonts w:ascii="Segoe UI Symbol" w:eastAsia="MS Gothic" w:hAnsi="Segoe UI Symbol" w:cs="Segoe UI Symbol"/>
                <w:color w:val="000000" w:themeColor="text1"/>
              </w:rPr>
              <w:t>☐</w:t>
            </w:r>
            <w:r w:rsidRPr="6B20D737">
              <w:rPr>
                <w:rFonts w:ascii="Arial" w:eastAsia="MS Mincho" w:hAnsi="Arial" w:cs="Arial"/>
                <w:color w:val="000000" w:themeColor="text1"/>
              </w:rPr>
              <w:t xml:space="preserve"> </w:t>
            </w:r>
            <w:r w:rsidRPr="6B20D737">
              <w:rPr>
                <w:rFonts w:ascii="Arial" w:hAnsi="Arial" w:cs="Arial"/>
                <w:b/>
                <w:bCs/>
                <w:color w:val="000000" w:themeColor="text1"/>
              </w:rPr>
              <w:t xml:space="preserve">I confirm that I intend to </w:t>
            </w:r>
            <w:r w:rsidR="009E3E93" w:rsidRPr="6B20D737">
              <w:rPr>
                <w:rFonts w:ascii="Arial" w:hAnsi="Arial" w:cs="Arial"/>
                <w:b/>
                <w:bCs/>
              </w:rPr>
              <w:t>continue Run Through Training</w:t>
            </w:r>
            <w:r w:rsidR="009E3E93" w:rsidRPr="6B20D737">
              <w:rPr>
                <w:rFonts w:ascii="Arial" w:hAnsi="Arial" w:cs="Arial"/>
                <w:b/>
                <w:bCs/>
                <w:color w:val="000000" w:themeColor="text1"/>
              </w:rPr>
              <w:t xml:space="preserve"> </w:t>
            </w:r>
            <w:r w:rsidRPr="6B20D737">
              <w:rPr>
                <w:rFonts w:ascii="Arial" w:hAnsi="Arial" w:cs="Arial"/>
                <w:b/>
                <w:bCs/>
                <w:color w:val="000000" w:themeColor="text1"/>
              </w:rPr>
              <w:t>commenc</w:t>
            </w:r>
            <w:r w:rsidR="009E3E93" w:rsidRPr="6B20D737">
              <w:rPr>
                <w:rFonts w:ascii="Arial" w:hAnsi="Arial" w:cs="Arial"/>
                <w:b/>
                <w:bCs/>
                <w:color w:val="000000" w:themeColor="text1"/>
              </w:rPr>
              <w:t>ing</w:t>
            </w:r>
            <w:r w:rsidRPr="6B20D737">
              <w:rPr>
                <w:rFonts w:ascii="Arial" w:hAnsi="Arial" w:cs="Arial"/>
                <w:b/>
                <w:bCs/>
                <w:color w:val="000000" w:themeColor="text1"/>
              </w:rPr>
              <w:t xml:space="preserve"> from the </w:t>
            </w:r>
            <w:r w:rsidR="00BF3591" w:rsidRPr="6B20D737">
              <w:rPr>
                <w:rFonts w:ascii="Arial" w:hAnsi="Arial" w:cs="Arial"/>
                <w:b/>
                <w:bCs/>
                <w:color w:val="000000" w:themeColor="text1"/>
              </w:rPr>
              <w:t xml:space="preserve">Year 1 </w:t>
            </w:r>
            <w:r w:rsidRPr="6B20D737">
              <w:rPr>
                <w:rFonts w:ascii="Arial" w:hAnsi="Arial" w:cs="Arial"/>
                <w:b/>
                <w:bCs/>
                <w:color w:val="000000" w:themeColor="text1"/>
              </w:rPr>
              <w:t>date stated above</w:t>
            </w:r>
            <w:r w:rsidR="4936A643" w:rsidRPr="6B20D737">
              <w:rPr>
                <w:rFonts w:ascii="Arial" w:hAnsi="Arial" w:cs="Arial"/>
                <w:b/>
                <w:bCs/>
                <w:color w:val="000000" w:themeColor="text1"/>
              </w:rPr>
              <w:t>,</w:t>
            </w:r>
            <w:r w:rsidRPr="6B20D737">
              <w:rPr>
                <w:rFonts w:ascii="Arial" w:hAnsi="Arial" w:cs="Arial"/>
                <w:b/>
                <w:bCs/>
                <w:color w:val="000000" w:themeColor="text1"/>
              </w:rPr>
              <w:t xml:space="preserve"> subject to satisfactory ARCP outcome.</w:t>
            </w:r>
            <w:r w:rsidRPr="6B20D737">
              <w:rPr>
                <w:rFonts w:ascii="Arial" w:hAnsi="Arial" w:cs="Arial"/>
                <w:color w:val="000000" w:themeColor="text1"/>
              </w:rPr>
              <w:t xml:space="preserve"> I understand that I will be required to work the full </w:t>
            </w:r>
            <w:r w:rsidR="00B61DB4" w:rsidRPr="6B20D737">
              <w:rPr>
                <w:rFonts w:ascii="Arial" w:hAnsi="Arial" w:cs="Arial"/>
                <w:color w:val="000000" w:themeColor="text1"/>
              </w:rPr>
              <w:t>three-month</w:t>
            </w:r>
            <w:r w:rsidRPr="6B20D737">
              <w:rPr>
                <w:rFonts w:ascii="Arial" w:hAnsi="Arial" w:cs="Arial"/>
                <w:color w:val="000000" w:themeColor="text1"/>
              </w:rPr>
              <w:t xml:space="preserve"> notice period with the arranged employing Trust commencing on the </w:t>
            </w:r>
            <w:r w:rsidR="00BF3591" w:rsidRPr="6B20D737">
              <w:rPr>
                <w:rFonts w:ascii="Arial" w:hAnsi="Arial" w:cs="Arial"/>
                <w:color w:val="000000" w:themeColor="text1"/>
              </w:rPr>
              <w:t>Year 2 placement</w:t>
            </w:r>
            <w:r w:rsidRPr="6B20D737">
              <w:rPr>
                <w:rFonts w:ascii="Arial" w:hAnsi="Arial" w:cs="Arial"/>
                <w:color w:val="000000" w:themeColor="text1"/>
              </w:rPr>
              <w:t xml:space="preserve"> should I subsequently wish to resign from the post</w:t>
            </w:r>
            <w:r w:rsidRPr="6B20D737">
              <w:rPr>
                <w:rFonts w:ascii="Arial" w:hAnsi="Arial" w:cs="Arial"/>
                <w:b/>
                <w:bCs/>
                <w:color w:val="000000" w:themeColor="text1"/>
              </w:rPr>
              <w:t xml:space="preserve"> </w:t>
            </w:r>
            <w:r>
              <w:br/>
            </w:r>
          </w:p>
          <w:p w14:paraId="010323F6" w14:textId="45ADB4C4" w:rsidR="00A67E66" w:rsidRPr="00A67E66" w:rsidRDefault="00A67E66" w:rsidP="00224AD2">
            <w:pPr>
              <w:autoSpaceDE w:val="0"/>
              <w:autoSpaceDN w:val="0"/>
              <w:adjustRightInd w:val="0"/>
              <w:rPr>
                <w:rFonts w:ascii="Arial" w:hAnsi="Arial" w:cs="Arial"/>
                <w:b/>
                <w:bCs/>
                <w:color w:val="000000"/>
              </w:rPr>
            </w:pPr>
            <w:r w:rsidRPr="00A67E66">
              <w:rPr>
                <w:rFonts w:ascii="Segoe UI Symbol" w:eastAsia="MS Gothic" w:hAnsi="Segoe UI Symbol" w:cs="Segoe UI Symbol"/>
                <w:color w:val="000000"/>
              </w:rPr>
              <w:t>☐</w:t>
            </w:r>
            <w:r w:rsidRPr="00A67E66">
              <w:rPr>
                <w:rFonts w:ascii="Arial" w:eastAsia="MS Mincho" w:hAnsi="Arial" w:cs="Arial"/>
                <w:color w:val="000000"/>
              </w:rPr>
              <w:t xml:space="preserve"> </w:t>
            </w:r>
            <w:r w:rsidRPr="00A67E66">
              <w:rPr>
                <w:rFonts w:ascii="Arial" w:hAnsi="Arial" w:cs="Arial"/>
                <w:b/>
                <w:bCs/>
                <w:color w:val="000000"/>
              </w:rPr>
              <w:t xml:space="preserve">I confirm that I do not wish to </w:t>
            </w:r>
            <w:r w:rsidR="009E3E93">
              <w:rPr>
                <w:rFonts w:ascii="Arial" w:hAnsi="Arial" w:cs="Arial"/>
                <w:b/>
              </w:rPr>
              <w:t>continue Run Through Training</w:t>
            </w:r>
            <w:r w:rsidRPr="00A67E66">
              <w:rPr>
                <w:rFonts w:ascii="Arial" w:hAnsi="Arial" w:cs="Arial"/>
                <w:b/>
                <w:bCs/>
                <w:color w:val="000000"/>
              </w:rPr>
              <w:t xml:space="preserve"> following the award of </w:t>
            </w:r>
            <w:r w:rsidR="00BF3591">
              <w:rPr>
                <w:rFonts w:ascii="Arial" w:hAnsi="Arial" w:cs="Arial"/>
                <w:b/>
                <w:bCs/>
                <w:color w:val="000000"/>
              </w:rPr>
              <w:t xml:space="preserve">DCT1 completion </w:t>
            </w:r>
            <w:r w:rsidR="009E3E93">
              <w:rPr>
                <w:rFonts w:ascii="Arial" w:hAnsi="Arial" w:cs="Arial"/>
                <w:b/>
                <w:bCs/>
                <w:color w:val="000000"/>
              </w:rPr>
              <w:t>and</w:t>
            </w:r>
            <w:r w:rsidRPr="00A67E66">
              <w:rPr>
                <w:rFonts w:ascii="Arial" w:hAnsi="Arial" w:cs="Arial"/>
                <w:b/>
                <w:bCs/>
                <w:color w:val="000000"/>
              </w:rPr>
              <w:t xml:space="preserve"> I understand that I will therefore relinquish my </w:t>
            </w:r>
            <w:r w:rsidR="00BF3591">
              <w:rPr>
                <w:rFonts w:ascii="Arial" w:hAnsi="Arial" w:cs="Arial"/>
                <w:b/>
                <w:bCs/>
                <w:color w:val="000000"/>
              </w:rPr>
              <w:t>Year 2 post</w:t>
            </w:r>
          </w:p>
          <w:p w14:paraId="708734E2" w14:textId="77777777" w:rsidR="00A67E66" w:rsidRPr="00A67E66" w:rsidRDefault="00A67E66" w:rsidP="00224AD2">
            <w:pPr>
              <w:autoSpaceDE w:val="0"/>
              <w:autoSpaceDN w:val="0"/>
              <w:adjustRightInd w:val="0"/>
              <w:rPr>
                <w:rFonts w:ascii="Arial" w:hAnsi="Arial" w:cs="Arial"/>
                <w:b/>
                <w:bCs/>
                <w:color w:val="000000"/>
              </w:rPr>
            </w:pPr>
          </w:p>
          <w:p w14:paraId="0E04BBDD" w14:textId="77777777" w:rsidR="00A67E66" w:rsidRPr="00A67E66" w:rsidRDefault="00A67E66" w:rsidP="00224AD2">
            <w:pPr>
              <w:autoSpaceDE w:val="0"/>
              <w:autoSpaceDN w:val="0"/>
              <w:adjustRightInd w:val="0"/>
              <w:rPr>
                <w:rFonts w:ascii="Arial" w:hAnsi="Arial" w:cs="Arial"/>
                <w:b/>
                <w:bCs/>
                <w:color w:val="000000"/>
              </w:rPr>
            </w:pPr>
            <w:r w:rsidRPr="00A67E66">
              <w:rPr>
                <w:rFonts w:ascii="Arial" w:hAnsi="Arial" w:cs="Arial"/>
                <w:b/>
                <w:bCs/>
                <w:color w:val="000000"/>
              </w:rPr>
              <w:t>I declare that the information given on this form is correct</w:t>
            </w:r>
          </w:p>
          <w:p w14:paraId="66A7D2BE" w14:textId="77777777" w:rsidR="00A67E66" w:rsidRPr="00A67E66" w:rsidRDefault="00A67E66" w:rsidP="00224AD2">
            <w:pPr>
              <w:rPr>
                <w:rFonts w:ascii="Arial" w:hAnsi="Arial" w:cs="Arial"/>
              </w:rPr>
            </w:pPr>
          </w:p>
        </w:tc>
      </w:tr>
      <w:tr w:rsidR="00A67E66" w:rsidRPr="00A67E66" w14:paraId="7FA15714" w14:textId="77777777" w:rsidTr="6B20D737">
        <w:tc>
          <w:tcPr>
            <w:tcW w:w="4542" w:type="dxa"/>
            <w:gridSpan w:val="2"/>
          </w:tcPr>
          <w:p w14:paraId="4B5B22BD" w14:textId="77777777" w:rsidR="00A67E66" w:rsidRPr="00A67E66" w:rsidRDefault="00A67E66" w:rsidP="00224AD2">
            <w:pPr>
              <w:autoSpaceDE w:val="0"/>
              <w:autoSpaceDN w:val="0"/>
              <w:adjustRightInd w:val="0"/>
              <w:rPr>
                <w:rFonts w:ascii="Arial" w:hAnsi="Arial" w:cs="Arial"/>
                <w:color w:val="000000"/>
              </w:rPr>
            </w:pPr>
            <w:r w:rsidRPr="00A67E66">
              <w:rPr>
                <w:rFonts w:ascii="Arial" w:hAnsi="Arial" w:cs="Arial"/>
                <w:color w:val="000000"/>
              </w:rPr>
              <w:t>Signed</w:t>
            </w:r>
          </w:p>
          <w:p w14:paraId="02508814" w14:textId="77777777" w:rsidR="00A67E66" w:rsidRPr="00A67E66" w:rsidRDefault="00A67E66" w:rsidP="00224AD2">
            <w:pPr>
              <w:autoSpaceDE w:val="0"/>
              <w:autoSpaceDN w:val="0"/>
              <w:adjustRightInd w:val="0"/>
              <w:rPr>
                <w:rFonts w:ascii="Arial" w:hAnsi="Arial" w:cs="Arial"/>
                <w:color w:val="000000"/>
              </w:rPr>
            </w:pPr>
          </w:p>
        </w:tc>
        <w:tc>
          <w:tcPr>
            <w:tcW w:w="4474" w:type="dxa"/>
          </w:tcPr>
          <w:p w14:paraId="66810B74" w14:textId="77777777" w:rsidR="00A67E66" w:rsidRPr="00A67E66" w:rsidRDefault="00A67E66" w:rsidP="00224AD2">
            <w:pPr>
              <w:rPr>
                <w:rFonts w:ascii="Arial" w:hAnsi="Arial" w:cs="Arial"/>
              </w:rPr>
            </w:pPr>
          </w:p>
        </w:tc>
      </w:tr>
      <w:tr w:rsidR="00A67E66" w:rsidRPr="00A67E66" w14:paraId="40B2FC1C" w14:textId="77777777" w:rsidTr="6B20D737">
        <w:tc>
          <w:tcPr>
            <w:tcW w:w="4542" w:type="dxa"/>
            <w:gridSpan w:val="2"/>
          </w:tcPr>
          <w:p w14:paraId="6B96875C" w14:textId="77777777" w:rsidR="00A67E66" w:rsidRPr="00A67E66" w:rsidRDefault="00A67E66" w:rsidP="00224AD2">
            <w:pPr>
              <w:autoSpaceDE w:val="0"/>
              <w:autoSpaceDN w:val="0"/>
              <w:adjustRightInd w:val="0"/>
              <w:rPr>
                <w:rFonts w:ascii="Arial" w:hAnsi="Arial" w:cs="Arial"/>
                <w:color w:val="000000"/>
              </w:rPr>
            </w:pPr>
            <w:r w:rsidRPr="00A67E66">
              <w:rPr>
                <w:rFonts w:ascii="Arial" w:hAnsi="Arial" w:cs="Arial"/>
                <w:color w:val="000000"/>
              </w:rPr>
              <w:t>Date</w:t>
            </w:r>
          </w:p>
          <w:p w14:paraId="08D3C03F" w14:textId="77777777" w:rsidR="00A67E66" w:rsidRPr="00A67E66" w:rsidRDefault="00A67E66" w:rsidP="00224AD2">
            <w:pPr>
              <w:autoSpaceDE w:val="0"/>
              <w:autoSpaceDN w:val="0"/>
              <w:adjustRightInd w:val="0"/>
              <w:rPr>
                <w:rFonts w:ascii="Arial" w:hAnsi="Arial" w:cs="Arial"/>
                <w:color w:val="000000"/>
              </w:rPr>
            </w:pPr>
          </w:p>
        </w:tc>
        <w:tc>
          <w:tcPr>
            <w:tcW w:w="4474" w:type="dxa"/>
          </w:tcPr>
          <w:p w14:paraId="3E82F30C" w14:textId="77777777" w:rsidR="00A67E66" w:rsidRPr="00A67E66" w:rsidRDefault="00A67E66" w:rsidP="00224AD2">
            <w:pPr>
              <w:rPr>
                <w:rFonts w:ascii="Arial" w:hAnsi="Arial" w:cs="Arial"/>
              </w:rPr>
            </w:pPr>
          </w:p>
        </w:tc>
      </w:tr>
      <w:tr w:rsidR="00A67E66" w:rsidRPr="00A67E66" w14:paraId="1C5DE379" w14:textId="77777777" w:rsidTr="6B20D737">
        <w:tc>
          <w:tcPr>
            <w:tcW w:w="9016" w:type="dxa"/>
            <w:gridSpan w:val="3"/>
          </w:tcPr>
          <w:p w14:paraId="2D7E9577" w14:textId="77777777" w:rsidR="00A67E66" w:rsidRPr="00A67E66" w:rsidRDefault="00A67E66" w:rsidP="00224AD2">
            <w:pPr>
              <w:rPr>
                <w:rFonts w:ascii="Arial" w:hAnsi="Arial" w:cs="Arial"/>
                <w:b/>
                <w:color w:val="000000"/>
              </w:rPr>
            </w:pPr>
          </w:p>
          <w:p w14:paraId="357A0453" w14:textId="4060A394" w:rsidR="00A67E66" w:rsidRDefault="00A67E66" w:rsidP="6B20D737">
            <w:pPr>
              <w:rPr>
                <w:rFonts w:ascii="Arial" w:hAnsi="Arial" w:cs="Arial"/>
                <w:b/>
                <w:bCs/>
                <w:color w:val="000000" w:themeColor="text1"/>
              </w:rPr>
            </w:pPr>
            <w:r w:rsidRPr="6B20D737">
              <w:rPr>
                <w:rFonts w:ascii="Arial" w:hAnsi="Arial" w:cs="Arial"/>
                <w:b/>
                <w:bCs/>
                <w:color w:val="000000" w:themeColor="text1"/>
              </w:rPr>
              <w:t>Please return this form</w:t>
            </w:r>
            <w:r w:rsidR="001F07E8" w:rsidRPr="6B20D737">
              <w:rPr>
                <w:rFonts w:ascii="Arial" w:hAnsi="Arial" w:cs="Arial"/>
                <w:b/>
                <w:bCs/>
                <w:color w:val="000000" w:themeColor="text1"/>
              </w:rPr>
              <w:t xml:space="preserve"> by </w:t>
            </w:r>
            <w:r w:rsidR="4B77B9F9" w:rsidRPr="6B20D737">
              <w:rPr>
                <w:rFonts w:ascii="Arial" w:hAnsi="Arial" w:cs="Arial"/>
                <w:b/>
                <w:bCs/>
                <w:color w:val="000000" w:themeColor="text1"/>
              </w:rPr>
              <w:t>2</w:t>
            </w:r>
            <w:r w:rsidR="308A4B4C" w:rsidRPr="6B20D737">
              <w:rPr>
                <w:rFonts w:ascii="Arial" w:hAnsi="Arial" w:cs="Arial"/>
                <w:b/>
                <w:bCs/>
                <w:color w:val="000000" w:themeColor="text1"/>
              </w:rPr>
              <w:t>8</w:t>
            </w:r>
            <w:r w:rsidR="4B77B9F9" w:rsidRPr="6B20D737">
              <w:rPr>
                <w:rFonts w:ascii="Arial" w:hAnsi="Arial" w:cs="Arial"/>
                <w:b/>
                <w:bCs/>
                <w:color w:val="000000" w:themeColor="text1"/>
              </w:rPr>
              <w:t xml:space="preserve"> February 202</w:t>
            </w:r>
            <w:r w:rsidR="724E5B8E" w:rsidRPr="6B20D737">
              <w:rPr>
                <w:rFonts w:ascii="Arial" w:hAnsi="Arial" w:cs="Arial"/>
                <w:b/>
                <w:bCs/>
                <w:color w:val="000000" w:themeColor="text1"/>
              </w:rPr>
              <w:t>5</w:t>
            </w:r>
            <w:r w:rsidR="4B77B9F9" w:rsidRPr="6B20D737">
              <w:rPr>
                <w:rFonts w:ascii="Arial" w:hAnsi="Arial" w:cs="Arial"/>
                <w:b/>
                <w:bCs/>
                <w:color w:val="000000" w:themeColor="text1"/>
              </w:rPr>
              <w:t xml:space="preserve"> </w:t>
            </w:r>
            <w:r w:rsidRPr="6B20D737">
              <w:rPr>
                <w:rFonts w:ascii="Arial" w:hAnsi="Arial" w:cs="Arial"/>
                <w:b/>
                <w:bCs/>
                <w:color w:val="000000" w:themeColor="text1"/>
              </w:rPr>
              <w:t xml:space="preserve">to </w:t>
            </w:r>
            <w:hyperlink r:id="rId10">
              <w:r w:rsidR="180139D6" w:rsidRPr="6B20D737">
                <w:rPr>
                  <w:rStyle w:val="Hyperlink"/>
                  <w:rFonts w:ascii="Arial" w:hAnsi="Arial" w:cs="Arial"/>
                  <w:b/>
                  <w:bCs/>
                </w:rPr>
                <w:t>england.dentalsupport.yh@nhs.net</w:t>
              </w:r>
            </w:hyperlink>
            <w:r w:rsidR="180139D6" w:rsidRPr="6B20D737">
              <w:rPr>
                <w:rFonts w:ascii="Arial" w:hAnsi="Arial" w:cs="Arial"/>
                <w:b/>
                <w:bCs/>
                <w:color w:val="000000" w:themeColor="text1"/>
              </w:rPr>
              <w:t xml:space="preserve"> </w:t>
            </w:r>
          </w:p>
          <w:p w14:paraId="58570DF2" w14:textId="77777777" w:rsidR="00A67E66" w:rsidRDefault="00A67E66" w:rsidP="00A67E66">
            <w:pPr>
              <w:rPr>
                <w:rFonts w:ascii="Arial" w:hAnsi="Arial" w:cs="Arial"/>
              </w:rPr>
            </w:pPr>
          </w:p>
          <w:p w14:paraId="1EBEE4D8" w14:textId="77777777" w:rsidR="00A67E66" w:rsidRPr="00A67E66" w:rsidRDefault="00A67E66" w:rsidP="00A67E66">
            <w:pPr>
              <w:rPr>
                <w:rFonts w:ascii="Arial" w:hAnsi="Arial" w:cs="Arial"/>
              </w:rPr>
            </w:pPr>
          </w:p>
        </w:tc>
      </w:tr>
    </w:tbl>
    <w:p w14:paraId="58EC6ADA" w14:textId="77777777" w:rsidR="00A67E66" w:rsidRPr="00A67E66" w:rsidRDefault="00A67E66" w:rsidP="00A67E66">
      <w:pPr>
        <w:rPr>
          <w:rFonts w:ascii="Arial" w:hAnsi="Arial" w:cs="Arial"/>
        </w:rPr>
      </w:pPr>
    </w:p>
    <w:p w14:paraId="00CC1B7E" w14:textId="77777777" w:rsidR="00A67E66" w:rsidRDefault="00A67E66" w:rsidP="00675C13">
      <w:pPr>
        <w:rPr>
          <w:rFonts w:ascii="Arial" w:hAnsi="Arial" w:cs="Arial"/>
        </w:rPr>
      </w:pPr>
    </w:p>
    <w:sectPr w:rsidR="00A67E66" w:rsidSect="00D27FAF">
      <w:headerReference w:type="default" r:id="rId11"/>
      <w:headerReference w:type="first" r:id="rId12"/>
      <w:pgSz w:w="11906" w:h="16838"/>
      <w:pgMar w:top="1440"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13F38" w14:textId="77777777" w:rsidR="008E319D" w:rsidRDefault="008E319D" w:rsidP="00675C13">
      <w:pPr>
        <w:spacing w:after="0" w:line="240" w:lineRule="auto"/>
      </w:pPr>
      <w:r>
        <w:separator/>
      </w:r>
    </w:p>
  </w:endnote>
  <w:endnote w:type="continuationSeparator" w:id="0">
    <w:p w14:paraId="5F8F9442" w14:textId="77777777" w:rsidR="008E319D" w:rsidRDefault="008E319D" w:rsidP="00675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CBB85" w14:textId="77777777" w:rsidR="008E319D" w:rsidRDefault="008E319D" w:rsidP="00675C13">
      <w:pPr>
        <w:spacing w:after="0" w:line="240" w:lineRule="auto"/>
      </w:pPr>
      <w:r>
        <w:separator/>
      </w:r>
    </w:p>
  </w:footnote>
  <w:footnote w:type="continuationSeparator" w:id="0">
    <w:p w14:paraId="7C13E8A1" w14:textId="77777777" w:rsidR="008E319D" w:rsidRDefault="008E319D" w:rsidP="00675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59514" w14:textId="77777777" w:rsidR="00675C13" w:rsidRDefault="0052776B">
    <w:pPr>
      <w:pStyle w:val="Header"/>
    </w:pPr>
    <w:r>
      <w:rPr>
        <w:noProof/>
        <w:lang w:eastAsia="en-GB"/>
      </w:rPr>
      <w:drawing>
        <wp:anchor distT="0" distB="0" distL="114300" distR="114300" simplePos="0" relativeHeight="251666432" behindDoc="0" locked="0" layoutInCell="1" allowOverlap="1" wp14:anchorId="05E5A38C" wp14:editId="55BFF1FF">
          <wp:simplePos x="0" y="0"/>
          <wp:positionH relativeFrom="column">
            <wp:posOffset>5562600</wp:posOffset>
          </wp:positionH>
          <wp:positionV relativeFrom="paragraph">
            <wp:posOffset>-351155</wp:posOffset>
          </wp:positionV>
          <wp:extent cx="1000125" cy="997103"/>
          <wp:effectExtent l="0" t="0" r="0" b="0"/>
          <wp:wrapNone/>
          <wp:docPr id="2" name="Picture 2" descr="copdend-revised-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dend-revised-100"/>
                  <pic:cNvPicPr>
                    <a:picLocks noChangeAspect="1" noChangeArrowheads="1"/>
                  </pic:cNvPicPr>
                </pic:nvPicPr>
                <pic:blipFill>
                  <a:blip r:embed="rId1" cstate="print"/>
                  <a:srcRect/>
                  <a:stretch>
                    <a:fillRect/>
                  </a:stretch>
                </pic:blipFill>
                <pic:spPr bwMode="auto">
                  <a:xfrm>
                    <a:off x="0" y="0"/>
                    <a:ext cx="1000125" cy="99710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49BB7" w14:textId="77777777" w:rsidR="00304C6B" w:rsidRDefault="003144E4">
    <w:pPr>
      <w:pStyle w:val="Header"/>
    </w:pPr>
    <w:r>
      <w:rPr>
        <w:noProof/>
        <w:lang w:eastAsia="en-GB"/>
      </w:rPr>
      <w:drawing>
        <wp:anchor distT="0" distB="0" distL="114300" distR="114300" simplePos="0" relativeHeight="251664384" behindDoc="0" locked="0" layoutInCell="1" allowOverlap="1" wp14:anchorId="3FB3B00F" wp14:editId="6B7602EB">
          <wp:simplePos x="0" y="0"/>
          <wp:positionH relativeFrom="column">
            <wp:posOffset>5238750</wp:posOffset>
          </wp:positionH>
          <wp:positionV relativeFrom="paragraph">
            <wp:posOffset>-324485</wp:posOffset>
          </wp:positionV>
          <wp:extent cx="1261110" cy="1257300"/>
          <wp:effectExtent l="0" t="0" r="0" b="0"/>
          <wp:wrapNone/>
          <wp:docPr id="1" name="Picture 1" descr="copdend-revised-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dend-revised-100"/>
                  <pic:cNvPicPr>
                    <a:picLocks noChangeAspect="1" noChangeArrowheads="1"/>
                  </pic:cNvPicPr>
                </pic:nvPicPr>
                <pic:blipFill>
                  <a:blip r:embed="rId1" cstate="print"/>
                  <a:srcRect/>
                  <a:stretch>
                    <a:fillRect/>
                  </a:stretch>
                </pic:blipFill>
                <pic:spPr bwMode="auto">
                  <a:xfrm>
                    <a:off x="0" y="0"/>
                    <a:ext cx="1261110" cy="12573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B2C5A"/>
    <w:multiLevelType w:val="hybridMultilevel"/>
    <w:tmpl w:val="4F6E9A20"/>
    <w:lvl w:ilvl="0" w:tplc="D0B2BBD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B323E7"/>
    <w:multiLevelType w:val="hybridMultilevel"/>
    <w:tmpl w:val="F8D82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6864553">
    <w:abstractNumId w:val="1"/>
  </w:num>
  <w:num w:numId="2" w16cid:durableId="1381707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C13"/>
    <w:rsid w:val="00003F1D"/>
    <w:rsid w:val="00145E0C"/>
    <w:rsid w:val="001F07E8"/>
    <w:rsid w:val="002242BB"/>
    <w:rsid w:val="002333CF"/>
    <w:rsid w:val="002530A6"/>
    <w:rsid w:val="00297C78"/>
    <w:rsid w:val="002A4A73"/>
    <w:rsid w:val="00304C6B"/>
    <w:rsid w:val="003144E4"/>
    <w:rsid w:val="0036465B"/>
    <w:rsid w:val="00416099"/>
    <w:rsid w:val="00416A2B"/>
    <w:rsid w:val="00431633"/>
    <w:rsid w:val="004360E9"/>
    <w:rsid w:val="004C5975"/>
    <w:rsid w:val="0052776B"/>
    <w:rsid w:val="00575F21"/>
    <w:rsid w:val="005D1504"/>
    <w:rsid w:val="005D309E"/>
    <w:rsid w:val="0060419C"/>
    <w:rsid w:val="00634D93"/>
    <w:rsid w:val="00675C13"/>
    <w:rsid w:val="006845F3"/>
    <w:rsid w:val="00706A58"/>
    <w:rsid w:val="0071103A"/>
    <w:rsid w:val="00826888"/>
    <w:rsid w:val="00891EF7"/>
    <w:rsid w:val="008A0BB9"/>
    <w:rsid w:val="008C1403"/>
    <w:rsid w:val="008D147C"/>
    <w:rsid w:val="008E319D"/>
    <w:rsid w:val="008E66B9"/>
    <w:rsid w:val="00941894"/>
    <w:rsid w:val="009565DB"/>
    <w:rsid w:val="0097328D"/>
    <w:rsid w:val="00976C38"/>
    <w:rsid w:val="00986D83"/>
    <w:rsid w:val="009918C5"/>
    <w:rsid w:val="009C0F46"/>
    <w:rsid w:val="009E3E48"/>
    <w:rsid w:val="009E3E93"/>
    <w:rsid w:val="00A37DB0"/>
    <w:rsid w:val="00A62757"/>
    <w:rsid w:val="00A67E66"/>
    <w:rsid w:val="00AF6AD9"/>
    <w:rsid w:val="00B61DB4"/>
    <w:rsid w:val="00B725B1"/>
    <w:rsid w:val="00BF3591"/>
    <w:rsid w:val="00C17B84"/>
    <w:rsid w:val="00C32868"/>
    <w:rsid w:val="00D27FAF"/>
    <w:rsid w:val="00D7545E"/>
    <w:rsid w:val="00DB737F"/>
    <w:rsid w:val="00DD49F8"/>
    <w:rsid w:val="00E22056"/>
    <w:rsid w:val="00E713FB"/>
    <w:rsid w:val="00EC6C70"/>
    <w:rsid w:val="00F170D9"/>
    <w:rsid w:val="00FA3D12"/>
    <w:rsid w:val="00FB3D9F"/>
    <w:rsid w:val="180139D6"/>
    <w:rsid w:val="308A4B4C"/>
    <w:rsid w:val="3C621DC1"/>
    <w:rsid w:val="45A0E0A5"/>
    <w:rsid w:val="4936A643"/>
    <w:rsid w:val="49CEF9A0"/>
    <w:rsid w:val="4B77B9F9"/>
    <w:rsid w:val="529A6C36"/>
    <w:rsid w:val="6226B49E"/>
    <w:rsid w:val="6B20D737"/>
    <w:rsid w:val="6C6402D2"/>
    <w:rsid w:val="6DE37E36"/>
    <w:rsid w:val="724E5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AE9EEB"/>
  <w15:chartTrackingRefBased/>
  <w15:docId w15:val="{B4886064-1704-4603-A740-614799398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5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5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C13"/>
  </w:style>
  <w:style w:type="paragraph" w:styleId="Footer">
    <w:name w:val="footer"/>
    <w:basedOn w:val="Normal"/>
    <w:link w:val="FooterChar"/>
    <w:uiPriority w:val="99"/>
    <w:unhideWhenUsed/>
    <w:rsid w:val="00675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C13"/>
  </w:style>
  <w:style w:type="paragraph" w:styleId="ListParagraph">
    <w:name w:val="List Paragraph"/>
    <w:basedOn w:val="Normal"/>
    <w:uiPriority w:val="34"/>
    <w:qFormat/>
    <w:rsid w:val="00675C13"/>
    <w:pPr>
      <w:ind w:left="720"/>
      <w:contextualSpacing/>
    </w:pPr>
  </w:style>
  <w:style w:type="character" w:styleId="Hyperlink">
    <w:name w:val="Hyperlink"/>
    <w:basedOn w:val="DefaultParagraphFont"/>
    <w:uiPriority w:val="99"/>
    <w:unhideWhenUsed/>
    <w:rsid w:val="00A67E66"/>
    <w:rPr>
      <w:color w:val="0000FF" w:themeColor="hyperlink"/>
      <w:u w:val="single"/>
    </w:rPr>
  </w:style>
  <w:style w:type="character" w:styleId="UnresolvedMention">
    <w:name w:val="Unresolved Mention"/>
    <w:basedOn w:val="DefaultParagraphFont"/>
    <w:uiPriority w:val="99"/>
    <w:semiHidden/>
    <w:unhideWhenUsed/>
    <w:rsid w:val="00C32868"/>
    <w:rPr>
      <w:color w:val="808080"/>
      <w:shd w:val="clear" w:color="auto" w:fill="E6E6E6"/>
    </w:rPr>
  </w:style>
  <w:style w:type="character" w:styleId="CommentReference">
    <w:name w:val="annotation reference"/>
    <w:basedOn w:val="DefaultParagraphFont"/>
    <w:uiPriority w:val="99"/>
    <w:semiHidden/>
    <w:unhideWhenUsed/>
    <w:rsid w:val="00B725B1"/>
    <w:rPr>
      <w:sz w:val="16"/>
      <w:szCs w:val="16"/>
    </w:rPr>
  </w:style>
  <w:style w:type="paragraph" w:styleId="CommentText">
    <w:name w:val="annotation text"/>
    <w:basedOn w:val="Normal"/>
    <w:link w:val="CommentTextChar"/>
    <w:uiPriority w:val="99"/>
    <w:semiHidden/>
    <w:unhideWhenUsed/>
    <w:rsid w:val="00B725B1"/>
    <w:pPr>
      <w:spacing w:line="240" w:lineRule="auto"/>
    </w:pPr>
    <w:rPr>
      <w:sz w:val="20"/>
      <w:szCs w:val="20"/>
    </w:rPr>
  </w:style>
  <w:style w:type="character" w:customStyle="1" w:styleId="CommentTextChar">
    <w:name w:val="Comment Text Char"/>
    <w:basedOn w:val="DefaultParagraphFont"/>
    <w:link w:val="CommentText"/>
    <w:uiPriority w:val="99"/>
    <w:semiHidden/>
    <w:rsid w:val="00B725B1"/>
    <w:rPr>
      <w:sz w:val="20"/>
      <w:szCs w:val="20"/>
    </w:rPr>
  </w:style>
  <w:style w:type="paragraph" w:styleId="CommentSubject">
    <w:name w:val="annotation subject"/>
    <w:basedOn w:val="CommentText"/>
    <w:next w:val="CommentText"/>
    <w:link w:val="CommentSubjectChar"/>
    <w:uiPriority w:val="99"/>
    <w:semiHidden/>
    <w:unhideWhenUsed/>
    <w:rsid w:val="00B725B1"/>
    <w:rPr>
      <w:b/>
      <w:bCs/>
    </w:rPr>
  </w:style>
  <w:style w:type="character" w:customStyle="1" w:styleId="CommentSubjectChar">
    <w:name w:val="Comment Subject Char"/>
    <w:basedOn w:val="CommentTextChar"/>
    <w:link w:val="CommentSubject"/>
    <w:uiPriority w:val="99"/>
    <w:semiHidden/>
    <w:rsid w:val="00B725B1"/>
    <w:rPr>
      <w:b/>
      <w:bCs/>
      <w:sz w:val="20"/>
      <w:szCs w:val="20"/>
    </w:rPr>
  </w:style>
  <w:style w:type="paragraph" w:styleId="BalloonText">
    <w:name w:val="Balloon Text"/>
    <w:basedOn w:val="Normal"/>
    <w:link w:val="BalloonTextChar"/>
    <w:uiPriority w:val="99"/>
    <w:semiHidden/>
    <w:unhideWhenUsed/>
    <w:rsid w:val="00B72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5B1"/>
    <w:rPr>
      <w:rFonts w:ascii="Segoe UI" w:hAnsi="Segoe UI" w:cs="Segoe UI"/>
      <w:sz w:val="18"/>
      <w:szCs w:val="18"/>
    </w:rPr>
  </w:style>
  <w:style w:type="paragraph" w:styleId="Revision">
    <w:name w:val="Revision"/>
    <w:hidden/>
    <w:uiPriority w:val="99"/>
    <w:semiHidden/>
    <w:rsid w:val="00AF6A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58800">
      <w:bodyDiv w:val="1"/>
      <w:marLeft w:val="0"/>
      <w:marRight w:val="0"/>
      <w:marTop w:val="0"/>
      <w:marBottom w:val="0"/>
      <w:divBdr>
        <w:top w:val="none" w:sz="0" w:space="0" w:color="auto"/>
        <w:left w:val="none" w:sz="0" w:space="0" w:color="auto"/>
        <w:bottom w:val="none" w:sz="0" w:space="0" w:color="auto"/>
        <w:right w:val="none" w:sz="0" w:space="0" w:color="auto"/>
      </w:divBdr>
      <w:divsChild>
        <w:div w:id="985469731">
          <w:marLeft w:val="0"/>
          <w:marRight w:val="0"/>
          <w:marTop w:val="0"/>
          <w:marBottom w:val="0"/>
          <w:divBdr>
            <w:top w:val="none" w:sz="0" w:space="0" w:color="auto"/>
            <w:left w:val="none" w:sz="0" w:space="0" w:color="auto"/>
            <w:bottom w:val="none" w:sz="0" w:space="0" w:color="auto"/>
            <w:right w:val="none" w:sz="0" w:space="0" w:color="auto"/>
          </w:divBdr>
          <w:divsChild>
            <w:div w:id="626350291">
              <w:marLeft w:val="0"/>
              <w:marRight w:val="0"/>
              <w:marTop w:val="0"/>
              <w:marBottom w:val="0"/>
              <w:divBdr>
                <w:top w:val="none" w:sz="0" w:space="0" w:color="auto"/>
                <w:left w:val="none" w:sz="0" w:space="0" w:color="auto"/>
                <w:bottom w:val="none" w:sz="0" w:space="0" w:color="auto"/>
                <w:right w:val="none" w:sz="0" w:space="0" w:color="auto"/>
              </w:divBdr>
              <w:divsChild>
                <w:div w:id="1603144986">
                  <w:marLeft w:val="0"/>
                  <w:marRight w:val="0"/>
                  <w:marTop w:val="0"/>
                  <w:marBottom w:val="0"/>
                  <w:divBdr>
                    <w:top w:val="none" w:sz="0" w:space="0" w:color="auto"/>
                    <w:left w:val="none" w:sz="0" w:space="0" w:color="auto"/>
                    <w:bottom w:val="none" w:sz="0" w:space="0" w:color="auto"/>
                    <w:right w:val="none" w:sz="0" w:space="0" w:color="auto"/>
                  </w:divBdr>
                  <w:divsChild>
                    <w:div w:id="1916475726">
                      <w:marLeft w:val="0"/>
                      <w:marRight w:val="0"/>
                      <w:marTop w:val="45"/>
                      <w:marBottom w:val="0"/>
                      <w:divBdr>
                        <w:top w:val="none" w:sz="0" w:space="0" w:color="auto"/>
                        <w:left w:val="none" w:sz="0" w:space="0" w:color="auto"/>
                        <w:bottom w:val="none" w:sz="0" w:space="0" w:color="auto"/>
                        <w:right w:val="none" w:sz="0" w:space="0" w:color="auto"/>
                      </w:divBdr>
                      <w:divsChild>
                        <w:div w:id="1896621088">
                          <w:marLeft w:val="0"/>
                          <w:marRight w:val="0"/>
                          <w:marTop w:val="0"/>
                          <w:marBottom w:val="0"/>
                          <w:divBdr>
                            <w:top w:val="none" w:sz="0" w:space="0" w:color="auto"/>
                            <w:left w:val="none" w:sz="0" w:space="0" w:color="auto"/>
                            <w:bottom w:val="none" w:sz="0" w:space="0" w:color="auto"/>
                            <w:right w:val="none" w:sz="0" w:space="0" w:color="auto"/>
                          </w:divBdr>
                          <w:divsChild>
                            <w:div w:id="1059672336">
                              <w:marLeft w:val="2070"/>
                              <w:marRight w:val="3960"/>
                              <w:marTop w:val="0"/>
                              <w:marBottom w:val="0"/>
                              <w:divBdr>
                                <w:top w:val="none" w:sz="0" w:space="0" w:color="auto"/>
                                <w:left w:val="none" w:sz="0" w:space="0" w:color="auto"/>
                                <w:bottom w:val="none" w:sz="0" w:space="0" w:color="auto"/>
                                <w:right w:val="none" w:sz="0" w:space="0" w:color="auto"/>
                              </w:divBdr>
                              <w:divsChild>
                                <w:div w:id="1901671809">
                                  <w:marLeft w:val="0"/>
                                  <w:marRight w:val="0"/>
                                  <w:marTop w:val="0"/>
                                  <w:marBottom w:val="0"/>
                                  <w:divBdr>
                                    <w:top w:val="none" w:sz="0" w:space="0" w:color="auto"/>
                                    <w:left w:val="none" w:sz="0" w:space="0" w:color="auto"/>
                                    <w:bottom w:val="none" w:sz="0" w:space="0" w:color="auto"/>
                                    <w:right w:val="none" w:sz="0" w:space="0" w:color="auto"/>
                                  </w:divBdr>
                                  <w:divsChild>
                                    <w:div w:id="1401563859">
                                      <w:marLeft w:val="0"/>
                                      <w:marRight w:val="0"/>
                                      <w:marTop w:val="0"/>
                                      <w:marBottom w:val="0"/>
                                      <w:divBdr>
                                        <w:top w:val="none" w:sz="0" w:space="0" w:color="auto"/>
                                        <w:left w:val="none" w:sz="0" w:space="0" w:color="auto"/>
                                        <w:bottom w:val="none" w:sz="0" w:space="0" w:color="auto"/>
                                        <w:right w:val="none" w:sz="0" w:space="0" w:color="auto"/>
                                      </w:divBdr>
                                      <w:divsChild>
                                        <w:div w:id="1405758209">
                                          <w:marLeft w:val="0"/>
                                          <w:marRight w:val="0"/>
                                          <w:marTop w:val="0"/>
                                          <w:marBottom w:val="0"/>
                                          <w:divBdr>
                                            <w:top w:val="none" w:sz="0" w:space="0" w:color="auto"/>
                                            <w:left w:val="none" w:sz="0" w:space="0" w:color="auto"/>
                                            <w:bottom w:val="none" w:sz="0" w:space="0" w:color="auto"/>
                                            <w:right w:val="none" w:sz="0" w:space="0" w:color="auto"/>
                                          </w:divBdr>
                                          <w:divsChild>
                                            <w:div w:id="287860445">
                                              <w:marLeft w:val="0"/>
                                              <w:marRight w:val="0"/>
                                              <w:marTop w:val="90"/>
                                              <w:marBottom w:val="0"/>
                                              <w:divBdr>
                                                <w:top w:val="none" w:sz="0" w:space="0" w:color="auto"/>
                                                <w:left w:val="none" w:sz="0" w:space="0" w:color="auto"/>
                                                <w:bottom w:val="none" w:sz="0" w:space="0" w:color="auto"/>
                                                <w:right w:val="none" w:sz="0" w:space="0" w:color="auto"/>
                                              </w:divBdr>
                                              <w:divsChild>
                                                <w:div w:id="1044716903">
                                                  <w:marLeft w:val="0"/>
                                                  <w:marRight w:val="0"/>
                                                  <w:marTop w:val="0"/>
                                                  <w:marBottom w:val="0"/>
                                                  <w:divBdr>
                                                    <w:top w:val="none" w:sz="0" w:space="0" w:color="auto"/>
                                                    <w:left w:val="none" w:sz="0" w:space="0" w:color="auto"/>
                                                    <w:bottom w:val="none" w:sz="0" w:space="0" w:color="auto"/>
                                                    <w:right w:val="none" w:sz="0" w:space="0" w:color="auto"/>
                                                  </w:divBdr>
                                                  <w:divsChild>
                                                    <w:div w:id="1060523555">
                                                      <w:marLeft w:val="0"/>
                                                      <w:marRight w:val="0"/>
                                                      <w:marTop w:val="0"/>
                                                      <w:marBottom w:val="0"/>
                                                      <w:divBdr>
                                                        <w:top w:val="none" w:sz="0" w:space="0" w:color="auto"/>
                                                        <w:left w:val="none" w:sz="0" w:space="0" w:color="auto"/>
                                                        <w:bottom w:val="none" w:sz="0" w:space="0" w:color="auto"/>
                                                        <w:right w:val="none" w:sz="0" w:space="0" w:color="auto"/>
                                                      </w:divBdr>
                                                      <w:divsChild>
                                                        <w:div w:id="1109004291">
                                                          <w:marLeft w:val="0"/>
                                                          <w:marRight w:val="0"/>
                                                          <w:marTop w:val="0"/>
                                                          <w:marBottom w:val="0"/>
                                                          <w:divBdr>
                                                            <w:top w:val="none" w:sz="0" w:space="0" w:color="auto"/>
                                                            <w:left w:val="none" w:sz="0" w:space="0" w:color="auto"/>
                                                            <w:bottom w:val="none" w:sz="0" w:space="0" w:color="auto"/>
                                                            <w:right w:val="none" w:sz="0" w:space="0" w:color="auto"/>
                                                          </w:divBdr>
                                                          <w:divsChild>
                                                            <w:div w:id="724257685">
                                                              <w:marLeft w:val="0"/>
                                                              <w:marRight w:val="0"/>
                                                              <w:marTop w:val="0"/>
                                                              <w:marBottom w:val="390"/>
                                                              <w:divBdr>
                                                                <w:top w:val="none" w:sz="0" w:space="0" w:color="auto"/>
                                                                <w:left w:val="none" w:sz="0" w:space="0" w:color="auto"/>
                                                                <w:bottom w:val="none" w:sz="0" w:space="0" w:color="auto"/>
                                                                <w:right w:val="none" w:sz="0" w:space="0" w:color="auto"/>
                                                              </w:divBdr>
                                                              <w:divsChild>
                                                                <w:div w:id="61568493">
                                                                  <w:marLeft w:val="0"/>
                                                                  <w:marRight w:val="0"/>
                                                                  <w:marTop w:val="0"/>
                                                                  <w:marBottom w:val="0"/>
                                                                  <w:divBdr>
                                                                    <w:top w:val="none" w:sz="0" w:space="0" w:color="auto"/>
                                                                    <w:left w:val="none" w:sz="0" w:space="0" w:color="auto"/>
                                                                    <w:bottom w:val="none" w:sz="0" w:space="0" w:color="auto"/>
                                                                    <w:right w:val="none" w:sz="0" w:space="0" w:color="auto"/>
                                                                  </w:divBdr>
                                                                  <w:divsChild>
                                                                    <w:div w:id="670257938">
                                                                      <w:marLeft w:val="0"/>
                                                                      <w:marRight w:val="0"/>
                                                                      <w:marTop w:val="0"/>
                                                                      <w:marBottom w:val="0"/>
                                                                      <w:divBdr>
                                                                        <w:top w:val="none" w:sz="0" w:space="0" w:color="auto"/>
                                                                        <w:left w:val="none" w:sz="0" w:space="0" w:color="auto"/>
                                                                        <w:bottom w:val="none" w:sz="0" w:space="0" w:color="auto"/>
                                                                        <w:right w:val="none" w:sz="0" w:space="0" w:color="auto"/>
                                                                      </w:divBdr>
                                                                      <w:divsChild>
                                                                        <w:div w:id="1685547900">
                                                                          <w:marLeft w:val="0"/>
                                                                          <w:marRight w:val="0"/>
                                                                          <w:marTop w:val="0"/>
                                                                          <w:marBottom w:val="0"/>
                                                                          <w:divBdr>
                                                                            <w:top w:val="none" w:sz="0" w:space="0" w:color="auto"/>
                                                                            <w:left w:val="none" w:sz="0" w:space="0" w:color="auto"/>
                                                                            <w:bottom w:val="none" w:sz="0" w:space="0" w:color="auto"/>
                                                                            <w:right w:val="none" w:sz="0" w:space="0" w:color="auto"/>
                                                                          </w:divBdr>
                                                                          <w:divsChild>
                                                                            <w:div w:id="184946138">
                                                                              <w:marLeft w:val="0"/>
                                                                              <w:marRight w:val="0"/>
                                                                              <w:marTop w:val="0"/>
                                                                              <w:marBottom w:val="0"/>
                                                                              <w:divBdr>
                                                                                <w:top w:val="none" w:sz="0" w:space="0" w:color="auto"/>
                                                                                <w:left w:val="none" w:sz="0" w:space="0" w:color="auto"/>
                                                                                <w:bottom w:val="none" w:sz="0" w:space="0" w:color="auto"/>
                                                                                <w:right w:val="none" w:sz="0" w:space="0" w:color="auto"/>
                                                                              </w:divBdr>
                                                                              <w:divsChild>
                                                                                <w:div w:id="1751124512">
                                                                                  <w:marLeft w:val="0"/>
                                                                                  <w:marRight w:val="0"/>
                                                                                  <w:marTop w:val="0"/>
                                                                                  <w:marBottom w:val="0"/>
                                                                                  <w:divBdr>
                                                                                    <w:top w:val="none" w:sz="0" w:space="0" w:color="auto"/>
                                                                                    <w:left w:val="none" w:sz="0" w:space="0" w:color="auto"/>
                                                                                    <w:bottom w:val="none" w:sz="0" w:space="0" w:color="auto"/>
                                                                                    <w:right w:val="none" w:sz="0" w:space="0" w:color="auto"/>
                                                                                  </w:divBdr>
                                                                                  <w:divsChild>
                                                                                    <w:div w:id="379089060">
                                                                                      <w:marLeft w:val="0"/>
                                                                                      <w:marRight w:val="0"/>
                                                                                      <w:marTop w:val="0"/>
                                                                                      <w:marBottom w:val="0"/>
                                                                                      <w:divBdr>
                                                                                        <w:top w:val="none" w:sz="0" w:space="0" w:color="auto"/>
                                                                                        <w:left w:val="none" w:sz="0" w:space="0" w:color="auto"/>
                                                                                        <w:bottom w:val="none" w:sz="0" w:space="0" w:color="auto"/>
                                                                                        <w:right w:val="none" w:sz="0" w:space="0" w:color="auto"/>
                                                                                      </w:divBdr>
                                                                                      <w:divsChild>
                                                                                        <w:div w:id="125639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ngland.dentalsupport.yh@nhs.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40A49256D13C4DB9DCDDDD995EC570" ma:contentTypeVersion="16" ma:contentTypeDescription="Create a new document." ma:contentTypeScope="" ma:versionID="b19e00ec7e91d893f9197749fc44929a">
  <xsd:schema xmlns:xsd="http://www.w3.org/2001/XMLSchema" xmlns:xs="http://www.w3.org/2001/XMLSchema" xmlns:p="http://schemas.microsoft.com/office/2006/metadata/properties" xmlns:ns1="http://schemas.microsoft.com/sharepoint/v3" xmlns:ns2="f6c71786-5f8a-4ca1-8d42-46dde8355bfc" xmlns:ns3="b825f3b1-0e88-46e5-8be6-2e66319fe22b" targetNamespace="http://schemas.microsoft.com/office/2006/metadata/properties" ma:root="true" ma:fieldsID="157d3bb7b6594571bbf7d3a0e93b2a00" ns1:_="" ns2:_="" ns3:_="">
    <xsd:import namespace="http://schemas.microsoft.com/sharepoint/v3"/>
    <xsd:import namespace="f6c71786-5f8a-4ca1-8d42-46dde8355bfc"/>
    <xsd:import namespace="b825f3b1-0e88-46e5-8be6-2e66319fe2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c71786-5f8a-4ca1-8d42-46dde8355bfc"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6" nillable="true" ma:displayName="MediaServiceObjectDetectorVersions" ma:hidden="true" ma:indexed="true" ma:internalName="MediaServiceObjectDetectorVersions" ma:readOnly="true">
      <xsd:simpleType>
        <xsd:restriction base="dms:Text"/>
      </xsd:simpleType>
    </xsd:element>
    <xsd:element name="MediaServiceSearchProperties" ma:index="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25f3b1-0e88-46e5-8be6-2e66319fe22b"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21EC6-45A2-48A5-A9E3-2DBB552AAE69}">
  <ds:schemaRefs>
    <ds:schemaRef ds:uri="http://schemas.microsoft.com/sharepoint/v3/contenttype/forms"/>
  </ds:schemaRefs>
</ds:datastoreItem>
</file>

<file path=customXml/itemProps2.xml><?xml version="1.0" encoding="utf-8"?>
<ds:datastoreItem xmlns:ds="http://schemas.openxmlformats.org/officeDocument/2006/customXml" ds:itemID="{E2B3BAD5-E6F2-4A79-A2F9-58D76B78E02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purl.org/dc/dcmitype/"/>
    <ds:schemaRef ds:uri="http://schemas.microsoft.com/office/2006/metadata/properties"/>
    <ds:schemaRef ds:uri="00dfb676-970c-4171-9b75-e423f6c9face"/>
    <ds:schemaRef ds:uri="http://www.w3.org/XML/1998/namespace"/>
    <ds:schemaRef ds:uri="http://purl.org/dc/terms/"/>
    <ds:schemaRef ds:uri="http://schemas.microsoft.com/sharepoint/v3"/>
  </ds:schemaRefs>
</ds:datastoreItem>
</file>

<file path=customXml/itemProps3.xml><?xml version="1.0" encoding="utf-8"?>
<ds:datastoreItem xmlns:ds="http://schemas.openxmlformats.org/officeDocument/2006/customXml" ds:itemID="{C608B9B3-2901-4C24-9846-610CDD0DC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c71786-5f8a-4ca1-8d42-46dde8355bfc"/>
    <ds:schemaRef ds:uri="b825f3b1-0e88-46e5-8be6-2e66319fe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3999</Characters>
  <Application>Microsoft Office Word</Application>
  <DocSecurity>0</DocSecurity>
  <Lines>33</Lines>
  <Paragraphs>9</Paragraphs>
  <ScaleCrop>false</ScaleCrop>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Staniland</dc:creator>
  <cp:keywords/>
  <dc:description/>
  <cp:lastModifiedBy>GLEW, Hannah (NHS ENGLAND)</cp:lastModifiedBy>
  <cp:revision>2</cp:revision>
  <dcterms:created xsi:type="dcterms:W3CDTF">2026-01-22T10:18:00Z</dcterms:created>
  <dcterms:modified xsi:type="dcterms:W3CDTF">2026-01-22T10:18:00Z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0x010100A840A49256D13C4DB9DCDDDD995EC570</vt:lpwstr>
  </property>
  <property fmtid="{D5CDD505-2E9C-101B-9397-08002B2CF9AE}" pid="3" name="_ExtendedDescription">
    <vt:lpwstr/>
  </property>
</Properties>
</file>