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9C4D6" w14:textId="63024038" w:rsidR="00545D25" w:rsidRDefault="00545D25" w:rsidP="0076603D">
      <w:pPr>
        <w:keepNext/>
        <w:keepLines/>
        <w:spacing w:after="200"/>
        <w:jc w:val="center"/>
        <w:outlineLvl w:val="0"/>
        <w:rPr>
          <w:rFonts w:asciiTheme="minorHAnsi" w:eastAsia="MS Gothic" w:hAnsiTheme="minorHAnsi" w:cstheme="minorHAnsi"/>
          <w:b/>
          <w:bCs/>
          <w:color w:val="A00054"/>
          <w:sz w:val="32"/>
          <w:szCs w:val="32"/>
        </w:rPr>
      </w:pPr>
    </w:p>
    <w:p w14:paraId="579D8D6D" w14:textId="77777777" w:rsidR="003E7A61" w:rsidRPr="009D3BD2" w:rsidRDefault="003E7A61" w:rsidP="003E7A61">
      <w:pPr>
        <w:keepNext/>
        <w:keepLines/>
        <w:spacing w:after="200"/>
        <w:jc w:val="center"/>
        <w:outlineLvl w:val="0"/>
        <w:rPr>
          <w:rFonts w:eastAsia="MS Gothic" w:cs="Arial"/>
          <w:b/>
          <w:bCs/>
          <w:color w:val="A00054"/>
          <w:sz w:val="40"/>
          <w:szCs w:val="40"/>
        </w:rPr>
      </w:pPr>
      <w:r w:rsidRPr="009D3BD2">
        <w:rPr>
          <w:rFonts w:eastAsia="MS Gothic" w:cs="Arial"/>
          <w:b/>
          <w:bCs/>
          <w:color w:val="A00054"/>
          <w:sz w:val="40"/>
          <w:szCs w:val="40"/>
        </w:rPr>
        <w:t xml:space="preserve">Yorkshire &amp; Humber Trainee </w:t>
      </w:r>
      <w:r>
        <w:rPr>
          <w:rFonts w:eastAsia="MS Gothic" w:cs="Arial"/>
          <w:b/>
          <w:bCs/>
          <w:color w:val="A00054"/>
          <w:sz w:val="40"/>
          <w:szCs w:val="40"/>
        </w:rPr>
        <w:t xml:space="preserve">Wider </w:t>
      </w:r>
      <w:r w:rsidRPr="009D3BD2">
        <w:rPr>
          <w:rFonts w:eastAsia="MS Gothic" w:cs="Arial"/>
          <w:b/>
          <w:bCs/>
          <w:color w:val="A00054"/>
          <w:sz w:val="40"/>
          <w:szCs w:val="40"/>
        </w:rPr>
        <w:t xml:space="preserve">Forum </w:t>
      </w:r>
    </w:p>
    <w:p w14:paraId="2C6555BD" w14:textId="7C43EFCD" w:rsidR="00120361" w:rsidRDefault="00120361" w:rsidP="0076603D">
      <w:pPr>
        <w:keepNext/>
        <w:keepLines/>
        <w:spacing w:after="200"/>
        <w:jc w:val="center"/>
        <w:outlineLvl w:val="0"/>
        <w:rPr>
          <w:rFonts w:eastAsia="MS Gothic" w:cs="Arial"/>
          <w:b/>
          <w:bCs/>
          <w:color w:val="A00054"/>
          <w:sz w:val="40"/>
          <w:szCs w:val="40"/>
        </w:rPr>
      </w:pPr>
      <w:r w:rsidRPr="009D3BD2">
        <w:rPr>
          <w:rFonts w:eastAsia="MS Gothic" w:cs="Arial"/>
          <w:b/>
          <w:bCs/>
          <w:color w:val="A00054"/>
          <w:sz w:val="40"/>
          <w:szCs w:val="40"/>
        </w:rPr>
        <w:t xml:space="preserve">Minutes </w:t>
      </w:r>
      <w:r w:rsidR="002B4C1F" w:rsidRPr="009D3BD2">
        <w:rPr>
          <w:rFonts w:eastAsia="MS Gothic" w:cs="Arial"/>
          <w:b/>
          <w:bCs/>
          <w:color w:val="A00054"/>
          <w:sz w:val="40"/>
          <w:szCs w:val="40"/>
        </w:rPr>
        <w:t>of Meeting</w:t>
      </w:r>
    </w:p>
    <w:p w14:paraId="7E5F1D68" w14:textId="77777777" w:rsidR="003E7A61" w:rsidRPr="003E7A61" w:rsidRDefault="003E7A61" w:rsidP="003E7A61">
      <w:pPr>
        <w:pStyle w:val="Quotestyle"/>
        <w:jc w:val="center"/>
        <w:rPr>
          <w:rFonts w:eastAsia="MS Gothic"/>
          <w:b/>
          <w:bCs/>
          <w:sz w:val="36"/>
          <w:szCs w:val="36"/>
        </w:rPr>
      </w:pPr>
      <w:r w:rsidRPr="003E7A61">
        <w:rPr>
          <w:sz w:val="24"/>
          <w:szCs w:val="24"/>
        </w:rPr>
        <w:t>traineeforum.yh@hee.nhs.uk</w:t>
      </w:r>
    </w:p>
    <w:p w14:paraId="23803E38" w14:textId="357A62D3" w:rsidR="00120361" w:rsidRDefault="00120361" w:rsidP="003D7BBD">
      <w:pPr>
        <w:rPr>
          <w:rFonts w:cs="Arial"/>
          <w:b/>
          <w:sz w:val="22"/>
          <w:szCs w:val="22"/>
        </w:rPr>
      </w:pPr>
    </w:p>
    <w:p w14:paraId="332DFD83" w14:textId="77777777" w:rsidR="00124939" w:rsidRPr="009D3BD2" w:rsidRDefault="00124939" w:rsidP="003D7BBD">
      <w:pPr>
        <w:rPr>
          <w:rFonts w:cs="Arial"/>
          <w:b/>
          <w:sz w:val="22"/>
          <w:szCs w:val="22"/>
        </w:rPr>
      </w:pPr>
    </w:p>
    <w:p w14:paraId="139EE2E7" w14:textId="51383A59" w:rsidR="003D7BBD" w:rsidRPr="009D3BD2" w:rsidRDefault="00502AE7" w:rsidP="003D7BBD">
      <w:pPr>
        <w:rPr>
          <w:rFonts w:cs="Arial"/>
          <w:b/>
        </w:rPr>
      </w:pPr>
      <w:r w:rsidRPr="009D3BD2">
        <w:rPr>
          <w:rFonts w:cs="Arial"/>
          <w:b/>
        </w:rPr>
        <w:t>Date:</w:t>
      </w:r>
      <w:r w:rsidRPr="009D3BD2">
        <w:rPr>
          <w:rFonts w:cs="Arial"/>
          <w:b/>
        </w:rPr>
        <w:tab/>
      </w:r>
      <w:r w:rsidR="00D76711" w:rsidRPr="009D3BD2">
        <w:rPr>
          <w:rFonts w:cs="Arial"/>
          <w:b/>
        </w:rPr>
        <w:tab/>
      </w:r>
      <w:r w:rsidR="00124939">
        <w:rPr>
          <w:rFonts w:cs="Arial"/>
          <w:b/>
        </w:rPr>
        <w:t>30</w:t>
      </w:r>
      <w:r w:rsidR="00124939" w:rsidRPr="00124939">
        <w:rPr>
          <w:rFonts w:cs="Arial"/>
          <w:b/>
          <w:vertAlign w:val="superscript"/>
        </w:rPr>
        <w:t>TH</w:t>
      </w:r>
      <w:r w:rsidR="00124939">
        <w:rPr>
          <w:rFonts w:cs="Arial"/>
          <w:b/>
        </w:rPr>
        <w:t xml:space="preserve"> Nov 2022</w:t>
      </w:r>
      <w:r w:rsidR="000F7AE4" w:rsidRPr="009D3BD2">
        <w:rPr>
          <w:rFonts w:cs="Arial"/>
          <w:b/>
        </w:rPr>
        <w:tab/>
      </w:r>
      <w:r w:rsidR="003D7BBD" w:rsidRPr="009D3BD2">
        <w:rPr>
          <w:rFonts w:cs="Arial"/>
          <w:b/>
        </w:rPr>
        <w:t xml:space="preserve"> </w:t>
      </w:r>
    </w:p>
    <w:p w14:paraId="322B08E6" w14:textId="02143468" w:rsidR="00502AE7" w:rsidRPr="009D3BD2" w:rsidRDefault="00502AE7" w:rsidP="003D7BBD">
      <w:pPr>
        <w:rPr>
          <w:rFonts w:cs="Arial"/>
          <w:b/>
          <w:bCs/>
          <w:color w:val="252424"/>
          <w:lang w:val="en-US"/>
        </w:rPr>
      </w:pPr>
      <w:r w:rsidRPr="009D3BD2">
        <w:rPr>
          <w:rFonts w:cs="Arial"/>
          <w:b/>
          <w:bCs/>
        </w:rPr>
        <w:t>Venue:</w:t>
      </w:r>
      <w:r w:rsidRPr="009D3BD2">
        <w:rPr>
          <w:rFonts w:cs="Arial"/>
          <w:b/>
        </w:rPr>
        <w:tab/>
      </w:r>
      <w:r w:rsidR="00D76711" w:rsidRPr="009D3BD2">
        <w:rPr>
          <w:rFonts w:cs="Arial"/>
          <w:b/>
        </w:rPr>
        <w:t xml:space="preserve">Online </w:t>
      </w:r>
      <w:r w:rsidR="00561FAC" w:rsidRPr="009D3BD2">
        <w:rPr>
          <w:rFonts w:cs="Arial"/>
          <w:b/>
        </w:rPr>
        <w:t>–</w:t>
      </w:r>
      <w:r w:rsidR="00D76711" w:rsidRPr="009D3BD2">
        <w:rPr>
          <w:rFonts w:cs="Arial"/>
          <w:b/>
        </w:rPr>
        <w:t xml:space="preserve"> </w:t>
      </w:r>
      <w:r w:rsidR="101114D0" w:rsidRPr="009D3BD2">
        <w:rPr>
          <w:rFonts w:cs="Arial"/>
          <w:b/>
        </w:rPr>
        <w:t>MS Teams</w:t>
      </w:r>
      <w:r w:rsidR="008356D5" w:rsidRPr="009D3BD2">
        <w:rPr>
          <w:rFonts w:cs="Arial"/>
          <w:b/>
        </w:rPr>
        <w:tab/>
        <w:t xml:space="preserve">                          </w:t>
      </w:r>
    </w:p>
    <w:p w14:paraId="10E6B816" w14:textId="768DB58A" w:rsidR="008356D5" w:rsidRPr="009D3BD2" w:rsidRDefault="00502AE7" w:rsidP="008356D5">
      <w:pPr>
        <w:rPr>
          <w:rFonts w:cs="Arial"/>
          <w:b/>
          <w:bCs/>
          <w:color w:val="252424"/>
          <w:lang w:val="en-US"/>
        </w:rPr>
      </w:pPr>
      <w:r w:rsidRPr="009D3BD2">
        <w:rPr>
          <w:rFonts w:cs="Arial"/>
          <w:b/>
          <w:bCs/>
        </w:rPr>
        <w:t xml:space="preserve">Time:  </w:t>
      </w:r>
      <w:r w:rsidR="00D76711" w:rsidRPr="009D3BD2">
        <w:rPr>
          <w:rFonts w:cs="Arial"/>
          <w:b/>
        </w:rPr>
        <w:tab/>
      </w:r>
      <w:r w:rsidR="00124939">
        <w:rPr>
          <w:rFonts w:cs="Arial"/>
          <w:b/>
        </w:rPr>
        <w:t>0900-1200</w:t>
      </w:r>
      <w:r w:rsidR="00D76711" w:rsidRPr="009D3BD2">
        <w:rPr>
          <w:rFonts w:cs="Arial"/>
          <w:b/>
        </w:rPr>
        <w:tab/>
      </w:r>
      <w:r w:rsidR="00AD2AA9" w:rsidRPr="009D3BD2">
        <w:rPr>
          <w:rFonts w:cs="Arial"/>
          <w:b/>
        </w:rPr>
        <w:tab/>
      </w:r>
      <w:r w:rsidR="008356D5" w:rsidRPr="009D3BD2">
        <w:rPr>
          <w:rFonts w:cs="Arial"/>
          <w:b/>
        </w:rPr>
        <w:tab/>
        <w:t xml:space="preserve">                          </w:t>
      </w:r>
    </w:p>
    <w:p w14:paraId="3196D588" w14:textId="77777777" w:rsidR="009B5E5C" w:rsidRPr="009D3BD2" w:rsidRDefault="009B5E5C" w:rsidP="00914B7C">
      <w:pPr>
        <w:widowControl w:val="0"/>
        <w:suppressAutoHyphens/>
        <w:autoSpaceDE w:val="0"/>
        <w:autoSpaceDN w:val="0"/>
        <w:adjustRightInd w:val="0"/>
        <w:textAlignment w:val="center"/>
        <w:rPr>
          <w:rFonts w:cs="Arial"/>
          <w:b/>
          <w:bCs/>
        </w:rPr>
      </w:pPr>
    </w:p>
    <w:p w14:paraId="7BC7BB63" w14:textId="2877F0D2" w:rsidR="00914B7C" w:rsidRPr="009D3BD2" w:rsidRDefault="00914B7C" w:rsidP="00914B7C">
      <w:pPr>
        <w:widowControl w:val="0"/>
        <w:suppressAutoHyphens/>
        <w:autoSpaceDE w:val="0"/>
        <w:autoSpaceDN w:val="0"/>
        <w:adjustRightInd w:val="0"/>
        <w:textAlignment w:val="center"/>
        <w:rPr>
          <w:rFonts w:cs="Arial"/>
          <w:b/>
          <w:bCs/>
        </w:rPr>
      </w:pPr>
      <w:r w:rsidRPr="009D3BD2">
        <w:rPr>
          <w:rFonts w:cs="Arial"/>
          <w:b/>
          <w:bCs/>
        </w:rPr>
        <w:t>Attendees</w:t>
      </w:r>
      <w:r w:rsidR="008356D5" w:rsidRPr="009D3BD2">
        <w:rPr>
          <w:rFonts w:cs="Arial"/>
          <w:b/>
          <w:bCs/>
        </w:rPr>
        <w:t xml:space="preserve"> invited</w:t>
      </w:r>
      <w:r w:rsidR="00753825" w:rsidRPr="009D3BD2">
        <w:rPr>
          <w:rFonts w:cs="Arial"/>
          <w:b/>
          <w:bCs/>
        </w:rPr>
        <w:t xml:space="preserve"> (attended </w:t>
      </w:r>
      <w:sdt>
        <w:sdtPr>
          <w:rPr>
            <w:rFonts w:cs="Arial"/>
            <w:b/>
            <w:bCs/>
          </w:rPr>
          <w:id w:val="-1934972249"/>
          <w14:checkbox>
            <w14:checked w14:val="1"/>
            <w14:checkedState w14:val="00FE" w14:font="Wingdings"/>
            <w14:uncheckedState w14:val="2610" w14:font="MS Gothic"/>
          </w14:checkbox>
        </w:sdtPr>
        <w:sdtContent>
          <w:r w:rsidR="00753825" w:rsidRPr="009D3BD2">
            <w:rPr>
              <w:rFonts w:cs="Arial"/>
              <w:b/>
              <w:bCs/>
            </w:rPr>
            <w:sym w:font="Wingdings" w:char="F0FE"/>
          </w:r>
        </w:sdtContent>
      </w:sdt>
      <w:r w:rsidR="00753825" w:rsidRPr="009D3BD2">
        <w:rPr>
          <w:rFonts w:cs="Arial"/>
          <w:b/>
          <w:bCs/>
        </w:rPr>
        <w:t>):</w:t>
      </w:r>
    </w:p>
    <w:p w14:paraId="26EE47F4" w14:textId="02CE22E2" w:rsidR="00581F0E" w:rsidRPr="00124939" w:rsidRDefault="00000000" w:rsidP="00581F0E">
      <w:pPr>
        <w:widowControl w:val="0"/>
        <w:rPr>
          <w:rFonts w:cs="Arial"/>
        </w:rPr>
      </w:pPr>
      <w:sdt>
        <w:sdtPr>
          <w:rPr>
            <w:rFonts w:cs="Arial"/>
          </w:rPr>
          <w:id w:val="1278982477"/>
          <w14:checkbox>
            <w14:checked w14:val="1"/>
            <w14:checkedState w14:val="00FE" w14:font="Wingdings"/>
            <w14:uncheckedState w14:val="2610" w14:font="MS Gothic"/>
          </w14:checkbox>
        </w:sdtPr>
        <w:sdtContent>
          <w:r w:rsidR="007A6A6B" w:rsidRPr="00124939">
            <w:rPr>
              <w:rFonts w:cs="Arial"/>
            </w:rPr>
            <w:sym w:font="Wingdings" w:char="F0FE"/>
          </w:r>
        </w:sdtContent>
      </w:sdt>
      <w:r w:rsidR="00581F0E" w:rsidRPr="00124939">
        <w:rPr>
          <w:rFonts w:cs="Arial"/>
        </w:rPr>
        <w:t xml:space="preserve"> Emma Howe (EH)      (Chair) </w:t>
      </w:r>
      <w:r w:rsidR="00581F0E" w:rsidRPr="00124939">
        <w:rPr>
          <w:rFonts w:cs="Arial"/>
        </w:rPr>
        <w:tab/>
      </w:r>
      <w:r w:rsidR="00581F0E" w:rsidRPr="00124939">
        <w:rPr>
          <w:rFonts w:cs="Arial"/>
        </w:rPr>
        <w:tab/>
      </w:r>
      <w:sdt>
        <w:sdtPr>
          <w:rPr>
            <w:rFonts w:cs="Arial"/>
          </w:rPr>
          <w:id w:val="1477192430"/>
          <w14:checkbox>
            <w14:checked w14:val="1"/>
            <w14:checkedState w14:val="00FE" w14:font="Wingdings"/>
            <w14:uncheckedState w14:val="2610" w14:font="MS Gothic"/>
          </w14:checkbox>
        </w:sdtPr>
        <w:sdtContent>
          <w:r w:rsidR="00BC0AD2" w:rsidRPr="00124939">
            <w:rPr>
              <w:rFonts w:cs="Arial"/>
            </w:rPr>
            <w:sym w:font="Wingdings" w:char="F0FE"/>
          </w:r>
        </w:sdtContent>
      </w:sdt>
      <w:r w:rsidR="00581F0E" w:rsidRPr="00124939">
        <w:rPr>
          <w:rFonts w:cs="Arial"/>
        </w:rPr>
        <w:t xml:space="preserve"> Charlotte Chuter (CC)</w:t>
      </w:r>
      <w:r w:rsidR="00581F0E" w:rsidRPr="00124939">
        <w:rPr>
          <w:rFonts w:cs="Arial"/>
        </w:rPr>
        <w:tab/>
        <w:t>(Wider Forum Lead)</w:t>
      </w:r>
    </w:p>
    <w:p w14:paraId="1E4B2899" w14:textId="0A1A222C" w:rsidR="00581F0E" w:rsidRPr="00124939" w:rsidRDefault="00000000" w:rsidP="00581F0E">
      <w:pPr>
        <w:widowControl w:val="0"/>
        <w:rPr>
          <w:rFonts w:cs="Arial"/>
        </w:rPr>
      </w:pPr>
      <w:sdt>
        <w:sdtPr>
          <w:rPr>
            <w:rFonts w:cs="Arial"/>
          </w:rPr>
          <w:id w:val="1940943747"/>
          <w14:checkbox>
            <w14:checked w14:val="1"/>
            <w14:checkedState w14:val="00FE" w14:font="Wingdings"/>
            <w14:uncheckedState w14:val="2610" w14:font="MS Gothic"/>
          </w14:checkbox>
        </w:sdtPr>
        <w:sdtContent>
          <w:r w:rsidR="007A6A6B" w:rsidRPr="00124939">
            <w:rPr>
              <w:rFonts w:cs="Arial"/>
            </w:rPr>
            <w:sym w:font="Wingdings" w:char="F0FE"/>
          </w:r>
        </w:sdtContent>
      </w:sdt>
      <w:r w:rsidR="00581F0E" w:rsidRPr="00124939">
        <w:rPr>
          <w:rFonts w:cs="Arial"/>
        </w:rPr>
        <w:t xml:space="preserve"> Sara Page (SP)          (Vice Chair)</w:t>
      </w:r>
      <w:r w:rsidR="00581F0E" w:rsidRPr="00124939">
        <w:rPr>
          <w:rFonts w:cs="Arial"/>
        </w:rPr>
        <w:tab/>
      </w:r>
      <w:sdt>
        <w:sdtPr>
          <w:rPr>
            <w:rFonts w:cs="Arial"/>
          </w:rPr>
          <w:id w:val="-413387947"/>
          <w14:checkbox>
            <w14:checked w14:val="1"/>
            <w14:checkedState w14:val="00FE" w14:font="Wingdings"/>
            <w14:uncheckedState w14:val="2610" w14:font="MS Gothic"/>
          </w14:checkbox>
        </w:sdtPr>
        <w:sdtContent>
          <w:r w:rsidR="00872753" w:rsidRPr="00124939">
            <w:rPr>
              <w:rFonts w:cs="Arial"/>
            </w:rPr>
            <w:sym w:font="Wingdings" w:char="F0FE"/>
          </w:r>
        </w:sdtContent>
      </w:sdt>
      <w:r w:rsidR="00581F0E" w:rsidRPr="00124939">
        <w:rPr>
          <w:rFonts w:cs="Arial"/>
        </w:rPr>
        <w:t xml:space="preserve"> Roxanne Cottrell (RC)</w:t>
      </w:r>
      <w:r w:rsidR="00581F0E" w:rsidRPr="00124939">
        <w:rPr>
          <w:rFonts w:cs="Arial"/>
        </w:rPr>
        <w:tab/>
        <w:t xml:space="preserve">(East Locality Lead) </w:t>
      </w:r>
    </w:p>
    <w:p w14:paraId="44612E9A" w14:textId="6DD33182" w:rsidR="00581F0E" w:rsidRPr="00124939" w:rsidRDefault="00000000" w:rsidP="00581F0E">
      <w:pPr>
        <w:widowControl w:val="0"/>
        <w:rPr>
          <w:rFonts w:cs="Arial"/>
        </w:rPr>
      </w:pPr>
      <w:sdt>
        <w:sdtPr>
          <w:rPr>
            <w:rFonts w:cs="Arial"/>
          </w:rPr>
          <w:id w:val="-189145637"/>
          <w14:checkbox>
            <w14:checked w14:val="1"/>
            <w14:checkedState w14:val="00FE" w14:font="Wingdings"/>
            <w14:uncheckedState w14:val="2610" w14:font="MS Gothic"/>
          </w14:checkbox>
        </w:sdtPr>
        <w:sdtContent>
          <w:r w:rsidR="007A6A6B" w:rsidRPr="00124939">
            <w:rPr>
              <w:rFonts w:cs="Arial"/>
            </w:rPr>
            <w:sym w:font="Wingdings" w:char="F0FE"/>
          </w:r>
        </w:sdtContent>
      </w:sdt>
      <w:r w:rsidR="00581F0E" w:rsidRPr="00124939">
        <w:rPr>
          <w:rFonts w:cs="Arial"/>
        </w:rPr>
        <w:t xml:space="preserve"> Susan Stokes (SES)   (Secretary)</w:t>
      </w:r>
      <w:r w:rsidR="00581F0E" w:rsidRPr="00124939">
        <w:rPr>
          <w:rFonts w:cs="Arial"/>
        </w:rPr>
        <w:tab/>
      </w:r>
      <w:sdt>
        <w:sdtPr>
          <w:rPr>
            <w:rFonts w:cs="Arial"/>
          </w:rPr>
          <w:id w:val="-773793720"/>
          <w14:checkbox>
            <w14:checked w14:val="1"/>
            <w14:checkedState w14:val="00FE" w14:font="Wingdings"/>
            <w14:uncheckedState w14:val="2610" w14:font="MS Gothic"/>
          </w14:checkbox>
        </w:sdtPr>
        <w:sdtContent>
          <w:r w:rsidR="007A6A6B" w:rsidRPr="00124939">
            <w:rPr>
              <w:rFonts w:cs="Arial"/>
            </w:rPr>
            <w:sym w:font="Wingdings" w:char="F0FE"/>
          </w:r>
        </w:sdtContent>
      </w:sdt>
      <w:r w:rsidR="00581F0E" w:rsidRPr="00124939">
        <w:rPr>
          <w:rFonts w:cs="Arial"/>
        </w:rPr>
        <w:t xml:space="preserve"> Ugochukwu Uzondu (UU)(South Locality Lead)</w:t>
      </w:r>
    </w:p>
    <w:p w14:paraId="5F45AC8D" w14:textId="688934B3" w:rsidR="00581F0E" w:rsidRPr="00124939" w:rsidRDefault="00000000" w:rsidP="00581F0E">
      <w:pPr>
        <w:widowControl w:val="0"/>
        <w:rPr>
          <w:rFonts w:cs="Arial"/>
        </w:rPr>
      </w:pPr>
      <w:sdt>
        <w:sdtPr>
          <w:rPr>
            <w:rFonts w:cs="Arial"/>
          </w:rPr>
          <w:id w:val="-1833818233"/>
          <w14:checkbox>
            <w14:checked w14:val="0"/>
            <w14:checkedState w14:val="00FE" w14:font="Wingdings"/>
            <w14:uncheckedState w14:val="2610" w14:font="MS Gothic"/>
          </w14:checkbox>
        </w:sdtPr>
        <w:sdtContent>
          <w:r w:rsidR="00581F0E" w:rsidRPr="00124939">
            <w:rPr>
              <w:rFonts w:ascii="Segoe UI Symbol" w:eastAsia="MS Gothic" w:hAnsi="Segoe UI Symbol" w:cs="Segoe UI Symbol"/>
            </w:rPr>
            <w:t>☐</w:t>
          </w:r>
        </w:sdtContent>
      </w:sdt>
      <w:r w:rsidR="00581F0E" w:rsidRPr="00124939">
        <w:rPr>
          <w:rFonts w:cs="Arial"/>
        </w:rPr>
        <w:t xml:space="preserve"> Lauren Harkin (LH)     (LTFT Lead)</w:t>
      </w:r>
      <w:r w:rsidR="00581F0E" w:rsidRPr="00124939">
        <w:rPr>
          <w:rFonts w:cs="Arial"/>
        </w:rPr>
        <w:tab/>
      </w:r>
      <w:sdt>
        <w:sdtPr>
          <w:rPr>
            <w:rFonts w:cs="Arial"/>
          </w:rPr>
          <w:id w:val="1398008580"/>
          <w14:checkbox>
            <w14:checked w14:val="0"/>
            <w14:checkedState w14:val="00FE" w14:font="Wingdings"/>
            <w14:uncheckedState w14:val="2610" w14:font="MS Gothic"/>
          </w14:checkbox>
        </w:sdtPr>
        <w:sdtContent>
          <w:r w:rsidR="00581F0E" w:rsidRPr="00124939">
            <w:rPr>
              <w:rFonts w:ascii="Segoe UI Symbol" w:eastAsia="MS Gothic" w:hAnsi="Segoe UI Symbol" w:cs="Segoe UI Symbol"/>
            </w:rPr>
            <w:t>☐</w:t>
          </w:r>
        </w:sdtContent>
      </w:sdt>
      <w:r w:rsidR="00581F0E" w:rsidRPr="00124939">
        <w:rPr>
          <w:rFonts w:cs="Arial"/>
        </w:rPr>
        <w:t xml:space="preserve"> Sanah Sajawal (SS)       (West Locality Lead) </w:t>
      </w:r>
    </w:p>
    <w:p w14:paraId="0EF97890" w14:textId="533E8F52" w:rsidR="00581F0E" w:rsidRPr="00124939" w:rsidRDefault="00000000" w:rsidP="00581F0E">
      <w:pPr>
        <w:widowControl w:val="0"/>
        <w:rPr>
          <w:rFonts w:cs="Arial"/>
        </w:rPr>
      </w:pPr>
      <w:sdt>
        <w:sdtPr>
          <w:rPr>
            <w:rFonts w:cs="Arial"/>
          </w:rPr>
          <w:id w:val="1642007284"/>
          <w14:checkbox>
            <w14:checked w14:val="0"/>
            <w14:checkedState w14:val="00FE" w14:font="Wingdings"/>
            <w14:uncheckedState w14:val="2610" w14:font="MS Gothic"/>
          </w14:checkbox>
        </w:sdtPr>
        <w:sdtContent>
          <w:r w:rsidR="00581F0E" w:rsidRPr="00124939">
            <w:rPr>
              <w:rFonts w:ascii="Segoe UI Symbol" w:eastAsia="MS Gothic" w:hAnsi="Segoe UI Symbol" w:cs="Segoe UI Symbol"/>
            </w:rPr>
            <w:t>☐</w:t>
          </w:r>
        </w:sdtContent>
      </w:sdt>
      <w:r w:rsidR="00581F0E" w:rsidRPr="00124939">
        <w:rPr>
          <w:rFonts w:cs="Arial"/>
        </w:rPr>
        <w:t xml:space="preserve"> Lucy McCabe (LM)     (Quality Lead)   </w:t>
      </w:r>
      <w:sdt>
        <w:sdtPr>
          <w:rPr>
            <w:rFonts w:cs="Arial"/>
          </w:rPr>
          <w:id w:val="190197110"/>
          <w14:checkbox>
            <w14:checked w14:val="1"/>
            <w14:checkedState w14:val="00FE" w14:font="Wingdings"/>
            <w14:uncheckedState w14:val="2610" w14:font="MS Gothic"/>
          </w14:checkbox>
        </w:sdtPr>
        <w:sdtContent>
          <w:r w:rsidR="007A6A6B" w:rsidRPr="00124939">
            <w:rPr>
              <w:rFonts w:cs="Arial"/>
            </w:rPr>
            <w:sym w:font="Wingdings" w:char="F0FE"/>
          </w:r>
        </w:sdtContent>
      </w:sdt>
      <w:r w:rsidR="00581F0E" w:rsidRPr="00124939">
        <w:rPr>
          <w:rFonts w:cs="Arial"/>
        </w:rPr>
        <w:t xml:space="preserve"> Sara Khalid (SK)</w:t>
      </w:r>
      <w:r w:rsidR="00581F0E" w:rsidRPr="00124939">
        <w:rPr>
          <w:rFonts w:cs="Arial"/>
        </w:rPr>
        <w:tab/>
        <w:t xml:space="preserve">       (Wellbeing &amp; Support Lead)</w:t>
      </w:r>
    </w:p>
    <w:p w14:paraId="1392EFE7" w14:textId="28608CEA" w:rsidR="00581F0E" w:rsidRPr="00124939" w:rsidRDefault="00000000" w:rsidP="00581F0E">
      <w:pPr>
        <w:widowControl w:val="0"/>
        <w:rPr>
          <w:rFonts w:cs="Arial"/>
        </w:rPr>
      </w:pPr>
      <w:sdt>
        <w:sdtPr>
          <w:rPr>
            <w:rFonts w:cs="Arial"/>
          </w:rPr>
          <w:id w:val="1510485437"/>
          <w14:checkbox>
            <w14:checked w14:val="1"/>
            <w14:checkedState w14:val="00FE" w14:font="Wingdings"/>
            <w14:uncheckedState w14:val="2610" w14:font="MS Gothic"/>
          </w14:checkbox>
        </w:sdtPr>
        <w:sdtContent>
          <w:r w:rsidR="007A6A6B" w:rsidRPr="00124939">
            <w:rPr>
              <w:rFonts w:cs="Arial"/>
            </w:rPr>
            <w:sym w:font="Wingdings" w:char="F0FE"/>
          </w:r>
        </w:sdtContent>
      </w:sdt>
      <w:r w:rsidR="00581F0E" w:rsidRPr="00124939">
        <w:rPr>
          <w:rFonts w:cs="Arial"/>
        </w:rPr>
        <w:t xml:space="preserve"> Donnar Ejiofor (DE)    (EDI Lead)</w:t>
      </w:r>
      <w:r w:rsidR="00581F0E" w:rsidRPr="00124939">
        <w:rPr>
          <w:rFonts w:cs="Arial"/>
        </w:rPr>
        <w:tab/>
      </w:r>
      <w:sdt>
        <w:sdtPr>
          <w:rPr>
            <w:rFonts w:cs="Arial"/>
          </w:rPr>
          <w:id w:val="-1931958288"/>
          <w14:checkbox>
            <w14:checked w14:val="0"/>
            <w14:checkedState w14:val="00FE" w14:font="Wingdings"/>
            <w14:uncheckedState w14:val="2610" w14:font="MS Gothic"/>
          </w14:checkbox>
        </w:sdtPr>
        <w:sdtContent>
          <w:r w:rsidR="00581F0E" w:rsidRPr="00124939">
            <w:rPr>
              <w:rFonts w:ascii="Segoe UI Symbol" w:eastAsia="MS Gothic" w:hAnsi="Segoe UI Symbol" w:cs="Segoe UI Symbol"/>
            </w:rPr>
            <w:t>☐</w:t>
          </w:r>
        </w:sdtContent>
      </w:sdt>
      <w:r w:rsidR="00581F0E" w:rsidRPr="00124939">
        <w:rPr>
          <w:rFonts w:cs="Arial"/>
        </w:rPr>
        <w:t xml:space="preserve"> Jessie Tebbutt (JT)(Comms &amp; Engagement Lead)</w:t>
      </w:r>
    </w:p>
    <w:p w14:paraId="070A1E41" w14:textId="76D1786A" w:rsidR="00581F0E" w:rsidRPr="00124939" w:rsidRDefault="00000000" w:rsidP="00581F0E">
      <w:pPr>
        <w:widowControl w:val="0"/>
        <w:rPr>
          <w:rFonts w:cs="Arial"/>
        </w:rPr>
      </w:pPr>
      <w:sdt>
        <w:sdtPr>
          <w:rPr>
            <w:rFonts w:cs="Arial"/>
          </w:rPr>
          <w:id w:val="510658236"/>
          <w14:checkbox>
            <w14:checked w14:val="0"/>
            <w14:checkedState w14:val="00FE" w14:font="Wingdings"/>
            <w14:uncheckedState w14:val="2610" w14:font="MS Gothic"/>
          </w14:checkbox>
        </w:sdtPr>
        <w:sdtContent>
          <w:r w:rsidR="00581F0E" w:rsidRPr="00124939">
            <w:rPr>
              <w:rFonts w:ascii="Segoe UI Symbol" w:eastAsia="MS Gothic" w:hAnsi="Segoe UI Symbol" w:cs="Segoe UI Symbol"/>
            </w:rPr>
            <w:t>☐</w:t>
          </w:r>
        </w:sdtContent>
      </w:sdt>
      <w:r w:rsidR="00581F0E" w:rsidRPr="00124939">
        <w:rPr>
          <w:rFonts w:cs="Arial"/>
        </w:rPr>
        <w:t xml:space="preserve"> Laura Naish (LN)        (EDI Lead)</w:t>
      </w:r>
      <w:r w:rsidR="00581F0E" w:rsidRPr="00124939">
        <w:rPr>
          <w:rFonts w:cs="Arial"/>
        </w:rPr>
        <w:tab/>
      </w:r>
      <w:sdt>
        <w:sdtPr>
          <w:rPr>
            <w:rFonts w:cs="Arial"/>
          </w:rPr>
          <w:id w:val="-134255718"/>
          <w14:checkbox>
            <w14:checked w14:val="1"/>
            <w14:checkedState w14:val="00FE" w14:font="Wingdings"/>
            <w14:uncheckedState w14:val="2610" w14:font="MS Gothic"/>
          </w14:checkbox>
        </w:sdtPr>
        <w:sdtContent>
          <w:r w:rsidR="007A6A6B" w:rsidRPr="00124939">
            <w:rPr>
              <w:rFonts w:cs="Arial"/>
            </w:rPr>
            <w:sym w:font="Wingdings" w:char="F0FE"/>
          </w:r>
        </w:sdtContent>
      </w:sdt>
      <w:r w:rsidR="00581F0E" w:rsidRPr="00124939">
        <w:rPr>
          <w:rFonts w:cs="Arial"/>
        </w:rPr>
        <w:t xml:space="preserve"> William Sapwell (WS)     (Employers Lead)</w:t>
      </w:r>
    </w:p>
    <w:p w14:paraId="0C6963E7" w14:textId="083C6F2D" w:rsidR="00A16340" w:rsidRDefault="00A16340" w:rsidP="181A8840">
      <w:pPr>
        <w:widowControl w:val="0"/>
        <w:rPr>
          <w:rFonts w:cs="Arial"/>
          <w:sz w:val="22"/>
          <w:szCs w:val="22"/>
        </w:rPr>
      </w:pPr>
    </w:p>
    <w:p w14:paraId="3A37C686" w14:textId="77777777" w:rsidR="00C94D19" w:rsidRPr="007A6A6B" w:rsidRDefault="00C94D19" w:rsidP="00C94D19">
      <w:pPr>
        <w:widowControl w:val="0"/>
        <w:rPr>
          <w:rFonts w:cs="Arial"/>
          <w:b/>
          <w:bCs/>
        </w:rPr>
      </w:pPr>
      <w:r w:rsidRPr="007A6A6B">
        <w:rPr>
          <w:rFonts w:cs="Arial"/>
          <w:b/>
          <w:bCs/>
        </w:rPr>
        <w:t xml:space="preserve">Wider forum members present: </w:t>
      </w:r>
    </w:p>
    <w:p w14:paraId="0D3610D3" w14:textId="1BB7E1CC" w:rsidR="00BC0AD2" w:rsidRPr="00872753" w:rsidRDefault="00BC0AD2" w:rsidP="00BC0AD2">
      <w:pPr>
        <w:rPr>
          <w:rFonts w:cs="Arial"/>
        </w:rPr>
      </w:pPr>
      <w:r w:rsidRPr="00FC00CE">
        <w:rPr>
          <w:rFonts w:eastAsia="Times New Roman" w:cs="Arial"/>
          <w:color w:val="000000"/>
        </w:rPr>
        <w:t>Rajin</w:t>
      </w:r>
      <w:r w:rsidRPr="00872753">
        <w:rPr>
          <w:rFonts w:eastAsia="Times New Roman" w:cs="Arial"/>
          <w:color w:val="000000"/>
        </w:rPr>
        <w:t xml:space="preserve"> Humayed, </w:t>
      </w:r>
      <w:r w:rsidRPr="00FC00CE">
        <w:rPr>
          <w:rFonts w:eastAsia="Times New Roman" w:cs="Arial"/>
          <w:color w:val="000000"/>
        </w:rPr>
        <w:t>Sindhu Pavuluri</w:t>
      </w:r>
      <w:r w:rsidRPr="00872753">
        <w:rPr>
          <w:rFonts w:eastAsia="Times New Roman" w:cs="Arial"/>
          <w:color w:val="000000"/>
        </w:rPr>
        <w:t xml:space="preserve">, </w:t>
      </w:r>
      <w:r w:rsidRPr="00FC00CE">
        <w:rPr>
          <w:rFonts w:eastAsia="Times New Roman" w:cs="Arial"/>
          <w:color w:val="000000"/>
        </w:rPr>
        <w:t xml:space="preserve">Johari </w:t>
      </w:r>
      <w:r w:rsidRPr="00872753">
        <w:rPr>
          <w:rFonts w:eastAsia="Times New Roman" w:cs="Arial"/>
          <w:color w:val="000000"/>
        </w:rPr>
        <w:t xml:space="preserve">Chitrangi, </w:t>
      </w:r>
      <w:r w:rsidRPr="00FC00CE">
        <w:rPr>
          <w:rFonts w:eastAsia="Times New Roman" w:cs="Arial"/>
          <w:color w:val="000000"/>
        </w:rPr>
        <w:t>Megan Lewis</w:t>
      </w:r>
      <w:r w:rsidRPr="00872753">
        <w:rPr>
          <w:rFonts w:eastAsia="Times New Roman" w:cs="Arial"/>
          <w:color w:val="000000"/>
        </w:rPr>
        <w:t xml:space="preserve">, </w:t>
      </w:r>
      <w:r w:rsidRPr="00FC00CE">
        <w:rPr>
          <w:rFonts w:eastAsia="Times New Roman" w:cs="Arial"/>
          <w:color w:val="000000"/>
        </w:rPr>
        <w:t xml:space="preserve">Luke </w:t>
      </w:r>
      <w:r w:rsidRPr="00872753">
        <w:rPr>
          <w:rFonts w:eastAsia="Times New Roman" w:cs="Arial"/>
          <w:color w:val="000000"/>
        </w:rPr>
        <w:t xml:space="preserve">Thompso, </w:t>
      </w:r>
      <w:r w:rsidRPr="00FC00CE">
        <w:rPr>
          <w:rFonts w:eastAsia="Times New Roman" w:cs="Arial"/>
          <w:color w:val="000000"/>
        </w:rPr>
        <w:t xml:space="preserve">Alyssa </w:t>
      </w:r>
      <w:r w:rsidRPr="00872753">
        <w:rPr>
          <w:rFonts w:eastAsia="Times New Roman" w:cs="Arial"/>
          <w:color w:val="000000"/>
        </w:rPr>
        <w:t>Loo,</w:t>
      </w:r>
    </w:p>
    <w:p w14:paraId="1131F346" w14:textId="53B867E2" w:rsidR="00BC0AD2" w:rsidRPr="00872753" w:rsidRDefault="00BC0AD2" w:rsidP="00BC0AD2">
      <w:pPr>
        <w:rPr>
          <w:rFonts w:cs="Arial"/>
        </w:rPr>
      </w:pPr>
      <w:r w:rsidRPr="00FC00CE">
        <w:rPr>
          <w:rFonts w:eastAsia="Times New Roman" w:cs="Arial"/>
          <w:color w:val="000000"/>
        </w:rPr>
        <w:t xml:space="preserve">Richard </w:t>
      </w:r>
      <w:r w:rsidRPr="00872753">
        <w:rPr>
          <w:rFonts w:eastAsia="Times New Roman" w:cs="Arial"/>
          <w:color w:val="000000"/>
        </w:rPr>
        <w:t xml:space="preserve">James, </w:t>
      </w:r>
      <w:r w:rsidRPr="00FC00CE">
        <w:rPr>
          <w:rFonts w:eastAsia="Times New Roman" w:cs="Arial"/>
          <w:color w:val="000000"/>
        </w:rPr>
        <w:t xml:space="preserve">Mowlni </w:t>
      </w:r>
      <w:r w:rsidRPr="00872753">
        <w:rPr>
          <w:rFonts w:eastAsia="Times New Roman" w:cs="Arial"/>
          <w:color w:val="000000"/>
        </w:rPr>
        <w:t xml:space="preserve">Uthayakumaran, </w:t>
      </w:r>
      <w:r w:rsidRPr="00FC00CE">
        <w:rPr>
          <w:rFonts w:eastAsia="Times New Roman" w:cs="Arial"/>
          <w:color w:val="000000"/>
        </w:rPr>
        <w:t>Mohamed</w:t>
      </w:r>
      <w:r w:rsidRPr="00872753">
        <w:rPr>
          <w:rFonts w:eastAsia="Times New Roman" w:cs="Arial"/>
          <w:color w:val="000000"/>
        </w:rPr>
        <w:t xml:space="preserve"> Toorani, </w:t>
      </w:r>
      <w:r w:rsidRPr="00FC00CE">
        <w:rPr>
          <w:rFonts w:eastAsia="Times New Roman" w:cs="Arial"/>
          <w:color w:val="000000"/>
        </w:rPr>
        <w:t>Michelle</w:t>
      </w:r>
      <w:r w:rsidRPr="00872753">
        <w:rPr>
          <w:rFonts w:eastAsia="Times New Roman" w:cs="Arial"/>
          <w:color w:val="000000"/>
        </w:rPr>
        <w:t xml:space="preserve"> </w:t>
      </w:r>
      <w:r w:rsidRPr="00FC00CE">
        <w:rPr>
          <w:rFonts w:eastAsia="Times New Roman" w:cs="Arial"/>
          <w:color w:val="000000"/>
        </w:rPr>
        <w:t>Horridge</w:t>
      </w:r>
      <w:r w:rsidRPr="00872753">
        <w:rPr>
          <w:rFonts w:eastAsia="Times New Roman" w:cs="Arial"/>
          <w:color w:val="000000"/>
        </w:rPr>
        <w:t xml:space="preserve">, </w:t>
      </w:r>
      <w:r w:rsidRPr="00FC00CE">
        <w:rPr>
          <w:rFonts w:eastAsia="Times New Roman" w:cs="Arial"/>
          <w:color w:val="000000"/>
        </w:rPr>
        <w:t>Gurnam</w:t>
      </w:r>
      <w:r w:rsidRPr="00872753">
        <w:rPr>
          <w:rFonts w:eastAsia="Times New Roman" w:cs="Arial"/>
          <w:color w:val="000000"/>
        </w:rPr>
        <w:t xml:space="preserve"> Aulakh, </w:t>
      </w:r>
      <w:r w:rsidRPr="00FC00CE">
        <w:rPr>
          <w:rFonts w:eastAsia="Times New Roman" w:cs="Arial"/>
          <w:color w:val="000000"/>
        </w:rPr>
        <w:t xml:space="preserve">Jenny </w:t>
      </w:r>
      <w:r w:rsidRPr="00872753">
        <w:rPr>
          <w:rFonts w:eastAsia="Times New Roman" w:cs="Arial"/>
          <w:color w:val="000000"/>
        </w:rPr>
        <w:t xml:space="preserve">girdler, </w:t>
      </w:r>
      <w:r w:rsidRPr="00FC00CE">
        <w:rPr>
          <w:rFonts w:eastAsia="Times New Roman" w:cs="Arial"/>
          <w:color w:val="000000"/>
        </w:rPr>
        <w:t xml:space="preserve">Ritika </w:t>
      </w:r>
      <w:r w:rsidRPr="00872753">
        <w:rPr>
          <w:rFonts w:eastAsia="Times New Roman" w:cs="Arial"/>
          <w:color w:val="000000"/>
        </w:rPr>
        <w:t xml:space="preserve">Rampal, </w:t>
      </w:r>
      <w:r w:rsidRPr="00FC00CE">
        <w:rPr>
          <w:rFonts w:eastAsia="Times New Roman" w:cs="Arial"/>
          <w:color w:val="000000"/>
        </w:rPr>
        <w:t xml:space="preserve">Yaser </w:t>
      </w:r>
      <w:r w:rsidRPr="00872753">
        <w:rPr>
          <w:rFonts w:eastAsia="Times New Roman" w:cs="Arial"/>
          <w:color w:val="000000"/>
        </w:rPr>
        <w:t xml:space="preserve">Wahid, </w:t>
      </w:r>
      <w:r w:rsidRPr="00FC00CE">
        <w:rPr>
          <w:rFonts w:eastAsia="Times New Roman" w:cs="Arial"/>
          <w:color w:val="000000"/>
        </w:rPr>
        <w:t xml:space="preserve">Ariella </w:t>
      </w:r>
      <w:r w:rsidRPr="00872753">
        <w:rPr>
          <w:rFonts w:eastAsia="Times New Roman" w:cs="Arial"/>
          <w:color w:val="000000"/>
        </w:rPr>
        <w:t xml:space="preserve">Levene, </w:t>
      </w:r>
      <w:r w:rsidRPr="00FC00CE">
        <w:rPr>
          <w:rFonts w:eastAsia="Times New Roman" w:cs="Arial"/>
          <w:color w:val="000000"/>
        </w:rPr>
        <w:t>Ella Walkeden</w:t>
      </w:r>
      <w:r w:rsidRPr="00872753">
        <w:rPr>
          <w:rFonts w:eastAsia="Times New Roman" w:cs="Arial"/>
          <w:color w:val="000000"/>
        </w:rPr>
        <w:t xml:space="preserve">, </w:t>
      </w:r>
      <w:r w:rsidRPr="00FC00CE">
        <w:rPr>
          <w:rFonts w:eastAsia="Times New Roman" w:cs="Arial"/>
          <w:color w:val="000000"/>
        </w:rPr>
        <w:t>Khondaker Rahman</w:t>
      </w:r>
      <w:r w:rsidRPr="00872753">
        <w:rPr>
          <w:rFonts w:eastAsia="Times New Roman" w:cs="Arial"/>
          <w:color w:val="000000"/>
        </w:rPr>
        <w:t xml:space="preserve">, </w:t>
      </w:r>
      <w:r w:rsidRPr="00FC00CE">
        <w:rPr>
          <w:rFonts w:eastAsia="Times New Roman" w:cs="Arial"/>
          <w:color w:val="000000"/>
        </w:rPr>
        <w:t>Sarishka Singh</w:t>
      </w:r>
      <w:r w:rsidRPr="00872753">
        <w:rPr>
          <w:rFonts w:eastAsia="Times New Roman" w:cs="Arial"/>
          <w:color w:val="000000"/>
        </w:rPr>
        <w:t xml:space="preserve">, </w:t>
      </w:r>
      <w:r w:rsidRPr="00FC00CE">
        <w:rPr>
          <w:rFonts w:eastAsia="Times New Roman" w:cs="Arial"/>
          <w:color w:val="000000"/>
        </w:rPr>
        <w:t xml:space="preserve">Joseph </w:t>
      </w:r>
      <w:r w:rsidRPr="00872753">
        <w:rPr>
          <w:rFonts w:eastAsia="Times New Roman" w:cs="Arial"/>
          <w:color w:val="000000"/>
        </w:rPr>
        <w:t xml:space="preserve">Hardwick, </w:t>
      </w:r>
      <w:r w:rsidRPr="00FC00CE">
        <w:rPr>
          <w:rFonts w:eastAsia="Times New Roman" w:cs="Arial"/>
          <w:color w:val="000000"/>
        </w:rPr>
        <w:t xml:space="preserve">Christian </w:t>
      </w:r>
      <w:r w:rsidRPr="00872753">
        <w:rPr>
          <w:rFonts w:eastAsia="Times New Roman" w:cs="Arial"/>
          <w:color w:val="000000"/>
        </w:rPr>
        <w:t xml:space="preserve">Perkins, </w:t>
      </w:r>
      <w:r w:rsidRPr="00FC00CE">
        <w:rPr>
          <w:rFonts w:eastAsia="Times New Roman" w:cs="Arial"/>
          <w:color w:val="000000"/>
        </w:rPr>
        <w:t>Tom Johnson</w:t>
      </w:r>
      <w:r w:rsidRPr="00872753">
        <w:rPr>
          <w:rFonts w:eastAsia="Times New Roman" w:cs="Arial"/>
          <w:color w:val="000000"/>
        </w:rPr>
        <w:t xml:space="preserve">, </w:t>
      </w:r>
      <w:r w:rsidRPr="00FC00CE">
        <w:rPr>
          <w:rFonts w:eastAsia="Times New Roman" w:cs="Arial"/>
          <w:color w:val="000000"/>
        </w:rPr>
        <w:t xml:space="preserve">Tijesunimi </w:t>
      </w:r>
      <w:r w:rsidRPr="00872753">
        <w:rPr>
          <w:rFonts w:eastAsia="Times New Roman" w:cs="Arial"/>
          <w:color w:val="000000"/>
        </w:rPr>
        <w:t>Ola</w:t>
      </w:r>
      <w:r w:rsidR="00872753" w:rsidRPr="00872753">
        <w:rPr>
          <w:rFonts w:eastAsia="Times New Roman" w:cs="Arial"/>
          <w:color w:val="000000"/>
        </w:rPr>
        <w:t>o</w:t>
      </w:r>
      <w:r w:rsidRPr="00872753">
        <w:rPr>
          <w:rFonts w:eastAsia="Times New Roman" w:cs="Arial"/>
          <w:color w:val="000000"/>
        </w:rPr>
        <w:t>ye</w:t>
      </w:r>
      <w:r w:rsidR="00872753" w:rsidRPr="00872753">
        <w:rPr>
          <w:rFonts w:eastAsia="Times New Roman" w:cs="Arial"/>
          <w:color w:val="000000"/>
        </w:rPr>
        <w:t xml:space="preserve">, </w:t>
      </w:r>
      <w:r w:rsidRPr="00FC00CE">
        <w:rPr>
          <w:rFonts w:eastAsia="Times New Roman" w:cs="Arial"/>
          <w:color w:val="000000"/>
        </w:rPr>
        <w:t>Hazem Khaled</w:t>
      </w:r>
      <w:r w:rsidR="00872753" w:rsidRPr="00872753">
        <w:rPr>
          <w:rFonts w:eastAsia="Times New Roman" w:cs="Arial"/>
          <w:color w:val="000000"/>
        </w:rPr>
        <w:t xml:space="preserve">, </w:t>
      </w:r>
      <w:r w:rsidRPr="00872753">
        <w:rPr>
          <w:rFonts w:eastAsia="Times New Roman" w:cs="Arial"/>
          <w:color w:val="000000"/>
        </w:rPr>
        <w:t>A</w:t>
      </w:r>
      <w:r w:rsidRPr="00FC00CE">
        <w:rPr>
          <w:rFonts w:eastAsia="Times New Roman" w:cs="Arial"/>
          <w:color w:val="000000"/>
        </w:rPr>
        <w:t>mrtha</w:t>
      </w:r>
      <w:r w:rsidRPr="00872753">
        <w:rPr>
          <w:rFonts w:eastAsia="Times New Roman" w:cs="Arial"/>
          <w:color w:val="000000"/>
        </w:rPr>
        <w:t xml:space="preserve"> </w:t>
      </w:r>
      <w:r w:rsidRPr="00872753">
        <w:rPr>
          <w:rFonts w:cs="Arial"/>
          <w:color w:val="444444"/>
          <w:shd w:val="clear" w:color="auto" w:fill="FFFFFF"/>
        </w:rPr>
        <w:t>paulose</w:t>
      </w:r>
      <w:r w:rsidR="00872753" w:rsidRPr="00872753">
        <w:rPr>
          <w:rFonts w:cs="Arial"/>
          <w:color w:val="444444"/>
          <w:shd w:val="clear" w:color="auto" w:fill="FFFFFF"/>
        </w:rPr>
        <w:t xml:space="preserve">, </w:t>
      </w:r>
      <w:r w:rsidRPr="00FC00CE">
        <w:rPr>
          <w:rFonts w:eastAsia="Times New Roman" w:cs="Arial"/>
          <w:color w:val="000000"/>
        </w:rPr>
        <w:t>Joseph Hardwick</w:t>
      </w:r>
      <w:r w:rsidR="00872753" w:rsidRPr="00872753">
        <w:rPr>
          <w:rFonts w:eastAsia="Times New Roman" w:cs="Arial"/>
          <w:color w:val="000000"/>
        </w:rPr>
        <w:t xml:space="preserve">, </w:t>
      </w:r>
      <w:r w:rsidRPr="00FC00CE">
        <w:rPr>
          <w:rFonts w:eastAsia="Times New Roman" w:cs="Arial"/>
          <w:color w:val="000000"/>
        </w:rPr>
        <w:t xml:space="preserve">Raykal </w:t>
      </w:r>
      <w:r w:rsidRPr="00872753">
        <w:rPr>
          <w:rFonts w:eastAsia="Times New Roman" w:cs="Arial"/>
          <w:color w:val="000000"/>
        </w:rPr>
        <w:t>Sim</w:t>
      </w:r>
    </w:p>
    <w:p w14:paraId="14B11CD4" w14:textId="77777777" w:rsidR="00BC0AD2" w:rsidRPr="007A6A6B" w:rsidRDefault="00BC0AD2" w:rsidP="181A8840">
      <w:pPr>
        <w:widowControl w:val="0"/>
        <w:rPr>
          <w:rFonts w:cs="Arial"/>
        </w:rPr>
      </w:pPr>
    </w:p>
    <w:p w14:paraId="70337554" w14:textId="77777777" w:rsidR="00C94D19" w:rsidRPr="007A6A6B" w:rsidRDefault="00C94D19" w:rsidP="00C94D19">
      <w:pPr>
        <w:widowControl w:val="0"/>
        <w:rPr>
          <w:rFonts w:cs="Arial"/>
          <w:b/>
          <w:bCs/>
        </w:rPr>
      </w:pPr>
      <w:r w:rsidRPr="007A6A6B">
        <w:rPr>
          <w:rFonts w:cs="Arial"/>
          <w:b/>
          <w:bCs/>
        </w:rPr>
        <w:t xml:space="preserve">HEE present: </w:t>
      </w:r>
    </w:p>
    <w:p w14:paraId="1B18732C" w14:textId="0F06671B" w:rsidR="00C94D19" w:rsidRPr="007A6A6B" w:rsidRDefault="007A6A6B" w:rsidP="181A8840">
      <w:pPr>
        <w:widowControl w:val="0"/>
        <w:rPr>
          <w:rFonts w:cs="Arial"/>
        </w:rPr>
      </w:pPr>
      <w:r w:rsidRPr="007A6A6B">
        <w:rPr>
          <w:rFonts w:cs="Arial"/>
        </w:rPr>
        <w:t>Andrew Brennan AD, Susy Sterling AD</w:t>
      </w:r>
      <w:r>
        <w:rPr>
          <w:rFonts w:cs="Arial"/>
        </w:rPr>
        <w:t>, Ruwani Rupesinghe GOSW</w:t>
      </w:r>
    </w:p>
    <w:p w14:paraId="10ABB156" w14:textId="77777777" w:rsidR="007A6A6B" w:rsidRPr="007A6A6B" w:rsidRDefault="007A6A6B" w:rsidP="181A8840">
      <w:pPr>
        <w:widowControl w:val="0"/>
        <w:rPr>
          <w:rFonts w:cs="Arial"/>
        </w:rPr>
      </w:pPr>
    </w:p>
    <w:p w14:paraId="18564BDF" w14:textId="3E833659" w:rsidR="00A16340" w:rsidRDefault="00CD6A3E" w:rsidP="00DE6909">
      <w:pPr>
        <w:widowControl w:val="0"/>
        <w:suppressAutoHyphens/>
        <w:autoSpaceDE w:val="0"/>
        <w:autoSpaceDN w:val="0"/>
        <w:adjustRightInd w:val="0"/>
        <w:textAlignment w:val="center"/>
        <w:rPr>
          <w:rFonts w:cs="Arial"/>
          <w:b/>
        </w:rPr>
      </w:pPr>
      <w:r w:rsidRPr="007A6A6B">
        <w:rPr>
          <w:rFonts w:cs="Arial"/>
          <w:b/>
        </w:rPr>
        <w:t>Apologies</w:t>
      </w:r>
      <w:r w:rsidR="007E20B5" w:rsidRPr="007A6A6B">
        <w:rPr>
          <w:rFonts w:cs="Arial"/>
          <w:b/>
        </w:rPr>
        <w:t xml:space="preserve">: </w:t>
      </w:r>
    </w:p>
    <w:p w14:paraId="4AC8D3F1" w14:textId="157795B3" w:rsidR="00BC0AD2" w:rsidRPr="00BC0AD2" w:rsidRDefault="00BC0AD2" w:rsidP="00DE6909">
      <w:pPr>
        <w:widowControl w:val="0"/>
        <w:suppressAutoHyphens/>
        <w:autoSpaceDE w:val="0"/>
        <w:autoSpaceDN w:val="0"/>
        <w:adjustRightInd w:val="0"/>
        <w:textAlignment w:val="center"/>
        <w:rPr>
          <w:rFonts w:cs="Arial"/>
          <w:bCs/>
        </w:rPr>
      </w:pPr>
      <w:r w:rsidRPr="00BC0AD2">
        <w:rPr>
          <w:rFonts w:cs="Arial"/>
          <w:bCs/>
        </w:rPr>
        <w:t>Sophie Nocton, Sarah Martell, Catherine Rowan, Laura Naish, Rehan Akhtar</w:t>
      </w:r>
    </w:p>
    <w:p w14:paraId="39AA7E45" w14:textId="5CBAE72B" w:rsidR="00C94D19" w:rsidRPr="007A6A6B" w:rsidRDefault="00C94D19" w:rsidP="00DE6909">
      <w:pPr>
        <w:widowControl w:val="0"/>
        <w:suppressAutoHyphens/>
        <w:autoSpaceDE w:val="0"/>
        <w:autoSpaceDN w:val="0"/>
        <w:adjustRightInd w:val="0"/>
        <w:textAlignment w:val="center"/>
        <w:rPr>
          <w:rFonts w:cs="Arial"/>
          <w:b/>
        </w:rPr>
      </w:pPr>
    </w:p>
    <w:p w14:paraId="763ED3FD" w14:textId="77777777" w:rsidR="00C94D19" w:rsidRPr="007A6A6B" w:rsidRDefault="00C94D19" w:rsidP="007A6A6B">
      <w:r w:rsidRPr="007A6A6B">
        <w:t>Acronyms:</w:t>
      </w:r>
    </w:p>
    <w:p w14:paraId="09434F1D" w14:textId="6AA9C526" w:rsidR="00C94D19" w:rsidRDefault="007A6A6B" w:rsidP="007A6A6B">
      <w:r w:rsidRPr="007A6A6B">
        <w:t>AD: Associate Dean</w:t>
      </w:r>
      <w:r w:rsidR="006051C6">
        <w:tab/>
      </w:r>
      <w:r w:rsidR="006051C6">
        <w:tab/>
      </w:r>
      <w:r w:rsidR="006051C6">
        <w:tab/>
      </w:r>
      <w:r w:rsidR="006051C6">
        <w:tab/>
      </w:r>
      <w:r w:rsidR="006051C6">
        <w:tab/>
        <w:t xml:space="preserve">CS: Clincal supervisor </w:t>
      </w:r>
    </w:p>
    <w:p w14:paraId="4F535941" w14:textId="693947DF" w:rsidR="007A6A6B" w:rsidRDefault="007A6A6B" w:rsidP="007A6A6B">
      <w:r>
        <w:t>GOSW: Guardian of safe working</w:t>
      </w:r>
      <w:r w:rsidR="008E0124">
        <w:tab/>
      </w:r>
      <w:r w:rsidR="008E0124">
        <w:tab/>
      </w:r>
      <w:r w:rsidR="008E0124">
        <w:tab/>
        <w:t xml:space="preserve">ES: Educational supervisor </w:t>
      </w:r>
    </w:p>
    <w:p w14:paraId="6C4BA34B" w14:textId="73C0D5CB" w:rsidR="00124939" w:rsidRDefault="00124939" w:rsidP="008E0124">
      <w:r>
        <w:t>TEF: Trainee Executive Forum</w:t>
      </w:r>
      <w:r w:rsidR="008E0124">
        <w:tab/>
      </w:r>
      <w:r w:rsidR="008E0124">
        <w:tab/>
      </w:r>
      <w:r w:rsidR="008E0124">
        <w:tab/>
        <w:t>ER: Exception reporting/ exception report</w:t>
      </w:r>
    </w:p>
    <w:p w14:paraId="2A5C3F6E" w14:textId="7EE349D4" w:rsidR="00124939" w:rsidRPr="007A6A6B" w:rsidRDefault="00124939" w:rsidP="007A6A6B">
      <w:r>
        <w:t>TWF: Trainee Wider Forum</w:t>
      </w:r>
      <w:r w:rsidR="00FD5B0A">
        <w:tab/>
      </w:r>
      <w:r w:rsidR="00FD5B0A">
        <w:tab/>
      </w:r>
      <w:r w:rsidR="00FD5B0A">
        <w:tab/>
        <w:t>PGD: Postgraduate Dean</w:t>
      </w:r>
    </w:p>
    <w:p w14:paraId="66F83C13" w14:textId="686CED6D" w:rsidR="008356D5" w:rsidRPr="009D3BD2" w:rsidRDefault="008356D5" w:rsidP="000E7EC2">
      <w:pPr>
        <w:widowControl w:val="0"/>
        <w:suppressAutoHyphens/>
        <w:autoSpaceDE w:val="0"/>
        <w:autoSpaceDN w:val="0"/>
        <w:adjustRightInd w:val="0"/>
        <w:textAlignment w:val="center"/>
        <w:rPr>
          <w:rFonts w:cs="Arial"/>
          <w:b/>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9776"/>
      </w:tblGrid>
      <w:tr w:rsidR="00332126" w:rsidRPr="009D3BD2" w14:paraId="0787848D" w14:textId="77777777" w:rsidTr="00332126">
        <w:trPr>
          <w:trHeight w:val="277"/>
        </w:trPr>
        <w:tc>
          <w:tcPr>
            <w:tcW w:w="977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A891D7" w14:textId="4B911B6E" w:rsidR="00332126" w:rsidRPr="009D3BD2" w:rsidRDefault="00332126" w:rsidP="00140677">
            <w:pPr>
              <w:rPr>
                <w:rFonts w:eastAsia="Calibri" w:cs="Arial"/>
                <w:b/>
                <w:sz w:val="22"/>
                <w:szCs w:val="22"/>
              </w:rPr>
            </w:pPr>
          </w:p>
        </w:tc>
      </w:tr>
      <w:tr w:rsidR="00065BA2" w:rsidRPr="009D3BD2" w14:paraId="410E6718" w14:textId="77777777" w:rsidTr="00332126">
        <w:tc>
          <w:tcPr>
            <w:tcW w:w="9776" w:type="dxa"/>
            <w:tcBorders>
              <w:top w:val="single" w:sz="4" w:space="0" w:color="auto"/>
              <w:left w:val="single" w:sz="4" w:space="0" w:color="auto"/>
              <w:bottom w:val="single" w:sz="4" w:space="0" w:color="auto"/>
              <w:right w:val="single" w:sz="4" w:space="0" w:color="auto"/>
            </w:tcBorders>
            <w:shd w:val="clear" w:color="auto" w:fill="auto"/>
          </w:tcPr>
          <w:p w14:paraId="071C679D" w14:textId="77777777" w:rsidR="00065BA2" w:rsidRPr="00124939" w:rsidRDefault="00065BA2" w:rsidP="00065BA2">
            <w:pPr>
              <w:pStyle w:val="Introductionparagraphpink"/>
              <w:jc w:val="both"/>
              <w:rPr>
                <w:rFonts w:cs="Arial"/>
                <w:b/>
                <w:bCs/>
              </w:rPr>
            </w:pPr>
            <w:r w:rsidRPr="00124939">
              <w:rPr>
                <w:rFonts w:cs="Arial"/>
                <w:b/>
                <w:bCs/>
              </w:rPr>
              <w:t>Welcome</w:t>
            </w:r>
          </w:p>
          <w:p w14:paraId="67BFA1EA" w14:textId="77777777" w:rsidR="00065BA2" w:rsidRPr="00124939" w:rsidRDefault="00065BA2" w:rsidP="00065BA2">
            <w:pPr>
              <w:pStyle w:val="Introductionparagraphpink"/>
              <w:jc w:val="both"/>
              <w:rPr>
                <w:rFonts w:cs="Arial"/>
                <w:b/>
                <w:bCs/>
              </w:rPr>
            </w:pPr>
          </w:p>
          <w:p w14:paraId="3DB36A78" w14:textId="77777777" w:rsidR="00065BA2" w:rsidRPr="00124939" w:rsidRDefault="00065BA2" w:rsidP="00065BA2">
            <w:pPr>
              <w:jc w:val="both"/>
              <w:rPr>
                <w:rFonts w:cs="Arial"/>
                <w:b/>
                <w:bCs/>
              </w:rPr>
            </w:pPr>
            <w:r w:rsidRPr="00124939">
              <w:rPr>
                <w:rFonts w:cs="Arial"/>
                <w:b/>
                <w:bCs/>
                <w:u w:val="single"/>
              </w:rPr>
              <w:t>Introductions</w:t>
            </w:r>
          </w:p>
          <w:p w14:paraId="5631D7C6" w14:textId="1FF0A0D0" w:rsidR="00065BA2" w:rsidRPr="00124939" w:rsidRDefault="00124939" w:rsidP="00065BA2">
            <w:pPr>
              <w:widowControl w:val="0"/>
              <w:suppressAutoHyphens/>
              <w:autoSpaceDE w:val="0"/>
              <w:autoSpaceDN w:val="0"/>
              <w:adjustRightInd w:val="0"/>
              <w:textAlignment w:val="center"/>
              <w:rPr>
                <w:rFonts w:cs="Arial"/>
                <w:bCs/>
              </w:rPr>
            </w:pPr>
            <w:r w:rsidRPr="00124939">
              <w:rPr>
                <w:rFonts w:cs="Arial"/>
                <w:bCs/>
              </w:rPr>
              <w:t xml:space="preserve">TEF and TWF members introduced selves </w:t>
            </w:r>
          </w:p>
          <w:p w14:paraId="6D561870" w14:textId="77777777" w:rsidR="00124939" w:rsidRPr="00124939" w:rsidRDefault="00124939" w:rsidP="00065BA2">
            <w:pPr>
              <w:widowControl w:val="0"/>
              <w:suppressAutoHyphens/>
              <w:autoSpaceDE w:val="0"/>
              <w:autoSpaceDN w:val="0"/>
              <w:adjustRightInd w:val="0"/>
              <w:textAlignment w:val="center"/>
              <w:rPr>
                <w:rFonts w:cs="Arial"/>
                <w:b/>
              </w:rPr>
            </w:pPr>
          </w:p>
          <w:p w14:paraId="512F9AC6" w14:textId="77777777" w:rsidR="00065BA2" w:rsidRPr="00124939" w:rsidRDefault="00065BA2" w:rsidP="00065BA2">
            <w:pPr>
              <w:jc w:val="both"/>
              <w:rPr>
                <w:rFonts w:cs="Arial"/>
                <w:b/>
                <w:bCs/>
                <w:u w:val="single"/>
              </w:rPr>
            </w:pPr>
            <w:r w:rsidRPr="00124939">
              <w:rPr>
                <w:rFonts w:cs="Arial"/>
                <w:b/>
                <w:bCs/>
                <w:u w:val="single"/>
              </w:rPr>
              <w:t>Agenda</w:t>
            </w:r>
          </w:p>
          <w:p w14:paraId="2A518196" w14:textId="02A7E81A" w:rsidR="00065BA2" w:rsidRPr="00EC32C8" w:rsidRDefault="00065BA2" w:rsidP="00065BA2">
            <w:pPr>
              <w:jc w:val="both"/>
              <w:rPr>
                <w:rFonts w:cs="Arial"/>
              </w:rPr>
            </w:pPr>
            <w:r w:rsidRPr="00EC32C8">
              <w:rPr>
                <w:rFonts w:cs="Arial"/>
              </w:rPr>
              <w:lastRenderedPageBreak/>
              <w:t xml:space="preserve">Trainee </w:t>
            </w:r>
            <w:r w:rsidR="00124939" w:rsidRPr="00EC32C8">
              <w:rPr>
                <w:rFonts w:cs="Arial"/>
              </w:rPr>
              <w:t xml:space="preserve">only </w:t>
            </w:r>
            <w:r w:rsidRPr="00EC32C8">
              <w:rPr>
                <w:rFonts w:cs="Arial"/>
              </w:rPr>
              <w:t>space</w:t>
            </w:r>
            <w:r w:rsidR="00EC32C8">
              <w:rPr>
                <w:rFonts w:cs="Arial"/>
              </w:rPr>
              <w:t xml:space="preserve"> 30 minutes</w:t>
            </w:r>
          </w:p>
          <w:p w14:paraId="0A0014E7" w14:textId="590376E2" w:rsidR="00124939" w:rsidRPr="00EC32C8" w:rsidRDefault="00124939" w:rsidP="00065BA2">
            <w:pPr>
              <w:jc w:val="both"/>
              <w:rPr>
                <w:rFonts w:cs="Arial"/>
              </w:rPr>
            </w:pPr>
            <w:r w:rsidRPr="00EC32C8">
              <w:rPr>
                <w:rFonts w:cs="Arial"/>
              </w:rPr>
              <w:t xml:space="preserve">EH: Flexibility in training </w:t>
            </w:r>
          </w:p>
          <w:p w14:paraId="74F4ADEA" w14:textId="39D9BBF0" w:rsidR="00124939" w:rsidRPr="00EC32C8" w:rsidRDefault="00124939" w:rsidP="00065BA2">
            <w:pPr>
              <w:jc w:val="both"/>
              <w:rPr>
                <w:rFonts w:cs="Arial"/>
              </w:rPr>
            </w:pPr>
            <w:r w:rsidRPr="00EC32C8">
              <w:rPr>
                <w:rFonts w:cs="Arial"/>
              </w:rPr>
              <w:t>CC: Getting the most out of the TWF</w:t>
            </w:r>
          </w:p>
          <w:p w14:paraId="13E5214D" w14:textId="77777777" w:rsidR="00065BA2" w:rsidRPr="00EC32C8" w:rsidRDefault="00065BA2" w:rsidP="00065BA2">
            <w:pPr>
              <w:jc w:val="both"/>
              <w:rPr>
                <w:rFonts w:cs="Arial"/>
              </w:rPr>
            </w:pPr>
            <w:r w:rsidRPr="00EC32C8">
              <w:rPr>
                <w:rFonts w:cs="Arial"/>
              </w:rPr>
              <w:t xml:space="preserve">AB: HEE YH Structure </w:t>
            </w:r>
          </w:p>
          <w:p w14:paraId="583B373A" w14:textId="77777777" w:rsidR="00065BA2" w:rsidRPr="00EC32C8" w:rsidRDefault="00065BA2" w:rsidP="00065BA2">
            <w:pPr>
              <w:jc w:val="both"/>
              <w:rPr>
                <w:rFonts w:cs="Arial"/>
              </w:rPr>
            </w:pPr>
            <w:r w:rsidRPr="00EC32C8">
              <w:rPr>
                <w:rFonts w:cs="Arial"/>
              </w:rPr>
              <w:t>RR – GoSW (York): Exception Reporting</w:t>
            </w:r>
          </w:p>
          <w:p w14:paraId="72C28502" w14:textId="77777777" w:rsidR="00065BA2" w:rsidRPr="00EC32C8" w:rsidRDefault="00065BA2" w:rsidP="00065BA2">
            <w:pPr>
              <w:jc w:val="both"/>
              <w:rPr>
                <w:rFonts w:cs="Arial"/>
              </w:rPr>
            </w:pPr>
            <w:r w:rsidRPr="00EC32C8">
              <w:rPr>
                <w:rFonts w:cs="Arial"/>
              </w:rPr>
              <w:t>SS – educational agenda item:  Identifying our Limiting Assumptions</w:t>
            </w:r>
          </w:p>
          <w:p w14:paraId="2B758EDF" w14:textId="77777777" w:rsidR="00065BA2" w:rsidRPr="00124939" w:rsidRDefault="00065BA2" w:rsidP="00065BA2">
            <w:pPr>
              <w:jc w:val="both"/>
              <w:rPr>
                <w:rFonts w:cs="Arial"/>
                <w:b/>
                <w:bCs/>
              </w:rPr>
            </w:pPr>
          </w:p>
          <w:p w14:paraId="57F6BF47" w14:textId="77777777" w:rsidR="00065BA2" w:rsidRPr="00124939" w:rsidRDefault="00065BA2" w:rsidP="00065BA2">
            <w:pPr>
              <w:jc w:val="both"/>
              <w:rPr>
                <w:rFonts w:cs="Arial"/>
                <w:b/>
                <w:bCs/>
              </w:rPr>
            </w:pPr>
          </w:p>
          <w:p w14:paraId="3014DE76" w14:textId="77777777" w:rsidR="00065BA2" w:rsidRPr="00124939" w:rsidRDefault="00065BA2" w:rsidP="00065BA2">
            <w:pPr>
              <w:pStyle w:val="Introductionparagraphpink"/>
              <w:rPr>
                <w:rStyle w:val="normaltextrun"/>
                <w:rFonts w:cs="Arial"/>
                <w:b/>
                <w:bCs/>
              </w:rPr>
            </w:pPr>
            <w:r w:rsidRPr="00124939">
              <w:rPr>
                <w:rStyle w:val="normaltextrun"/>
                <w:rFonts w:cs="Arial"/>
                <w:b/>
                <w:bCs/>
              </w:rPr>
              <w:t>ITEMS</w:t>
            </w:r>
          </w:p>
          <w:p w14:paraId="2BA71C47" w14:textId="77777777" w:rsidR="00065BA2" w:rsidRPr="00124939" w:rsidRDefault="00065BA2" w:rsidP="00065BA2">
            <w:pPr>
              <w:jc w:val="both"/>
              <w:rPr>
                <w:rFonts w:cs="Arial"/>
                <w:b/>
                <w:bCs/>
              </w:rPr>
            </w:pPr>
          </w:p>
          <w:p w14:paraId="44F4873D" w14:textId="77777777" w:rsidR="00065BA2" w:rsidRPr="00124939" w:rsidRDefault="00065BA2" w:rsidP="00065BA2">
            <w:pPr>
              <w:pStyle w:val="Introductionparagraphpink"/>
              <w:rPr>
                <w:rFonts w:cs="Arial"/>
                <w:b/>
                <w:bCs/>
              </w:rPr>
            </w:pPr>
            <w:r w:rsidRPr="00124939">
              <w:rPr>
                <w:rStyle w:val="normaltextrun"/>
                <w:rFonts w:cs="Arial"/>
                <w:b/>
                <w:bCs/>
              </w:rPr>
              <w:t>TRAINEE CONCERNS</w:t>
            </w:r>
          </w:p>
          <w:p w14:paraId="73F518E2" w14:textId="6F86AE1B" w:rsidR="00065BA2" w:rsidRPr="00124939" w:rsidRDefault="00065BA2" w:rsidP="00065BA2">
            <w:pPr>
              <w:jc w:val="both"/>
              <w:rPr>
                <w:rFonts w:cs="Arial"/>
              </w:rPr>
            </w:pPr>
            <w:r w:rsidRPr="00124939">
              <w:rPr>
                <w:rFonts w:cs="Arial"/>
              </w:rPr>
              <w:t>WS – intro as IMT</w:t>
            </w:r>
            <w:r w:rsidR="00701AFA">
              <w:rPr>
                <w:rFonts w:cs="Arial"/>
              </w:rPr>
              <w:t xml:space="preserve"> </w:t>
            </w:r>
            <w:r w:rsidRPr="00124939">
              <w:rPr>
                <w:rFonts w:cs="Arial"/>
              </w:rPr>
              <w:t xml:space="preserve">(internal medicine trainee) </w:t>
            </w:r>
            <w:r w:rsidR="00701AFA">
              <w:rPr>
                <w:rFonts w:cs="Arial"/>
              </w:rPr>
              <w:t xml:space="preserve">culture </w:t>
            </w:r>
            <w:r w:rsidRPr="00124939">
              <w:rPr>
                <w:rFonts w:cs="Arial"/>
              </w:rPr>
              <w:t xml:space="preserve">FLP </w:t>
            </w:r>
            <w:r w:rsidR="00701AFA">
              <w:rPr>
                <w:rFonts w:cs="Arial"/>
              </w:rPr>
              <w:t>role</w:t>
            </w:r>
            <w:r w:rsidRPr="00124939">
              <w:rPr>
                <w:rFonts w:cs="Arial"/>
              </w:rPr>
              <w:t>. Offers coaching chats to trainees if needed.</w:t>
            </w:r>
          </w:p>
          <w:p w14:paraId="1CC87B42" w14:textId="77777777" w:rsidR="00065BA2" w:rsidRPr="00124939" w:rsidRDefault="00065BA2" w:rsidP="00065BA2">
            <w:pPr>
              <w:jc w:val="both"/>
              <w:rPr>
                <w:rFonts w:cs="Arial"/>
              </w:rPr>
            </w:pPr>
            <w:r w:rsidRPr="00124939">
              <w:rPr>
                <w:rFonts w:cs="Arial"/>
              </w:rPr>
              <w:t xml:space="preserve">  </w:t>
            </w:r>
          </w:p>
          <w:p w14:paraId="522D4ED8" w14:textId="1442D37C" w:rsidR="00065BA2" w:rsidRPr="00124939" w:rsidRDefault="00065BA2" w:rsidP="00065BA2">
            <w:pPr>
              <w:jc w:val="both"/>
              <w:rPr>
                <w:rFonts w:cs="Arial"/>
              </w:rPr>
            </w:pPr>
            <w:r w:rsidRPr="00124939">
              <w:rPr>
                <w:rFonts w:cs="Arial"/>
              </w:rPr>
              <w:t>EH – aware of issues getting clinics that are needed in GP and IMT.  Reminder that there is an ongoing TEF/WF campaign to exception report</w:t>
            </w:r>
            <w:r w:rsidR="00701AFA">
              <w:rPr>
                <w:rFonts w:cs="Arial"/>
              </w:rPr>
              <w:t xml:space="preserve"> missed educational opportunites</w:t>
            </w:r>
            <w:r w:rsidRPr="00124939">
              <w:rPr>
                <w:rFonts w:cs="Arial"/>
              </w:rPr>
              <w:t>.</w:t>
            </w:r>
          </w:p>
          <w:p w14:paraId="2F369354" w14:textId="77777777" w:rsidR="00065BA2" w:rsidRPr="00124939" w:rsidRDefault="00065BA2" w:rsidP="00065BA2">
            <w:pPr>
              <w:jc w:val="both"/>
              <w:rPr>
                <w:rFonts w:cs="Arial"/>
              </w:rPr>
            </w:pPr>
          </w:p>
          <w:p w14:paraId="5BBED5B4" w14:textId="77777777" w:rsidR="00065BA2" w:rsidRPr="00124939" w:rsidRDefault="00065BA2" w:rsidP="00065BA2">
            <w:pPr>
              <w:jc w:val="both"/>
              <w:rPr>
                <w:rFonts w:cs="Arial"/>
              </w:rPr>
            </w:pPr>
            <w:r w:rsidRPr="00124939">
              <w:rPr>
                <w:rFonts w:cs="Arial"/>
              </w:rPr>
              <w:t xml:space="preserve">Trainees – </w:t>
            </w:r>
          </w:p>
          <w:p w14:paraId="43195293" w14:textId="77777777" w:rsidR="00065BA2" w:rsidRPr="00124939" w:rsidRDefault="00065BA2" w:rsidP="00065BA2">
            <w:pPr>
              <w:jc w:val="both"/>
              <w:rPr>
                <w:rFonts w:cs="Arial"/>
                <w:u w:val="single"/>
              </w:rPr>
            </w:pPr>
            <w:r w:rsidRPr="00124939">
              <w:rPr>
                <w:rFonts w:cs="Arial"/>
                <w:u w:val="single"/>
              </w:rPr>
              <w:t>Exception Reporting</w:t>
            </w:r>
          </w:p>
          <w:p w14:paraId="3D81B8BB" w14:textId="79E8B9DF" w:rsidR="00065BA2" w:rsidRPr="00124939" w:rsidRDefault="00065BA2" w:rsidP="00065BA2">
            <w:pPr>
              <w:pStyle w:val="ListParagraph"/>
              <w:numPr>
                <w:ilvl w:val="0"/>
                <w:numId w:val="23"/>
              </w:numPr>
              <w:jc w:val="both"/>
              <w:rPr>
                <w:rFonts w:ascii="Arial" w:hAnsi="Arial" w:cs="Arial"/>
                <w:sz w:val="24"/>
                <w:szCs w:val="24"/>
              </w:rPr>
            </w:pPr>
            <w:r w:rsidRPr="00124939">
              <w:rPr>
                <w:rFonts w:ascii="Arial" w:hAnsi="Arial" w:cs="Arial"/>
                <w:sz w:val="24"/>
                <w:szCs w:val="24"/>
              </w:rPr>
              <w:t xml:space="preserve">No protected admin time for </w:t>
            </w:r>
            <w:r w:rsidR="006051C6">
              <w:rPr>
                <w:rFonts w:ascii="Arial" w:hAnsi="Arial" w:cs="Arial"/>
                <w:sz w:val="24"/>
                <w:szCs w:val="24"/>
              </w:rPr>
              <w:t>****</w:t>
            </w:r>
            <w:r w:rsidRPr="00124939">
              <w:rPr>
                <w:rFonts w:ascii="Arial" w:hAnsi="Arial" w:cs="Arial"/>
                <w:sz w:val="24"/>
                <w:szCs w:val="24"/>
              </w:rPr>
              <w:t xml:space="preserve"> trainees.  Work required out of hours (evenings/weekends).  CS says this is how it’s always been.  Not wanting confrontation with CS.  </w:t>
            </w:r>
          </w:p>
          <w:p w14:paraId="3498A3EB" w14:textId="77777777" w:rsidR="00065BA2" w:rsidRPr="00124939" w:rsidRDefault="00065BA2" w:rsidP="00065BA2">
            <w:pPr>
              <w:pStyle w:val="ListParagraph"/>
              <w:numPr>
                <w:ilvl w:val="0"/>
                <w:numId w:val="23"/>
              </w:numPr>
              <w:jc w:val="both"/>
              <w:rPr>
                <w:rFonts w:ascii="Arial" w:hAnsi="Arial" w:cs="Arial"/>
                <w:sz w:val="24"/>
                <w:szCs w:val="24"/>
              </w:rPr>
            </w:pPr>
            <w:r w:rsidRPr="00124939">
              <w:rPr>
                <w:rFonts w:ascii="Arial" w:hAnsi="Arial" w:cs="Arial"/>
                <w:sz w:val="24"/>
                <w:szCs w:val="24"/>
              </w:rPr>
              <w:t>Exception reporting:  how can it be fair if the CS needs to approve it if the CS is creating barriers.</w:t>
            </w:r>
          </w:p>
          <w:p w14:paraId="5ED53ADF" w14:textId="50F6A2AA" w:rsidR="00065BA2" w:rsidRPr="00124939" w:rsidRDefault="00065BA2" w:rsidP="00065BA2">
            <w:pPr>
              <w:pStyle w:val="ListParagraph"/>
              <w:numPr>
                <w:ilvl w:val="0"/>
                <w:numId w:val="23"/>
              </w:numPr>
              <w:jc w:val="both"/>
              <w:rPr>
                <w:rFonts w:ascii="Arial" w:hAnsi="Arial" w:cs="Arial"/>
                <w:sz w:val="24"/>
                <w:szCs w:val="24"/>
              </w:rPr>
            </w:pPr>
            <w:r w:rsidRPr="00124939">
              <w:rPr>
                <w:rFonts w:ascii="Arial" w:hAnsi="Arial" w:cs="Arial"/>
                <w:sz w:val="24"/>
                <w:szCs w:val="24"/>
              </w:rPr>
              <w:t>A reminder from WS that Exception Reporting (ER) is contractual.  Discussion with the CS is to provide them with an opportunity for them to correct.  Bullying is viewed very poorly by HEE.  Advice to step up to DME if struggling within department.  Can also discuss with GoSW.</w:t>
            </w:r>
          </w:p>
          <w:p w14:paraId="3540684F" w14:textId="77777777" w:rsidR="00065BA2" w:rsidRPr="00124939" w:rsidRDefault="00065BA2" w:rsidP="00065BA2">
            <w:pPr>
              <w:pStyle w:val="ListParagraph"/>
              <w:numPr>
                <w:ilvl w:val="0"/>
                <w:numId w:val="23"/>
              </w:numPr>
              <w:jc w:val="both"/>
              <w:rPr>
                <w:rFonts w:ascii="Arial" w:hAnsi="Arial" w:cs="Arial"/>
                <w:sz w:val="24"/>
                <w:szCs w:val="24"/>
              </w:rPr>
            </w:pPr>
            <w:r w:rsidRPr="00124939">
              <w:rPr>
                <w:rFonts w:ascii="Arial" w:hAnsi="Arial" w:cs="Arial"/>
                <w:sz w:val="24"/>
                <w:szCs w:val="24"/>
              </w:rPr>
              <w:t>Another trainee reports a similar experience.  Similar problem with ES.  Told “part of your post”.  Escalated to TPD.  Found things changed at that point.  Reported in annual GMC survey.</w:t>
            </w:r>
          </w:p>
          <w:p w14:paraId="02EE7CBD" w14:textId="77777777" w:rsidR="00065BA2" w:rsidRPr="00124939" w:rsidRDefault="00065BA2" w:rsidP="00065BA2">
            <w:pPr>
              <w:pStyle w:val="ListParagraph"/>
              <w:numPr>
                <w:ilvl w:val="0"/>
                <w:numId w:val="23"/>
              </w:numPr>
              <w:jc w:val="both"/>
              <w:rPr>
                <w:rFonts w:ascii="Arial" w:hAnsi="Arial" w:cs="Arial"/>
                <w:sz w:val="24"/>
                <w:szCs w:val="24"/>
              </w:rPr>
            </w:pPr>
            <w:r w:rsidRPr="00124939">
              <w:rPr>
                <w:rFonts w:ascii="Arial" w:hAnsi="Arial" w:cs="Arial"/>
                <w:sz w:val="24"/>
                <w:szCs w:val="24"/>
              </w:rPr>
              <w:t xml:space="preserve">In terms of supervisor resistance it’s not as easy as calling people out as it’s often a cumulation of microaggressions.  </w:t>
            </w:r>
          </w:p>
          <w:p w14:paraId="12341091" w14:textId="6E7B2843" w:rsidR="00065BA2" w:rsidRPr="00124939" w:rsidRDefault="00065BA2" w:rsidP="00065BA2">
            <w:pPr>
              <w:pStyle w:val="ListParagraph"/>
              <w:numPr>
                <w:ilvl w:val="0"/>
                <w:numId w:val="23"/>
              </w:numPr>
              <w:jc w:val="both"/>
              <w:rPr>
                <w:rFonts w:ascii="Arial" w:hAnsi="Arial" w:cs="Arial"/>
                <w:sz w:val="24"/>
                <w:szCs w:val="24"/>
              </w:rPr>
            </w:pPr>
            <w:r w:rsidRPr="00124939">
              <w:rPr>
                <w:rFonts w:ascii="Arial" w:hAnsi="Arial" w:cs="Arial"/>
                <w:sz w:val="24"/>
                <w:szCs w:val="24"/>
              </w:rPr>
              <w:t>How much training do people dealing with ERs get in dealing with ERs?  Seems a common issue that they don’t know how to manage these.  EH reinforces the fact that HEE</w:t>
            </w:r>
            <w:r w:rsidR="00FD5B0A">
              <w:rPr>
                <w:rFonts w:ascii="Arial" w:hAnsi="Arial" w:cs="Arial"/>
                <w:sz w:val="24"/>
                <w:szCs w:val="24"/>
              </w:rPr>
              <w:t>YH</w:t>
            </w:r>
            <w:r w:rsidRPr="00124939">
              <w:rPr>
                <w:rFonts w:ascii="Arial" w:hAnsi="Arial" w:cs="Arial"/>
                <w:sz w:val="24"/>
                <w:szCs w:val="24"/>
              </w:rPr>
              <w:t xml:space="preserve"> takes a very poor view on negative responses to ERs.</w:t>
            </w:r>
          </w:p>
          <w:p w14:paraId="726C3D1A" w14:textId="1E33BB49" w:rsidR="00065BA2" w:rsidRPr="00124939" w:rsidRDefault="00065BA2" w:rsidP="00065BA2">
            <w:pPr>
              <w:pStyle w:val="ListParagraph"/>
              <w:numPr>
                <w:ilvl w:val="0"/>
                <w:numId w:val="23"/>
              </w:numPr>
              <w:jc w:val="both"/>
              <w:rPr>
                <w:rFonts w:ascii="Arial" w:hAnsi="Arial" w:cs="Arial"/>
                <w:sz w:val="24"/>
                <w:szCs w:val="24"/>
              </w:rPr>
            </w:pPr>
            <w:r w:rsidRPr="00124939">
              <w:rPr>
                <w:rFonts w:ascii="Arial" w:hAnsi="Arial" w:cs="Arial"/>
                <w:sz w:val="24"/>
                <w:szCs w:val="24"/>
              </w:rPr>
              <w:t xml:space="preserve">Acknowledgement that there will always be some people harder to work with than others.  But there are many people that can be called </w:t>
            </w:r>
            <w:r w:rsidR="00FD5B0A">
              <w:rPr>
                <w:rFonts w:ascii="Arial" w:hAnsi="Arial" w:cs="Arial"/>
                <w:sz w:val="24"/>
                <w:szCs w:val="24"/>
              </w:rPr>
              <w:t>up</w:t>
            </w:r>
            <w:r w:rsidRPr="00124939">
              <w:rPr>
                <w:rFonts w:ascii="Arial" w:hAnsi="Arial" w:cs="Arial"/>
                <w:sz w:val="24"/>
                <w:szCs w:val="24"/>
              </w:rPr>
              <w:t>on if one avenue is not yielding results.</w:t>
            </w:r>
          </w:p>
          <w:p w14:paraId="3D7108A7" w14:textId="41A4B34A" w:rsidR="00065BA2" w:rsidRPr="00124939" w:rsidRDefault="00065BA2" w:rsidP="00065BA2">
            <w:pPr>
              <w:pStyle w:val="ListParagraph"/>
              <w:numPr>
                <w:ilvl w:val="0"/>
                <w:numId w:val="23"/>
              </w:numPr>
              <w:jc w:val="both"/>
              <w:rPr>
                <w:rFonts w:ascii="Arial" w:hAnsi="Arial" w:cs="Arial"/>
                <w:sz w:val="24"/>
                <w:szCs w:val="24"/>
              </w:rPr>
            </w:pPr>
            <w:r w:rsidRPr="00124939">
              <w:rPr>
                <w:rFonts w:ascii="Arial" w:hAnsi="Arial" w:cs="Arial"/>
                <w:sz w:val="24"/>
                <w:szCs w:val="24"/>
              </w:rPr>
              <w:t>One trainee left feeling unsafe when they submitted an ER.  Consultants made an executive decision that they wouldn’t count it as valid ER.  Said there was minimal staffing and there was no need for the trainees to stay late – implying incompetence.  Triggers impostor syndrome.  Other regs gave advice not to ER because others that have been held back.</w:t>
            </w:r>
          </w:p>
          <w:p w14:paraId="3465D266" w14:textId="77777777" w:rsidR="00065BA2" w:rsidRPr="00124939" w:rsidRDefault="00065BA2" w:rsidP="00065BA2">
            <w:pPr>
              <w:pStyle w:val="ListParagraph"/>
              <w:numPr>
                <w:ilvl w:val="0"/>
                <w:numId w:val="23"/>
              </w:numPr>
              <w:jc w:val="both"/>
              <w:rPr>
                <w:rFonts w:ascii="Arial" w:hAnsi="Arial" w:cs="Arial"/>
                <w:sz w:val="24"/>
                <w:szCs w:val="24"/>
              </w:rPr>
            </w:pPr>
            <w:r w:rsidRPr="00124939">
              <w:rPr>
                <w:rFonts w:ascii="Arial" w:hAnsi="Arial" w:cs="Arial"/>
                <w:sz w:val="24"/>
                <w:szCs w:val="24"/>
              </w:rPr>
              <w:t>Do these issues affect IMGs more than UK trainees?</w:t>
            </w:r>
          </w:p>
          <w:p w14:paraId="414563D4" w14:textId="77777777" w:rsidR="00065BA2" w:rsidRPr="00124939" w:rsidRDefault="00065BA2" w:rsidP="00065BA2">
            <w:pPr>
              <w:pStyle w:val="ListParagraph"/>
              <w:numPr>
                <w:ilvl w:val="0"/>
                <w:numId w:val="23"/>
              </w:numPr>
              <w:jc w:val="both"/>
              <w:rPr>
                <w:rFonts w:ascii="Arial" w:hAnsi="Arial" w:cs="Arial"/>
                <w:sz w:val="24"/>
                <w:szCs w:val="24"/>
              </w:rPr>
            </w:pPr>
            <w:r w:rsidRPr="00124939">
              <w:rPr>
                <w:rFonts w:ascii="Arial" w:hAnsi="Arial" w:cs="Arial"/>
                <w:sz w:val="24"/>
                <w:szCs w:val="24"/>
              </w:rPr>
              <w:t>A reminder from WS that the right to ER is contractual, and the law is heavily against people who try to stop people from submitting ERs.</w:t>
            </w:r>
          </w:p>
          <w:p w14:paraId="1E138E84" w14:textId="667EFA91" w:rsidR="00065BA2" w:rsidRDefault="00065BA2" w:rsidP="00065BA2">
            <w:pPr>
              <w:pStyle w:val="ListParagraph"/>
              <w:jc w:val="both"/>
              <w:rPr>
                <w:rFonts w:ascii="Arial" w:hAnsi="Arial" w:cs="Arial"/>
                <w:sz w:val="24"/>
                <w:szCs w:val="24"/>
              </w:rPr>
            </w:pPr>
          </w:p>
          <w:p w14:paraId="305F80F7" w14:textId="77777777" w:rsidR="00FD5B0A" w:rsidRPr="00124939" w:rsidRDefault="00FD5B0A" w:rsidP="00065BA2">
            <w:pPr>
              <w:pStyle w:val="ListParagraph"/>
              <w:jc w:val="both"/>
              <w:rPr>
                <w:rFonts w:ascii="Arial" w:hAnsi="Arial" w:cs="Arial"/>
                <w:sz w:val="24"/>
                <w:szCs w:val="24"/>
              </w:rPr>
            </w:pPr>
          </w:p>
          <w:p w14:paraId="6F4F10E7" w14:textId="77777777" w:rsidR="00065BA2" w:rsidRPr="00124939" w:rsidRDefault="00065BA2" w:rsidP="00065BA2">
            <w:pPr>
              <w:jc w:val="both"/>
              <w:rPr>
                <w:rFonts w:cs="Arial"/>
                <w:u w:val="single"/>
              </w:rPr>
            </w:pPr>
            <w:r w:rsidRPr="00124939">
              <w:rPr>
                <w:rFonts w:cs="Arial"/>
                <w:u w:val="single"/>
              </w:rPr>
              <w:lastRenderedPageBreak/>
              <w:t>Primary vs Secondary Care</w:t>
            </w:r>
          </w:p>
          <w:p w14:paraId="47485B8A" w14:textId="77777777" w:rsidR="00065BA2" w:rsidRPr="00124939" w:rsidRDefault="00065BA2" w:rsidP="00065BA2">
            <w:pPr>
              <w:pStyle w:val="ListParagraph"/>
              <w:numPr>
                <w:ilvl w:val="0"/>
                <w:numId w:val="29"/>
              </w:numPr>
              <w:jc w:val="both"/>
              <w:rPr>
                <w:rFonts w:ascii="Arial" w:hAnsi="Arial" w:cs="Arial"/>
                <w:sz w:val="24"/>
                <w:szCs w:val="24"/>
              </w:rPr>
            </w:pPr>
            <w:r w:rsidRPr="00124939">
              <w:rPr>
                <w:rFonts w:ascii="Arial" w:hAnsi="Arial" w:cs="Arial"/>
                <w:sz w:val="24"/>
                <w:szCs w:val="24"/>
              </w:rPr>
              <w:t xml:space="preserve">Conflict between primary and secondary care.  Trainees report disdain towards GP trainees in secondary care.  How are supervisors trained?  How do we escalate this?  </w:t>
            </w:r>
          </w:p>
          <w:p w14:paraId="3DEC8D15" w14:textId="77777777" w:rsidR="00065BA2" w:rsidRPr="00124939" w:rsidRDefault="00065BA2" w:rsidP="00065BA2">
            <w:pPr>
              <w:pStyle w:val="ListParagraph"/>
              <w:numPr>
                <w:ilvl w:val="0"/>
                <w:numId w:val="29"/>
              </w:numPr>
              <w:jc w:val="both"/>
              <w:rPr>
                <w:rFonts w:ascii="Arial" w:hAnsi="Arial" w:cs="Arial"/>
                <w:sz w:val="24"/>
                <w:szCs w:val="24"/>
              </w:rPr>
            </w:pPr>
            <w:r w:rsidRPr="00124939">
              <w:rPr>
                <w:rFonts w:ascii="Arial" w:hAnsi="Arial" w:cs="Arial"/>
                <w:sz w:val="24"/>
                <w:szCs w:val="24"/>
              </w:rPr>
              <w:t>The forum website has a feedback form that can be anonymous if needed.  Also the training support team might be an option – the locality leads for these are Dr E Pamphilon Dr L Stonell, Dr K Simpson, Dr S Malhotra, Dr A Mutha, contactable via gpprofessionalsupport.yh@hee.nhs.uk.</w:t>
            </w:r>
          </w:p>
          <w:p w14:paraId="36ED3133" w14:textId="77777777" w:rsidR="00065BA2" w:rsidRPr="00124939" w:rsidRDefault="00065BA2" w:rsidP="00065BA2">
            <w:pPr>
              <w:jc w:val="both"/>
              <w:rPr>
                <w:rFonts w:cs="Arial"/>
              </w:rPr>
            </w:pPr>
          </w:p>
          <w:p w14:paraId="448551CF" w14:textId="0AFFAA39" w:rsidR="00065BA2" w:rsidRPr="00124939" w:rsidRDefault="00065BA2" w:rsidP="00065BA2">
            <w:pPr>
              <w:pStyle w:val="Introductionparagraphpink"/>
              <w:rPr>
                <w:rFonts w:cs="Arial"/>
                <w:b/>
                <w:bCs/>
              </w:rPr>
            </w:pPr>
            <w:r w:rsidRPr="00124939">
              <w:rPr>
                <w:rStyle w:val="normaltextrun"/>
                <w:rFonts w:cs="Arial"/>
                <w:b/>
                <w:bCs/>
              </w:rPr>
              <w:t>TRAINEE CONCERNS:  ASK A</w:t>
            </w:r>
            <w:r w:rsidR="00FD5B0A">
              <w:rPr>
                <w:rStyle w:val="normaltextrun"/>
                <w:rFonts w:cs="Arial"/>
                <w:b/>
                <w:bCs/>
              </w:rPr>
              <w:t>ndrew Brennan</w:t>
            </w:r>
          </w:p>
          <w:p w14:paraId="49A05BB3" w14:textId="77777777" w:rsidR="00065BA2" w:rsidRPr="00124939" w:rsidRDefault="00065BA2" w:rsidP="00065BA2">
            <w:pPr>
              <w:jc w:val="both"/>
              <w:rPr>
                <w:rFonts w:cs="Arial"/>
                <w:color w:val="943634" w:themeColor="accent2" w:themeShade="BF"/>
              </w:rPr>
            </w:pPr>
          </w:p>
          <w:p w14:paraId="27EAB247" w14:textId="77777777" w:rsidR="00065BA2" w:rsidRPr="00124939" w:rsidRDefault="00065BA2" w:rsidP="00065BA2">
            <w:pPr>
              <w:jc w:val="both"/>
              <w:rPr>
                <w:rFonts w:cs="Arial"/>
                <w:color w:val="000000" w:themeColor="text1"/>
              </w:rPr>
            </w:pPr>
            <w:r w:rsidRPr="00124939">
              <w:rPr>
                <w:rFonts w:cs="Arial"/>
                <w:color w:val="000000" w:themeColor="text1"/>
              </w:rPr>
              <w:t xml:space="preserve">EH presents 2 issues: </w:t>
            </w:r>
          </w:p>
          <w:p w14:paraId="71C615DF" w14:textId="77777777" w:rsidR="00065BA2" w:rsidRPr="00124939" w:rsidRDefault="00065BA2" w:rsidP="00065BA2">
            <w:pPr>
              <w:pStyle w:val="ListParagraph"/>
              <w:numPr>
                <w:ilvl w:val="0"/>
                <w:numId w:val="24"/>
              </w:numPr>
              <w:jc w:val="both"/>
              <w:rPr>
                <w:rFonts w:ascii="Arial" w:hAnsi="Arial" w:cs="Arial"/>
                <w:sz w:val="24"/>
                <w:szCs w:val="24"/>
              </w:rPr>
            </w:pPr>
            <w:r w:rsidRPr="00124939">
              <w:rPr>
                <w:rFonts w:ascii="Arial" w:hAnsi="Arial" w:cs="Arial"/>
                <w:sz w:val="24"/>
                <w:szCs w:val="24"/>
              </w:rPr>
              <w:t>Escalation of ER</w:t>
            </w:r>
          </w:p>
          <w:p w14:paraId="5742022C" w14:textId="5EFF81EB" w:rsidR="00065BA2" w:rsidRPr="00124939" w:rsidRDefault="00065BA2" w:rsidP="00065BA2">
            <w:pPr>
              <w:pStyle w:val="ListParagraph"/>
              <w:numPr>
                <w:ilvl w:val="0"/>
                <w:numId w:val="24"/>
              </w:numPr>
              <w:jc w:val="both"/>
              <w:rPr>
                <w:rFonts w:ascii="Arial" w:hAnsi="Arial" w:cs="Arial"/>
                <w:sz w:val="24"/>
                <w:szCs w:val="24"/>
              </w:rPr>
            </w:pPr>
            <w:r w:rsidRPr="00124939">
              <w:rPr>
                <w:rFonts w:ascii="Arial" w:hAnsi="Arial" w:cs="Arial"/>
                <w:sz w:val="24"/>
                <w:szCs w:val="24"/>
              </w:rPr>
              <w:t>Wide ranging approach/</w:t>
            </w:r>
            <w:r w:rsidR="00FD5B0A" w:rsidRPr="00124939">
              <w:rPr>
                <w:rFonts w:ascii="Arial" w:hAnsi="Arial" w:cs="Arial"/>
                <w:sz w:val="24"/>
                <w:szCs w:val="24"/>
              </w:rPr>
              <w:t>attitudes</w:t>
            </w:r>
            <w:r w:rsidRPr="00124939">
              <w:rPr>
                <w:rFonts w:ascii="Arial" w:hAnsi="Arial" w:cs="Arial"/>
                <w:sz w:val="24"/>
                <w:szCs w:val="24"/>
              </w:rPr>
              <w:t xml:space="preserve"> of supervisors towards knowledge and training towards trainees.</w:t>
            </w:r>
          </w:p>
          <w:p w14:paraId="1A5A3D0F" w14:textId="77777777" w:rsidR="00065BA2" w:rsidRPr="00124939" w:rsidRDefault="00065BA2" w:rsidP="00065BA2">
            <w:pPr>
              <w:jc w:val="both"/>
              <w:rPr>
                <w:rFonts w:cs="Arial"/>
              </w:rPr>
            </w:pPr>
          </w:p>
          <w:p w14:paraId="12E53195" w14:textId="3BB10F2F" w:rsidR="00065BA2" w:rsidRPr="00124939" w:rsidRDefault="00065BA2" w:rsidP="00065BA2">
            <w:pPr>
              <w:jc w:val="both"/>
              <w:rPr>
                <w:rFonts w:cs="Arial"/>
              </w:rPr>
            </w:pPr>
            <w:r w:rsidRPr="00124939">
              <w:rPr>
                <w:rFonts w:cs="Arial"/>
              </w:rPr>
              <w:t xml:space="preserve">AB </w:t>
            </w:r>
            <w:r w:rsidR="00FD5B0A" w:rsidRPr="00124939">
              <w:rPr>
                <w:rFonts w:cs="Arial"/>
              </w:rPr>
              <w:t>response</w:t>
            </w:r>
            <w:r w:rsidRPr="00124939">
              <w:rPr>
                <w:rFonts w:cs="Arial"/>
              </w:rPr>
              <w:t>:</w:t>
            </w:r>
          </w:p>
          <w:p w14:paraId="7DABDF64" w14:textId="77777777" w:rsidR="00065BA2" w:rsidRPr="00124939" w:rsidRDefault="00065BA2" w:rsidP="00065BA2">
            <w:pPr>
              <w:jc w:val="both"/>
              <w:rPr>
                <w:rFonts w:cs="Arial"/>
              </w:rPr>
            </w:pPr>
          </w:p>
          <w:p w14:paraId="45A5FD5C" w14:textId="77777777" w:rsidR="00065BA2" w:rsidRPr="00124939" w:rsidRDefault="00065BA2" w:rsidP="00065BA2">
            <w:pPr>
              <w:jc w:val="both"/>
              <w:rPr>
                <w:rFonts w:cs="Arial"/>
              </w:rPr>
            </w:pPr>
            <w:r w:rsidRPr="00124939">
              <w:rPr>
                <w:rFonts w:cs="Arial"/>
              </w:rPr>
              <w:t xml:space="preserve">Trusts have a responsibility to ensure supervisors are appropriately appraised.  The requirements are vague but there is GMC guidance within revalidation and appraisal of what is expected of a trainer.  In reality this can be very variable.  Amount of training can differ from how seriously a trainer takes a role.  Commitment can be very variable.  </w:t>
            </w:r>
          </w:p>
          <w:p w14:paraId="0BF579FB" w14:textId="77777777" w:rsidR="00065BA2" w:rsidRPr="00124939" w:rsidRDefault="00065BA2" w:rsidP="00065BA2">
            <w:pPr>
              <w:jc w:val="both"/>
              <w:rPr>
                <w:rFonts w:cs="Arial"/>
              </w:rPr>
            </w:pPr>
          </w:p>
          <w:p w14:paraId="63555791" w14:textId="77777777" w:rsidR="00065BA2" w:rsidRPr="00124939" w:rsidRDefault="00065BA2" w:rsidP="00065BA2">
            <w:pPr>
              <w:jc w:val="both"/>
              <w:rPr>
                <w:rFonts w:cs="Arial"/>
              </w:rPr>
            </w:pPr>
            <w:r w:rsidRPr="00124939">
              <w:rPr>
                <w:rFonts w:cs="Arial"/>
              </w:rPr>
              <w:t>There should be an opportunity for a trainee to feed this back within a department.  However, this can be very difficult.  Escalation process is: College Tutor, above that is TPD.  Other way to report is trainee surveys eg NETS for future surveys.  If struggling, a rep can be empowered to discuss in proxy.  Can also escalate via exception reporting and this will go to DME.</w:t>
            </w:r>
          </w:p>
          <w:p w14:paraId="5C0D3728" w14:textId="77777777" w:rsidR="00065BA2" w:rsidRPr="00124939" w:rsidRDefault="00065BA2" w:rsidP="00065BA2">
            <w:pPr>
              <w:jc w:val="both"/>
              <w:rPr>
                <w:rFonts w:cs="Arial"/>
              </w:rPr>
            </w:pPr>
          </w:p>
          <w:p w14:paraId="0209DF70" w14:textId="77777777" w:rsidR="00065BA2" w:rsidRPr="00124939" w:rsidRDefault="00065BA2" w:rsidP="00065BA2">
            <w:pPr>
              <w:jc w:val="both"/>
              <w:rPr>
                <w:rFonts w:cs="Arial"/>
              </w:rPr>
            </w:pPr>
            <w:r w:rsidRPr="00124939">
              <w:rPr>
                <w:rFonts w:cs="Arial"/>
              </w:rPr>
              <w:t>HEE run regular update days for ESs and TPDs. Range of topics:  trainees in difficulty, ARCPs, etc.</w:t>
            </w:r>
          </w:p>
          <w:p w14:paraId="4FCD805D" w14:textId="77777777" w:rsidR="00065BA2" w:rsidRPr="00124939" w:rsidRDefault="00065BA2" w:rsidP="00065BA2">
            <w:pPr>
              <w:jc w:val="both"/>
              <w:rPr>
                <w:rFonts w:cs="Arial"/>
              </w:rPr>
            </w:pPr>
          </w:p>
          <w:p w14:paraId="19C23DDE" w14:textId="77777777" w:rsidR="00065BA2" w:rsidRPr="00124939" w:rsidRDefault="00065BA2" w:rsidP="00065BA2">
            <w:pPr>
              <w:jc w:val="both"/>
              <w:rPr>
                <w:rFonts w:cs="Arial"/>
              </w:rPr>
            </w:pPr>
            <w:r w:rsidRPr="00124939">
              <w:rPr>
                <w:rFonts w:cs="Arial"/>
              </w:rPr>
              <w:t xml:space="preserve">HEE has robust quality process in place.  Problems need to be reported early.  </w:t>
            </w:r>
          </w:p>
          <w:p w14:paraId="4BCC1C1B" w14:textId="77777777" w:rsidR="00065BA2" w:rsidRPr="00124939" w:rsidRDefault="00065BA2" w:rsidP="00065BA2">
            <w:pPr>
              <w:jc w:val="both"/>
              <w:rPr>
                <w:rFonts w:cs="Arial"/>
              </w:rPr>
            </w:pPr>
          </w:p>
          <w:p w14:paraId="705F02F6" w14:textId="77777777" w:rsidR="00065BA2" w:rsidRPr="00124939" w:rsidRDefault="00065BA2" w:rsidP="00065BA2">
            <w:pPr>
              <w:jc w:val="both"/>
              <w:rPr>
                <w:rFonts w:cs="Arial"/>
              </w:rPr>
            </w:pPr>
          </w:p>
          <w:p w14:paraId="08017854" w14:textId="77777777" w:rsidR="00065BA2" w:rsidRPr="00124939" w:rsidRDefault="00065BA2" w:rsidP="00065BA2">
            <w:pPr>
              <w:pStyle w:val="Introductionparagraphpink"/>
              <w:rPr>
                <w:rFonts w:cs="Arial"/>
                <w:b/>
                <w:bCs/>
              </w:rPr>
            </w:pPr>
            <w:r w:rsidRPr="00124939">
              <w:rPr>
                <w:rFonts w:cs="Arial"/>
                <w:b/>
                <w:bCs/>
              </w:rPr>
              <w:t>AB TALK ON DEANERY MX TEAM AND DIRECTORATES</w:t>
            </w:r>
          </w:p>
          <w:p w14:paraId="3B71E3CA" w14:textId="77777777" w:rsidR="00065BA2" w:rsidRPr="00124939" w:rsidRDefault="00065BA2" w:rsidP="00065BA2">
            <w:pPr>
              <w:jc w:val="both"/>
              <w:rPr>
                <w:rFonts w:cs="Arial"/>
              </w:rPr>
            </w:pPr>
          </w:p>
          <w:p w14:paraId="1B3C9BD8" w14:textId="0E031C48" w:rsidR="00065BA2" w:rsidRPr="00124939" w:rsidRDefault="00065BA2" w:rsidP="00065BA2">
            <w:pPr>
              <w:jc w:val="both"/>
              <w:rPr>
                <w:rFonts w:cs="Arial"/>
              </w:rPr>
            </w:pPr>
            <w:r w:rsidRPr="00124939">
              <w:rPr>
                <w:rFonts w:cs="Arial"/>
              </w:rPr>
              <w:t>Each HEE local office (e.g. YH) can restructure. Jon Cooper</w:t>
            </w:r>
            <w:r w:rsidR="00FD5B0A">
              <w:rPr>
                <w:rFonts w:cs="Arial"/>
              </w:rPr>
              <w:t xml:space="preserve"> PGD</w:t>
            </w:r>
            <w:r w:rsidRPr="00124939">
              <w:rPr>
                <w:rFonts w:cs="Arial"/>
              </w:rPr>
              <w:t xml:space="preserve"> took over in Jan 2020.</w:t>
            </w:r>
          </w:p>
          <w:p w14:paraId="7F3370AD" w14:textId="77777777" w:rsidR="00065BA2" w:rsidRPr="00124939" w:rsidRDefault="00065BA2" w:rsidP="00065BA2">
            <w:pPr>
              <w:jc w:val="both"/>
              <w:rPr>
                <w:rFonts w:cs="Arial"/>
              </w:rPr>
            </w:pPr>
            <w:r w:rsidRPr="00124939">
              <w:rPr>
                <w:rFonts w:cs="Arial"/>
              </w:rPr>
              <w:t>Local office set up as a series of 9 directorates (2 extras, portfolio mx and recruitment, are more subsidiary)</w:t>
            </w:r>
          </w:p>
          <w:p w14:paraId="73769A6D" w14:textId="77777777" w:rsidR="00065BA2" w:rsidRPr="00124939" w:rsidRDefault="00065BA2" w:rsidP="00065BA2">
            <w:pPr>
              <w:jc w:val="both"/>
              <w:rPr>
                <w:rFonts w:cs="Arial"/>
              </w:rPr>
            </w:pPr>
            <w:r w:rsidRPr="00124939">
              <w:rPr>
                <w:rFonts w:cs="Arial"/>
              </w:rPr>
              <w:t>TEF is one of the 9 directorates.  Reflects importance of TEF.</w:t>
            </w:r>
          </w:p>
          <w:p w14:paraId="280F31EC" w14:textId="77777777" w:rsidR="00065BA2" w:rsidRPr="00124939" w:rsidRDefault="00065BA2" w:rsidP="00065BA2">
            <w:pPr>
              <w:jc w:val="both"/>
              <w:rPr>
                <w:rFonts w:cs="Arial"/>
              </w:rPr>
            </w:pPr>
            <w:r w:rsidRPr="00124939">
              <w:rPr>
                <w:rFonts w:cs="Arial"/>
              </w:rPr>
              <w:t>Learner support directorate looks after trainees, FLP, training trainers, SL, curriculum delivery.</w:t>
            </w:r>
          </w:p>
          <w:p w14:paraId="69FAFAFB" w14:textId="77777777" w:rsidR="00065BA2" w:rsidRPr="00124939" w:rsidRDefault="00065BA2" w:rsidP="00065BA2">
            <w:pPr>
              <w:jc w:val="both"/>
              <w:rPr>
                <w:rFonts w:cs="Arial"/>
              </w:rPr>
            </w:pPr>
          </w:p>
          <w:p w14:paraId="5C7B5DA0" w14:textId="77777777" w:rsidR="00065BA2" w:rsidRPr="00124939" w:rsidRDefault="00065BA2" w:rsidP="00065BA2">
            <w:pPr>
              <w:pStyle w:val="Introductionparagraphpink"/>
              <w:rPr>
                <w:rFonts w:cs="Arial"/>
                <w:b/>
                <w:bCs/>
              </w:rPr>
            </w:pPr>
            <w:r w:rsidRPr="00124939">
              <w:rPr>
                <w:rFonts w:cs="Arial"/>
                <w:b/>
                <w:bCs/>
              </w:rPr>
              <w:t>AB TALK ON DISTRIBUTION &amp; EXPANSION</w:t>
            </w:r>
          </w:p>
          <w:p w14:paraId="03C3B94A" w14:textId="77777777" w:rsidR="00065BA2" w:rsidRPr="00124939" w:rsidRDefault="00065BA2" w:rsidP="00065BA2">
            <w:pPr>
              <w:jc w:val="both"/>
              <w:rPr>
                <w:rFonts w:cs="Arial"/>
              </w:rPr>
            </w:pPr>
            <w:r w:rsidRPr="00124939">
              <w:rPr>
                <w:rFonts w:cs="Arial"/>
              </w:rPr>
              <w:t>In 2017 there was a workforce specialty consultation highlighting the mismatch between popn health needs and D/Ds in training in a particular area leading to poorer health outcomes.  Confirmed by Chris Whitty’s report in 2021 eg Coastal areas.  Doctors tend to stay in their training area for substantive post.</w:t>
            </w:r>
          </w:p>
          <w:p w14:paraId="06A81085" w14:textId="77777777" w:rsidR="00065BA2" w:rsidRPr="00124939" w:rsidRDefault="00065BA2" w:rsidP="00065BA2">
            <w:pPr>
              <w:jc w:val="both"/>
              <w:rPr>
                <w:rFonts w:cs="Arial"/>
              </w:rPr>
            </w:pPr>
            <w:r w:rsidRPr="00124939">
              <w:rPr>
                <w:rFonts w:cs="Arial"/>
              </w:rPr>
              <w:t xml:space="preserve">This led to the redistribution outcomes.  </w:t>
            </w:r>
          </w:p>
          <w:p w14:paraId="788E807A" w14:textId="77777777" w:rsidR="00065BA2" w:rsidRPr="00124939" w:rsidRDefault="00065BA2" w:rsidP="00065BA2">
            <w:pPr>
              <w:jc w:val="both"/>
              <w:rPr>
                <w:rFonts w:cs="Arial"/>
              </w:rPr>
            </w:pPr>
            <w:r w:rsidRPr="00124939">
              <w:rPr>
                <w:rFonts w:cs="Arial"/>
              </w:rPr>
              <w:lastRenderedPageBreak/>
              <w:t>1500 extra doctors will be graduating in 2023.</w:t>
            </w:r>
          </w:p>
          <w:p w14:paraId="0DE3B113" w14:textId="77777777" w:rsidR="00065BA2" w:rsidRPr="00124939" w:rsidRDefault="00065BA2" w:rsidP="00065BA2">
            <w:pPr>
              <w:jc w:val="both"/>
              <w:rPr>
                <w:rFonts w:cs="Arial"/>
              </w:rPr>
            </w:pPr>
            <w:r w:rsidRPr="00124939">
              <w:rPr>
                <w:rFonts w:cs="Arial"/>
              </w:rPr>
              <w:t>Unlikely to have any effect of doctors already in training.</w:t>
            </w:r>
          </w:p>
          <w:p w14:paraId="730CD6FA" w14:textId="77777777" w:rsidR="00065BA2" w:rsidRPr="00124939" w:rsidRDefault="00065BA2" w:rsidP="00065BA2">
            <w:pPr>
              <w:jc w:val="both"/>
              <w:rPr>
                <w:rFonts w:cs="Arial"/>
              </w:rPr>
            </w:pPr>
          </w:p>
          <w:p w14:paraId="4EA0340C" w14:textId="77777777" w:rsidR="00065BA2" w:rsidRPr="00124939" w:rsidRDefault="00065BA2" w:rsidP="00065BA2">
            <w:pPr>
              <w:jc w:val="both"/>
              <w:rPr>
                <w:rFonts w:cs="Arial"/>
              </w:rPr>
            </w:pPr>
            <w:r w:rsidRPr="00124939">
              <w:rPr>
                <w:rFonts w:cs="Arial"/>
              </w:rPr>
              <w:t>WS response – if the region is due to lose a number of trainees in particular areas, worry that this will be unsafe, given the already stretched numbers of doctors.</w:t>
            </w:r>
          </w:p>
          <w:p w14:paraId="72F99AAE" w14:textId="77777777" w:rsidR="00065BA2" w:rsidRPr="00124939" w:rsidRDefault="00065BA2" w:rsidP="00065BA2">
            <w:pPr>
              <w:jc w:val="both"/>
              <w:rPr>
                <w:rFonts w:cs="Arial"/>
              </w:rPr>
            </w:pPr>
            <w:r w:rsidRPr="00124939">
              <w:rPr>
                <w:rFonts w:cs="Arial"/>
              </w:rPr>
              <w:t>MH response – will non-training posts be created to accommodate to fill the gaps?</w:t>
            </w:r>
          </w:p>
          <w:p w14:paraId="6CAFFBBF" w14:textId="77777777" w:rsidR="00065BA2" w:rsidRPr="00124939" w:rsidRDefault="00065BA2" w:rsidP="00065BA2">
            <w:pPr>
              <w:jc w:val="both"/>
              <w:rPr>
                <w:rFonts w:cs="Arial"/>
              </w:rPr>
            </w:pPr>
            <w:r w:rsidRPr="00124939">
              <w:rPr>
                <w:rFonts w:cs="Arial"/>
              </w:rPr>
              <w:t>AB reflects on portfolio approach to training.  HEE is moving towards making training more flexible at a national and regional level but for now we need to watch this space.</w:t>
            </w:r>
          </w:p>
          <w:p w14:paraId="3659B603" w14:textId="77777777" w:rsidR="00065BA2" w:rsidRPr="00124939" w:rsidRDefault="00065BA2" w:rsidP="00065BA2">
            <w:pPr>
              <w:jc w:val="both"/>
              <w:rPr>
                <w:rFonts w:cs="Arial"/>
              </w:rPr>
            </w:pPr>
          </w:p>
          <w:p w14:paraId="2AA87306" w14:textId="77777777" w:rsidR="00065BA2" w:rsidRPr="00124939" w:rsidRDefault="00065BA2" w:rsidP="00065BA2">
            <w:pPr>
              <w:pStyle w:val="Introductionparagraphpink"/>
              <w:rPr>
                <w:rFonts w:cs="Arial"/>
              </w:rPr>
            </w:pPr>
          </w:p>
          <w:p w14:paraId="1B51702B" w14:textId="77777777" w:rsidR="00065BA2" w:rsidRPr="00124939" w:rsidRDefault="00065BA2" w:rsidP="00065BA2">
            <w:pPr>
              <w:pStyle w:val="Introductionparagraphpink"/>
              <w:rPr>
                <w:rFonts w:cs="Arial"/>
                <w:b/>
                <w:bCs/>
              </w:rPr>
            </w:pPr>
            <w:r w:rsidRPr="00124939">
              <w:rPr>
                <w:rFonts w:cs="Arial"/>
                <w:b/>
                <w:bCs/>
              </w:rPr>
              <w:t>TEF FEEDBACK</w:t>
            </w:r>
          </w:p>
          <w:p w14:paraId="1E48E3EF" w14:textId="77777777" w:rsidR="00065BA2" w:rsidRPr="00124939" w:rsidRDefault="00065BA2" w:rsidP="00065BA2">
            <w:pPr>
              <w:jc w:val="both"/>
              <w:rPr>
                <w:rFonts w:cs="Arial"/>
                <w:u w:val="single"/>
              </w:rPr>
            </w:pPr>
          </w:p>
          <w:p w14:paraId="277438DB" w14:textId="0118A92E" w:rsidR="00065BA2" w:rsidRPr="00124939" w:rsidRDefault="00065BA2" w:rsidP="00065BA2">
            <w:pPr>
              <w:jc w:val="both"/>
              <w:rPr>
                <w:rFonts w:cs="Arial"/>
              </w:rPr>
            </w:pPr>
            <w:r w:rsidRPr="00124939">
              <w:rPr>
                <w:rFonts w:cs="Arial"/>
              </w:rPr>
              <w:t>EH sent out Link to Enhancing Junior Doctors Working Lives document in agenda to recognise the fact that 80% F2s don’t go into specialty training.</w:t>
            </w:r>
            <w:r w:rsidR="00FD5B0A">
              <w:rPr>
                <w:rFonts w:cs="Arial"/>
              </w:rPr>
              <w:t xml:space="preserve"> The report also highlights flexible portfolio training, OOP Pause and </w:t>
            </w:r>
            <w:r w:rsidRPr="00124939">
              <w:rPr>
                <w:rFonts w:cs="Arial"/>
              </w:rPr>
              <w:t>SuppoRTT.</w:t>
            </w:r>
          </w:p>
          <w:p w14:paraId="30B5F550" w14:textId="77777777" w:rsidR="00065BA2" w:rsidRPr="00124939" w:rsidRDefault="00065BA2" w:rsidP="00065BA2">
            <w:pPr>
              <w:jc w:val="both"/>
              <w:rPr>
                <w:rFonts w:cs="Arial"/>
              </w:rPr>
            </w:pPr>
          </w:p>
          <w:p w14:paraId="4F90CA0A" w14:textId="77777777" w:rsidR="00065BA2" w:rsidRPr="00124939" w:rsidRDefault="00065BA2" w:rsidP="00065BA2">
            <w:pPr>
              <w:jc w:val="both"/>
              <w:rPr>
                <w:rFonts w:cs="Arial"/>
              </w:rPr>
            </w:pPr>
            <w:r w:rsidRPr="00124939">
              <w:rPr>
                <w:rFonts w:cs="Arial"/>
              </w:rPr>
              <w:t xml:space="preserve">Aim to get equitable, transparent study leave policy.  </w:t>
            </w:r>
          </w:p>
          <w:p w14:paraId="00A3C285" w14:textId="77777777" w:rsidR="00065BA2" w:rsidRPr="00124939" w:rsidRDefault="00065BA2" w:rsidP="00065BA2">
            <w:pPr>
              <w:jc w:val="both"/>
              <w:rPr>
                <w:rFonts w:cs="Arial"/>
              </w:rPr>
            </w:pPr>
            <w:r w:rsidRPr="00124939">
              <w:rPr>
                <w:rFonts w:cs="Arial"/>
              </w:rPr>
              <w:t>Key points:</w:t>
            </w:r>
          </w:p>
          <w:p w14:paraId="256A1679" w14:textId="39F390BB" w:rsidR="00065BA2" w:rsidRPr="00124939" w:rsidRDefault="00065BA2" w:rsidP="00065BA2">
            <w:pPr>
              <w:pStyle w:val="ListParagraph"/>
              <w:numPr>
                <w:ilvl w:val="0"/>
                <w:numId w:val="25"/>
              </w:numPr>
              <w:jc w:val="both"/>
              <w:rPr>
                <w:rFonts w:ascii="Arial" w:hAnsi="Arial" w:cs="Arial"/>
                <w:b/>
                <w:bCs/>
                <w:sz w:val="24"/>
                <w:szCs w:val="24"/>
              </w:rPr>
            </w:pPr>
            <w:r w:rsidRPr="00124939">
              <w:rPr>
                <w:rFonts w:ascii="Arial" w:hAnsi="Arial" w:cs="Arial"/>
                <w:b/>
                <w:bCs/>
                <w:sz w:val="24"/>
                <w:szCs w:val="24"/>
              </w:rPr>
              <w:t>5 days private exam SL</w:t>
            </w:r>
            <w:r w:rsidR="00FD5B0A">
              <w:rPr>
                <w:rFonts w:ascii="Arial" w:hAnsi="Arial" w:cs="Arial"/>
                <w:b/>
                <w:bCs/>
                <w:sz w:val="24"/>
                <w:szCs w:val="24"/>
              </w:rPr>
              <w:t xml:space="preserve"> for specialties</w:t>
            </w:r>
          </w:p>
          <w:p w14:paraId="71ECF599" w14:textId="2B67A777" w:rsidR="00065BA2" w:rsidRPr="00124939" w:rsidRDefault="00065BA2" w:rsidP="00065BA2">
            <w:pPr>
              <w:pStyle w:val="ListParagraph"/>
              <w:numPr>
                <w:ilvl w:val="0"/>
                <w:numId w:val="25"/>
              </w:numPr>
              <w:jc w:val="both"/>
              <w:rPr>
                <w:rFonts w:ascii="Arial" w:hAnsi="Arial" w:cs="Arial"/>
                <w:sz w:val="24"/>
                <w:szCs w:val="24"/>
              </w:rPr>
            </w:pPr>
            <w:r w:rsidRPr="00124939">
              <w:rPr>
                <w:rFonts w:ascii="Arial" w:hAnsi="Arial" w:cs="Arial"/>
                <w:b/>
                <w:bCs/>
                <w:sz w:val="24"/>
                <w:szCs w:val="24"/>
              </w:rPr>
              <w:t>Discretionary leave</w:t>
            </w:r>
            <w:r w:rsidRPr="00124939">
              <w:rPr>
                <w:rFonts w:ascii="Arial" w:hAnsi="Arial" w:cs="Arial"/>
                <w:sz w:val="24"/>
                <w:szCs w:val="24"/>
              </w:rPr>
              <w:t xml:space="preserve">:  trainees </w:t>
            </w:r>
            <w:r w:rsidR="00FD5B0A">
              <w:rPr>
                <w:rFonts w:ascii="Arial" w:hAnsi="Arial" w:cs="Arial"/>
                <w:sz w:val="24"/>
                <w:szCs w:val="24"/>
              </w:rPr>
              <w:t>may</w:t>
            </w:r>
            <w:r w:rsidRPr="00124939">
              <w:rPr>
                <w:rFonts w:ascii="Arial" w:hAnsi="Arial" w:cs="Arial"/>
                <w:sz w:val="24"/>
                <w:szCs w:val="24"/>
              </w:rPr>
              <w:t xml:space="preserve"> be granted up to £500 pa to attend training to enhance areas of development that aren’t mapped to a curriculum requirement. (https://yorksandhumberdeanery.nhs.uk/sites/default/files/heeyh_operational_study_leave_guidance_final_sept_22.pdf)</w:t>
            </w:r>
          </w:p>
          <w:p w14:paraId="2A96EB87" w14:textId="77777777" w:rsidR="00065BA2" w:rsidRPr="00124939" w:rsidRDefault="00065BA2" w:rsidP="00065BA2">
            <w:pPr>
              <w:pStyle w:val="ListParagraph"/>
              <w:numPr>
                <w:ilvl w:val="0"/>
                <w:numId w:val="25"/>
              </w:numPr>
              <w:jc w:val="both"/>
              <w:rPr>
                <w:rFonts w:ascii="Arial" w:hAnsi="Arial" w:cs="Arial"/>
                <w:sz w:val="24"/>
                <w:szCs w:val="24"/>
              </w:rPr>
            </w:pPr>
            <w:r w:rsidRPr="00124939">
              <w:rPr>
                <w:rFonts w:ascii="Arial" w:hAnsi="Arial" w:cs="Arial"/>
                <w:sz w:val="24"/>
                <w:szCs w:val="24"/>
              </w:rPr>
              <w:t>One</w:t>
            </w:r>
            <w:r w:rsidRPr="00124939">
              <w:rPr>
                <w:rFonts w:ascii="Arial" w:hAnsi="Arial" w:cs="Arial"/>
                <w:b/>
                <w:bCs/>
                <w:sz w:val="24"/>
                <w:szCs w:val="24"/>
              </w:rPr>
              <w:t xml:space="preserve"> international conference</w:t>
            </w:r>
            <w:r w:rsidRPr="00124939">
              <w:rPr>
                <w:rFonts w:ascii="Arial" w:hAnsi="Arial" w:cs="Arial"/>
                <w:sz w:val="24"/>
                <w:szCs w:val="24"/>
              </w:rPr>
              <w:t xml:space="preserve"> will be funded (conference or travel and stay – whichever is cheaper)</w:t>
            </w:r>
          </w:p>
          <w:p w14:paraId="7AD65C5A" w14:textId="77777777" w:rsidR="00065BA2" w:rsidRPr="00124939" w:rsidRDefault="00065BA2" w:rsidP="00065BA2">
            <w:pPr>
              <w:jc w:val="both"/>
              <w:rPr>
                <w:rFonts w:cs="Arial"/>
              </w:rPr>
            </w:pPr>
          </w:p>
          <w:p w14:paraId="0CA1DF63" w14:textId="77777777" w:rsidR="00065BA2" w:rsidRPr="00124939" w:rsidRDefault="00065BA2" w:rsidP="00065BA2">
            <w:pPr>
              <w:pStyle w:val="Introductionparagraphpink"/>
              <w:rPr>
                <w:rFonts w:cs="Arial"/>
                <w:b/>
                <w:bCs/>
              </w:rPr>
            </w:pPr>
            <w:r w:rsidRPr="00124939">
              <w:rPr>
                <w:rFonts w:cs="Arial"/>
                <w:b/>
                <w:bCs/>
              </w:rPr>
              <w:t>CHARLOTTE CHUTER WF INTRO</w:t>
            </w:r>
          </w:p>
          <w:p w14:paraId="390381A7" w14:textId="77777777" w:rsidR="00065BA2" w:rsidRPr="00124939" w:rsidRDefault="00065BA2" w:rsidP="00065BA2">
            <w:pPr>
              <w:jc w:val="both"/>
              <w:rPr>
                <w:rFonts w:cs="Arial"/>
              </w:rPr>
            </w:pPr>
            <w:r w:rsidRPr="00124939">
              <w:rPr>
                <w:rFonts w:cs="Arial"/>
              </w:rPr>
              <w:t>Hoping to get some ideas about what her role should be.</w:t>
            </w:r>
          </w:p>
          <w:p w14:paraId="5691AF58" w14:textId="77777777" w:rsidR="00065BA2" w:rsidRPr="00124939" w:rsidRDefault="00065BA2" w:rsidP="00065BA2">
            <w:pPr>
              <w:jc w:val="both"/>
              <w:rPr>
                <w:rFonts w:cs="Arial"/>
              </w:rPr>
            </w:pPr>
            <w:r w:rsidRPr="00124939">
              <w:rPr>
                <w:rFonts w:cs="Arial"/>
              </w:rPr>
              <w:t>Attendees today would like Charlotte as WF lead to:</w:t>
            </w:r>
          </w:p>
          <w:p w14:paraId="2E00AE58" w14:textId="77777777" w:rsidR="00065BA2" w:rsidRPr="00124939" w:rsidRDefault="00065BA2" w:rsidP="00065BA2">
            <w:pPr>
              <w:pStyle w:val="ListParagraph"/>
              <w:numPr>
                <w:ilvl w:val="0"/>
                <w:numId w:val="26"/>
              </w:numPr>
              <w:jc w:val="both"/>
              <w:rPr>
                <w:rFonts w:ascii="Arial" w:hAnsi="Arial" w:cs="Arial"/>
                <w:sz w:val="24"/>
                <w:szCs w:val="24"/>
              </w:rPr>
            </w:pPr>
            <w:r w:rsidRPr="00124939">
              <w:rPr>
                <w:rFonts w:ascii="Arial" w:hAnsi="Arial" w:cs="Arial"/>
                <w:sz w:val="24"/>
                <w:szCs w:val="24"/>
              </w:rPr>
              <w:t>increase publicity of WF, esp in underrepresented specialties</w:t>
            </w:r>
          </w:p>
          <w:p w14:paraId="6B2D249B" w14:textId="77777777" w:rsidR="00065BA2" w:rsidRPr="00124939" w:rsidRDefault="00065BA2" w:rsidP="00065BA2">
            <w:pPr>
              <w:pStyle w:val="ListParagraph"/>
              <w:numPr>
                <w:ilvl w:val="0"/>
                <w:numId w:val="26"/>
              </w:numPr>
              <w:jc w:val="both"/>
              <w:rPr>
                <w:rFonts w:ascii="Arial" w:hAnsi="Arial" w:cs="Arial"/>
                <w:sz w:val="24"/>
                <w:szCs w:val="24"/>
              </w:rPr>
            </w:pPr>
            <w:r w:rsidRPr="00124939">
              <w:rPr>
                <w:rFonts w:ascii="Arial" w:hAnsi="Arial" w:cs="Arial"/>
                <w:sz w:val="24"/>
                <w:szCs w:val="24"/>
              </w:rPr>
              <w:t>increase collaboration with dental trainees</w:t>
            </w:r>
          </w:p>
          <w:p w14:paraId="3DE248D1" w14:textId="4BD6CCCA" w:rsidR="00065BA2" w:rsidRPr="00124939" w:rsidRDefault="00FD5B0A" w:rsidP="00065BA2">
            <w:pPr>
              <w:pStyle w:val="ListParagraph"/>
              <w:numPr>
                <w:ilvl w:val="0"/>
                <w:numId w:val="26"/>
              </w:numPr>
              <w:jc w:val="both"/>
              <w:rPr>
                <w:rFonts w:ascii="Arial" w:hAnsi="Arial" w:cs="Arial"/>
                <w:sz w:val="24"/>
                <w:szCs w:val="24"/>
              </w:rPr>
            </w:pPr>
            <w:r>
              <w:rPr>
                <w:rFonts w:ascii="Arial" w:hAnsi="Arial" w:cs="Arial"/>
                <w:sz w:val="24"/>
                <w:szCs w:val="24"/>
              </w:rPr>
              <w:t>promote</w:t>
            </w:r>
            <w:r w:rsidR="00065BA2" w:rsidRPr="00124939">
              <w:rPr>
                <w:rFonts w:ascii="Arial" w:hAnsi="Arial" w:cs="Arial"/>
                <w:sz w:val="24"/>
                <w:szCs w:val="24"/>
              </w:rPr>
              <w:t xml:space="preserve"> HEE</w:t>
            </w:r>
            <w:r>
              <w:rPr>
                <w:rFonts w:ascii="Arial" w:hAnsi="Arial" w:cs="Arial"/>
                <w:sz w:val="24"/>
                <w:szCs w:val="24"/>
              </w:rPr>
              <w:t>YH collaborative working</w:t>
            </w:r>
          </w:p>
          <w:p w14:paraId="2D10532B" w14:textId="77777777" w:rsidR="00065BA2" w:rsidRPr="00124939" w:rsidRDefault="00065BA2" w:rsidP="00065BA2">
            <w:pPr>
              <w:pStyle w:val="ListParagraph"/>
              <w:numPr>
                <w:ilvl w:val="0"/>
                <w:numId w:val="26"/>
              </w:numPr>
              <w:jc w:val="both"/>
              <w:rPr>
                <w:rFonts w:ascii="Arial" w:hAnsi="Arial" w:cs="Arial"/>
                <w:sz w:val="24"/>
                <w:szCs w:val="24"/>
              </w:rPr>
            </w:pPr>
            <w:r w:rsidRPr="00124939">
              <w:rPr>
                <w:rFonts w:ascii="Arial" w:hAnsi="Arial" w:cs="Arial"/>
                <w:sz w:val="24"/>
                <w:szCs w:val="24"/>
              </w:rPr>
              <w:t>create a resource pool</w:t>
            </w:r>
          </w:p>
          <w:p w14:paraId="665358E8" w14:textId="4A92D821" w:rsidR="00065BA2" w:rsidRPr="00124939" w:rsidRDefault="00065BA2" w:rsidP="00065BA2">
            <w:pPr>
              <w:pStyle w:val="ListParagraph"/>
              <w:numPr>
                <w:ilvl w:val="0"/>
                <w:numId w:val="26"/>
              </w:numPr>
              <w:jc w:val="both"/>
              <w:rPr>
                <w:rFonts w:ascii="Arial" w:hAnsi="Arial" w:cs="Arial"/>
                <w:sz w:val="24"/>
                <w:szCs w:val="24"/>
              </w:rPr>
            </w:pPr>
            <w:r w:rsidRPr="00124939">
              <w:rPr>
                <w:rFonts w:ascii="Arial" w:hAnsi="Arial" w:cs="Arial"/>
                <w:sz w:val="24"/>
                <w:szCs w:val="24"/>
              </w:rPr>
              <w:t>sharing positive experiences / ideas from other specialties (eg P</w:t>
            </w:r>
            <w:r w:rsidR="00FD5B0A">
              <w:rPr>
                <w:rFonts w:ascii="Arial" w:hAnsi="Arial" w:cs="Arial"/>
                <w:sz w:val="24"/>
                <w:szCs w:val="24"/>
              </w:rPr>
              <w:t xml:space="preserve">ublic </w:t>
            </w:r>
            <w:r w:rsidRPr="00124939">
              <w:rPr>
                <w:rFonts w:ascii="Arial" w:hAnsi="Arial" w:cs="Arial"/>
                <w:sz w:val="24"/>
                <w:szCs w:val="24"/>
              </w:rPr>
              <w:t>H</w:t>
            </w:r>
            <w:r w:rsidR="00FD5B0A">
              <w:rPr>
                <w:rFonts w:ascii="Arial" w:hAnsi="Arial" w:cs="Arial"/>
                <w:sz w:val="24"/>
                <w:szCs w:val="24"/>
              </w:rPr>
              <w:t>ealth</w:t>
            </w:r>
            <w:r w:rsidRPr="00124939">
              <w:rPr>
                <w:rFonts w:ascii="Arial" w:hAnsi="Arial" w:cs="Arial"/>
                <w:sz w:val="24"/>
                <w:szCs w:val="24"/>
              </w:rPr>
              <w:t>)</w:t>
            </w:r>
          </w:p>
          <w:p w14:paraId="2686B6A4" w14:textId="77777777" w:rsidR="00065BA2" w:rsidRPr="00124939" w:rsidRDefault="00065BA2" w:rsidP="00065BA2">
            <w:pPr>
              <w:jc w:val="both"/>
              <w:rPr>
                <w:rFonts w:cs="Arial"/>
              </w:rPr>
            </w:pPr>
          </w:p>
          <w:p w14:paraId="19197CCF" w14:textId="77777777" w:rsidR="00065BA2" w:rsidRPr="00124939" w:rsidRDefault="00065BA2" w:rsidP="00065BA2">
            <w:pPr>
              <w:jc w:val="both"/>
              <w:rPr>
                <w:rFonts w:cs="Arial"/>
              </w:rPr>
            </w:pPr>
            <w:r w:rsidRPr="00124939">
              <w:rPr>
                <w:rFonts w:cs="Arial"/>
              </w:rPr>
              <w:t>CC will come up with an outline for what her role can be within this.  CC will send out an email after each WF meeting with a summary.</w:t>
            </w:r>
          </w:p>
          <w:p w14:paraId="03035A36" w14:textId="77777777" w:rsidR="00065BA2" w:rsidRPr="00124939" w:rsidRDefault="00065BA2" w:rsidP="00065BA2">
            <w:pPr>
              <w:jc w:val="both"/>
              <w:rPr>
                <w:rFonts w:cs="Arial"/>
              </w:rPr>
            </w:pPr>
          </w:p>
          <w:p w14:paraId="32A87527" w14:textId="77777777" w:rsidR="00065BA2" w:rsidRPr="00124939" w:rsidRDefault="00065BA2" w:rsidP="00065BA2">
            <w:pPr>
              <w:jc w:val="both"/>
              <w:rPr>
                <w:rFonts w:cs="Arial"/>
                <w:u w:val="single"/>
              </w:rPr>
            </w:pPr>
          </w:p>
          <w:p w14:paraId="03A3381A" w14:textId="77777777" w:rsidR="00065BA2" w:rsidRPr="00124939" w:rsidRDefault="00065BA2" w:rsidP="00065BA2">
            <w:pPr>
              <w:pStyle w:val="Introductionparagraphpink"/>
              <w:rPr>
                <w:rFonts w:cs="Arial"/>
                <w:b/>
                <w:bCs/>
              </w:rPr>
            </w:pPr>
            <w:r w:rsidRPr="00124939">
              <w:rPr>
                <w:rFonts w:cs="Arial"/>
                <w:b/>
                <w:bCs/>
              </w:rPr>
              <w:t>RUWANI RUPESINGHE GOSW TALK</w:t>
            </w:r>
          </w:p>
          <w:p w14:paraId="27ABEE9A" w14:textId="77777777" w:rsidR="00065BA2" w:rsidRPr="00124939" w:rsidRDefault="00065BA2" w:rsidP="00065BA2">
            <w:pPr>
              <w:jc w:val="both"/>
              <w:rPr>
                <w:rFonts w:cs="Arial"/>
                <w:b/>
                <w:bCs/>
              </w:rPr>
            </w:pPr>
          </w:p>
          <w:p w14:paraId="09ED436B" w14:textId="34A1C8FD" w:rsidR="00065BA2" w:rsidRPr="00124939" w:rsidRDefault="00065BA2" w:rsidP="00065BA2">
            <w:pPr>
              <w:jc w:val="both"/>
              <w:rPr>
                <w:rFonts w:cs="Arial"/>
              </w:rPr>
            </w:pPr>
            <w:r w:rsidRPr="00124939">
              <w:rPr>
                <w:rFonts w:cs="Arial"/>
              </w:rPr>
              <w:t xml:space="preserve">Exception reporting to reflect the reality of a </w:t>
            </w:r>
            <w:r w:rsidR="00FD5B0A" w:rsidRPr="00124939">
              <w:rPr>
                <w:rFonts w:cs="Arial"/>
              </w:rPr>
              <w:t>trainee’s</w:t>
            </w:r>
            <w:r w:rsidRPr="00124939">
              <w:rPr>
                <w:rFonts w:cs="Arial"/>
              </w:rPr>
              <w:t xml:space="preserve"> working conditions.  </w:t>
            </w:r>
          </w:p>
          <w:p w14:paraId="6E401F8F" w14:textId="77777777" w:rsidR="00065BA2" w:rsidRPr="00124939" w:rsidRDefault="00065BA2" w:rsidP="00065BA2">
            <w:pPr>
              <w:jc w:val="both"/>
              <w:rPr>
                <w:rFonts w:cs="Arial"/>
              </w:rPr>
            </w:pPr>
            <w:r w:rsidRPr="00124939">
              <w:rPr>
                <w:rFonts w:cs="Arial"/>
              </w:rPr>
              <w:t>Is it a one off or a recurrent theme?</w:t>
            </w:r>
          </w:p>
          <w:p w14:paraId="2D0799ED" w14:textId="77777777" w:rsidR="00065BA2" w:rsidRPr="00124939" w:rsidRDefault="00065BA2" w:rsidP="00065BA2">
            <w:pPr>
              <w:jc w:val="both"/>
              <w:rPr>
                <w:rFonts w:cs="Arial"/>
              </w:rPr>
            </w:pPr>
            <w:r w:rsidRPr="00124939">
              <w:rPr>
                <w:rFonts w:cs="Arial"/>
              </w:rPr>
              <w:t>ER can be broken into 2 issues:  rest or training.</w:t>
            </w:r>
          </w:p>
          <w:p w14:paraId="17A8DF02" w14:textId="77777777" w:rsidR="00065BA2" w:rsidRPr="00124939" w:rsidRDefault="00065BA2" w:rsidP="00065BA2">
            <w:pPr>
              <w:jc w:val="both"/>
              <w:rPr>
                <w:rFonts w:cs="Arial"/>
              </w:rPr>
            </w:pPr>
            <w:r w:rsidRPr="00124939">
              <w:rPr>
                <w:rFonts w:cs="Arial"/>
              </w:rPr>
              <w:t>Can ask for payment rather than TOIL to avoid missing training opportunities.</w:t>
            </w:r>
          </w:p>
          <w:p w14:paraId="44801543" w14:textId="77777777" w:rsidR="00065BA2" w:rsidRPr="00124939" w:rsidRDefault="00065BA2" w:rsidP="00065BA2">
            <w:pPr>
              <w:jc w:val="both"/>
              <w:rPr>
                <w:rFonts w:cs="Arial"/>
              </w:rPr>
            </w:pPr>
            <w:r w:rsidRPr="00124939">
              <w:rPr>
                <w:rFonts w:cs="Arial"/>
              </w:rPr>
              <w:t>Every work schedule should have GoSW listed or HR will know, as will medical education teams.  TEF also has this information so please contact the TEF if unsure.</w:t>
            </w:r>
          </w:p>
          <w:p w14:paraId="00BC7466" w14:textId="00969DCC" w:rsidR="00065BA2" w:rsidRPr="00124939" w:rsidRDefault="00065BA2" w:rsidP="00065BA2">
            <w:pPr>
              <w:jc w:val="both"/>
              <w:rPr>
                <w:rFonts w:cs="Arial"/>
              </w:rPr>
            </w:pPr>
            <w:r w:rsidRPr="00124939">
              <w:rPr>
                <w:rFonts w:cs="Arial"/>
              </w:rPr>
              <w:t>Can we ask GoSWs to offer more training to supervisors</w:t>
            </w:r>
            <w:r w:rsidR="00FD5B0A">
              <w:rPr>
                <w:rFonts w:cs="Arial"/>
              </w:rPr>
              <w:t>?</w:t>
            </w:r>
          </w:p>
          <w:p w14:paraId="58CA245A" w14:textId="77777777" w:rsidR="00065BA2" w:rsidRPr="00124939" w:rsidRDefault="00065BA2" w:rsidP="00065BA2">
            <w:pPr>
              <w:jc w:val="both"/>
              <w:rPr>
                <w:rFonts w:cs="Arial"/>
              </w:rPr>
            </w:pPr>
          </w:p>
          <w:p w14:paraId="5DE16C7B" w14:textId="77777777" w:rsidR="00065BA2" w:rsidRPr="00124939" w:rsidRDefault="00065BA2" w:rsidP="00065BA2">
            <w:pPr>
              <w:jc w:val="both"/>
              <w:rPr>
                <w:rFonts w:cs="Arial"/>
              </w:rPr>
            </w:pPr>
          </w:p>
          <w:p w14:paraId="2C0BA38B" w14:textId="77777777" w:rsidR="00065BA2" w:rsidRPr="00124939" w:rsidRDefault="00065BA2" w:rsidP="00065BA2">
            <w:pPr>
              <w:pStyle w:val="Introductionparagraphpink"/>
              <w:rPr>
                <w:rFonts w:cs="Arial"/>
                <w:b/>
                <w:bCs/>
              </w:rPr>
            </w:pPr>
            <w:r w:rsidRPr="00124939">
              <w:rPr>
                <w:rFonts w:cs="Arial"/>
                <w:b/>
                <w:bCs/>
              </w:rPr>
              <w:t>SUSY STIRLING LIMITED ASSUMPTIONS TALK</w:t>
            </w:r>
          </w:p>
          <w:p w14:paraId="558DE4CF" w14:textId="77777777" w:rsidR="00065BA2" w:rsidRPr="00124939" w:rsidRDefault="00065BA2" w:rsidP="00065BA2">
            <w:pPr>
              <w:jc w:val="both"/>
              <w:rPr>
                <w:rFonts w:cs="Arial"/>
                <w:u w:val="single"/>
              </w:rPr>
            </w:pPr>
          </w:p>
          <w:p w14:paraId="3F8FC6D2" w14:textId="77777777" w:rsidR="00065BA2" w:rsidRPr="00124939" w:rsidRDefault="00065BA2" w:rsidP="00065BA2">
            <w:pPr>
              <w:jc w:val="both"/>
              <w:rPr>
                <w:rFonts w:cs="Arial"/>
              </w:rPr>
            </w:pPr>
            <w:r w:rsidRPr="00124939">
              <w:rPr>
                <w:rFonts w:cs="Arial"/>
              </w:rPr>
              <w:t>A Limiting Assumption (LA) is something we take to be true without evidence – our cognitive wallpaper.  Integral part of human nature; to construct meaning out of the lived experience.  But these impact our lived experience and restrict our opportunities. It can also undermine others around us.  These make us feel lonely, but so many others feel the same way; we are not alone/unusual/lesser.</w:t>
            </w:r>
          </w:p>
          <w:p w14:paraId="09CB362B" w14:textId="77777777" w:rsidR="00065BA2" w:rsidRPr="00124939" w:rsidRDefault="00065BA2" w:rsidP="00065BA2">
            <w:pPr>
              <w:jc w:val="both"/>
              <w:rPr>
                <w:rFonts w:cs="Arial"/>
              </w:rPr>
            </w:pPr>
            <w:r w:rsidRPr="00124939">
              <w:rPr>
                <w:rFonts w:cs="Arial"/>
              </w:rPr>
              <w:t>Gentler, more self-compassionate narratives need to be considered.  These can create space for growth.</w:t>
            </w:r>
          </w:p>
          <w:p w14:paraId="53E9B4DC" w14:textId="77777777" w:rsidR="00065BA2" w:rsidRPr="00124939" w:rsidRDefault="00065BA2" w:rsidP="00065BA2">
            <w:pPr>
              <w:jc w:val="both"/>
              <w:rPr>
                <w:rFonts w:cs="Arial"/>
              </w:rPr>
            </w:pPr>
            <w:r w:rsidRPr="00124939">
              <w:rPr>
                <w:rFonts w:cs="Arial"/>
              </w:rPr>
              <w:t>We can address these by tuning into our own internal narratives and applying 3 tools:</w:t>
            </w:r>
          </w:p>
          <w:p w14:paraId="47CC4053" w14:textId="77777777" w:rsidR="00065BA2" w:rsidRPr="00124939" w:rsidRDefault="00065BA2" w:rsidP="00065BA2">
            <w:pPr>
              <w:pStyle w:val="ListParagraph"/>
              <w:numPr>
                <w:ilvl w:val="0"/>
                <w:numId w:val="28"/>
              </w:numPr>
              <w:jc w:val="both"/>
              <w:rPr>
                <w:rFonts w:ascii="Arial" w:hAnsi="Arial" w:cs="Arial"/>
                <w:sz w:val="24"/>
                <w:szCs w:val="24"/>
              </w:rPr>
            </w:pPr>
            <w:r w:rsidRPr="00124939">
              <w:rPr>
                <w:rFonts w:ascii="Arial" w:hAnsi="Arial" w:cs="Arial"/>
                <w:sz w:val="24"/>
                <w:szCs w:val="24"/>
              </w:rPr>
              <w:t xml:space="preserve"> recognition of the </w:t>
            </w:r>
            <w:r w:rsidRPr="00124939">
              <w:rPr>
                <w:rFonts w:ascii="Arial" w:hAnsi="Arial" w:cs="Arial"/>
                <w:b/>
                <w:bCs/>
                <w:sz w:val="24"/>
                <w:szCs w:val="24"/>
              </w:rPr>
              <w:t xml:space="preserve">Ladder of Inference </w:t>
            </w:r>
            <w:r w:rsidRPr="00124939">
              <w:rPr>
                <w:rFonts w:ascii="Arial" w:hAnsi="Arial" w:cs="Arial"/>
                <w:sz w:val="24"/>
                <w:szCs w:val="24"/>
              </w:rPr>
              <w:t>to explain what our brains naturally do</w:t>
            </w:r>
          </w:p>
          <w:p w14:paraId="01CC9948" w14:textId="77777777" w:rsidR="00065BA2" w:rsidRPr="00124939" w:rsidRDefault="00065BA2" w:rsidP="00065BA2">
            <w:pPr>
              <w:pStyle w:val="ListParagraph"/>
              <w:numPr>
                <w:ilvl w:val="0"/>
                <w:numId w:val="28"/>
              </w:numPr>
              <w:jc w:val="both"/>
              <w:rPr>
                <w:rFonts w:ascii="Arial" w:hAnsi="Arial" w:cs="Arial"/>
                <w:sz w:val="24"/>
                <w:szCs w:val="24"/>
              </w:rPr>
            </w:pPr>
            <w:r w:rsidRPr="00124939">
              <w:rPr>
                <w:rFonts w:ascii="Arial" w:hAnsi="Arial" w:cs="Arial"/>
                <w:b/>
                <w:bCs/>
                <w:sz w:val="24"/>
                <w:szCs w:val="24"/>
              </w:rPr>
              <w:t>Critical appraisal</w:t>
            </w:r>
            <w:r w:rsidRPr="00124939">
              <w:rPr>
                <w:rFonts w:ascii="Arial" w:hAnsi="Arial" w:cs="Arial"/>
                <w:sz w:val="24"/>
                <w:szCs w:val="24"/>
              </w:rPr>
              <w:t xml:space="preserve"> – are these assumptions fact or opinion?  </w:t>
            </w:r>
          </w:p>
          <w:p w14:paraId="21210C91" w14:textId="77777777" w:rsidR="00065BA2" w:rsidRPr="00124939" w:rsidRDefault="00065BA2" w:rsidP="00065BA2">
            <w:pPr>
              <w:pStyle w:val="ListParagraph"/>
              <w:numPr>
                <w:ilvl w:val="0"/>
                <w:numId w:val="28"/>
              </w:numPr>
              <w:jc w:val="both"/>
              <w:rPr>
                <w:rFonts w:ascii="Arial" w:hAnsi="Arial" w:cs="Arial"/>
                <w:sz w:val="24"/>
                <w:szCs w:val="24"/>
              </w:rPr>
            </w:pPr>
            <w:r w:rsidRPr="00124939">
              <w:rPr>
                <w:rFonts w:ascii="Arial" w:hAnsi="Arial" w:cs="Arial"/>
                <w:sz w:val="24"/>
                <w:szCs w:val="24"/>
              </w:rPr>
              <w:t xml:space="preserve">using an </w:t>
            </w:r>
            <w:r w:rsidRPr="00124939">
              <w:rPr>
                <w:rFonts w:ascii="Arial" w:hAnsi="Arial" w:cs="Arial"/>
                <w:b/>
                <w:bCs/>
                <w:sz w:val="24"/>
                <w:szCs w:val="24"/>
              </w:rPr>
              <w:t>Incisive Question</w:t>
            </w:r>
            <w:r w:rsidRPr="00124939">
              <w:rPr>
                <w:rFonts w:ascii="Arial" w:hAnsi="Arial" w:cs="Arial"/>
                <w:sz w:val="24"/>
                <w:szCs w:val="24"/>
              </w:rPr>
              <w:t xml:space="preserve">  - if I knew that I know something valuable, what could I do to transform my LA into a liberating assumption.</w:t>
            </w:r>
          </w:p>
          <w:p w14:paraId="0BEBCD01" w14:textId="77777777" w:rsidR="00065BA2" w:rsidRPr="00124939" w:rsidRDefault="00065BA2" w:rsidP="00065BA2">
            <w:pPr>
              <w:jc w:val="both"/>
              <w:rPr>
                <w:rFonts w:cs="Arial"/>
              </w:rPr>
            </w:pPr>
          </w:p>
          <w:p w14:paraId="70245DED" w14:textId="77777777" w:rsidR="00065BA2" w:rsidRPr="00124939" w:rsidRDefault="00065BA2" w:rsidP="00065BA2">
            <w:pPr>
              <w:pStyle w:val="Introductionparagraphpink"/>
              <w:rPr>
                <w:rFonts w:cs="Arial"/>
                <w:b/>
                <w:bCs/>
              </w:rPr>
            </w:pPr>
            <w:r w:rsidRPr="00124939">
              <w:rPr>
                <w:rFonts w:cs="Arial"/>
                <w:b/>
                <w:bCs/>
              </w:rPr>
              <w:t>EH CLOSING COMMENTS</w:t>
            </w:r>
          </w:p>
          <w:p w14:paraId="3E3440A3" w14:textId="77777777" w:rsidR="00065BA2" w:rsidRPr="00124939" w:rsidRDefault="00065BA2" w:rsidP="00065BA2">
            <w:pPr>
              <w:jc w:val="both"/>
              <w:rPr>
                <w:rFonts w:cs="Arial"/>
              </w:rPr>
            </w:pPr>
            <w:r w:rsidRPr="00124939">
              <w:rPr>
                <w:rFonts w:cs="Arial"/>
              </w:rPr>
              <w:t>TEF/WF protected time is professional leave</w:t>
            </w:r>
          </w:p>
          <w:p w14:paraId="75A08AA6" w14:textId="77777777" w:rsidR="00065BA2" w:rsidRPr="00124939" w:rsidRDefault="00065BA2" w:rsidP="00065BA2">
            <w:pPr>
              <w:jc w:val="both"/>
              <w:rPr>
                <w:rFonts w:cs="Arial"/>
              </w:rPr>
            </w:pPr>
            <w:r w:rsidRPr="00124939">
              <w:rPr>
                <w:rFonts w:cs="Arial"/>
              </w:rPr>
              <w:t>Please see meeting dates below and ensure leave is requested in good time.</w:t>
            </w:r>
          </w:p>
          <w:p w14:paraId="2AF3EF8D" w14:textId="77777777" w:rsidR="00065BA2" w:rsidRPr="00124939" w:rsidRDefault="00065BA2" w:rsidP="00065BA2">
            <w:pPr>
              <w:jc w:val="both"/>
              <w:rPr>
                <w:rFonts w:cs="Arial"/>
              </w:rPr>
            </w:pPr>
            <w:r w:rsidRPr="00124939">
              <w:rPr>
                <w:rFonts w:cs="Arial"/>
              </w:rPr>
              <w:t>Any questions or comments can be brought to us at traineeforum.yh@hee.nhs.uk</w:t>
            </w:r>
          </w:p>
          <w:p w14:paraId="6B39C7C4" w14:textId="77777777" w:rsidR="00065BA2" w:rsidRPr="00124939" w:rsidRDefault="00065BA2" w:rsidP="00065BA2">
            <w:pPr>
              <w:jc w:val="both"/>
              <w:rPr>
                <w:rFonts w:cs="Arial"/>
              </w:rPr>
            </w:pPr>
          </w:p>
          <w:p w14:paraId="22B1985A" w14:textId="77777777" w:rsidR="00065BA2" w:rsidRPr="00124939" w:rsidRDefault="00065BA2" w:rsidP="00065BA2">
            <w:pPr>
              <w:jc w:val="both"/>
              <w:rPr>
                <w:rFonts w:cs="Arial"/>
              </w:rPr>
            </w:pPr>
          </w:p>
          <w:p w14:paraId="122E68C6" w14:textId="77777777" w:rsidR="00065BA2" w:rsidRPr="00124939" w:rsidRDefault="00065BA2" w:rsidP="00065BA2">
            <w:pPr>
              <w:pStyle w:val="Introductionparagraphpink"/>
              <w:rPr>
                <w:rFonts w:cs="Arial"/>
                <w:b/>
                <w:bCs/>
              </w:rPr>
            </w:pPr>
            <w:r w:rsidRPr="00124939">
              <w:rPr>
                <w:rFonts w:cs="Arial"/>
                <w:b/>
                <w:bCs/>
              </w:rPr>
              <w:t xml:space="preserve">USEFUL LINKS:  </w:t>
            </w:r>
          </w:p>
          <w:p w14:paraId="197630A0" w14:textId="77777777" w:rsidR="00065BA2" w:rsidRPr="00124939" w:rsidRDefault="00065BA2" w:rsidP="00065BA2">
            <w:pPr>
              <w:pStyle w:val="ListParagraph"/>
              <w:numPr>
                <w:ilvl w:val="0"/>
                <w:numId w:val="27"/>
              </w:numPr>
              <w:rPr>
                <w:rFonts w:ascii="Arial" w:hAnsi="Arial" w:cs="Arial"/>
                <w:sz w:val="24"/>
                <w:szCs w:val="24"/>
              </w:rPr>
            </w:pPr>
            <w:r w:rsidRPr="00124939">
              <w:rPr>
                <w:rFonts w:ascii="Arial" w:hAnsi="Arial" w:cs="Arial"/>
                <w:sz w:val="24"/>
                <w:szCs w:val="24"/>
              </w:rPr>
              <w:t xml:space="preserve">Discretionary leave  </w:t>
            </w:r>
            <w:hyperlink r:id="rId11" w:history="1">
              <w:r w:rsidRPr="00124939">
                <w:rPr>
                  <w:rStyle w:val="Hyperlink"/>
                  <w:rFonts w:ascii="Arial" w:hAnsi="Arial" w:cs="Arial"/>
                  <w:sz w:val="24"/>
                  <w:szCs w:val="24"/>
                </w:rPr>
                <w:t>https://yorksandhumberdeanery.nhs.uk/sites/default/files/heeyh_operational_study_leave_guidance_final_sept_22.pdf</w:t>
              </w:r>
            </w:hyperlink>
            <w:r w:rsidRPr="00124939">
              <w:rPr>
                <w:rFonts w:ascii="Arial" w:hAnsi="Arial" w:cs="Arial"/>
                <w:sz w:val="24"/>
                <w:szCs w:val="24"/>
              </w:rPr>
              <w:t>)</w:t>
            </w:r>
          </w:p>
          <w:p w14:paraId="6634228B" w14:textId="77777777" w:rsidR="00065BA2" w:rsidRPr="00124939" w:rsidRDefault="00065BA2" w:rsidP="00065BA2">
            <w:pPr>
              <w:pStyle w:val="ListParagraph"/>
              <w:numPr>
                <w:ilvl w:val="0"/>
                <w:numId w:val="27"/>
              </w:numPr>
              <w:jc w:val="both"/>
              <w:rPr>
                <w:rFonts w:ascii="Arial" w:hAnsi="Arial" w:cs="Arial"/>
                <w:sz w:val="24"/>
                <w:szCs w:val="24"/>
              </w:rPr>
            </w:pPr>
            <w:r w:rsidRPr="00124939">
              <w:rPr>
                <w:rFonts w:ascii="Arial" w:hAnsi="Arial" w:cs="Arial"/>
                <w:sz w:val="24"/>
                <w:szCs w:val="24"/>
              </w:rPr>
              <w:t>IMG Handbook</w:t>
            </w:r>
          </w:p>
          <w:p w14:paraId="791E2614" w14:textId="77777777" w:rsidR="00065BA2" w:rsidRPr="00124939" w:rsidRDefault="00000000" w:rsidP="00065BA2">
            <w:pPr>
              <w:pStyle w:val="ListParagraph"/>
              <w:jc w:val="both"/>
              <w:rPr>
                <w:rFonts w:ascii="Arial" w:hAnsi="Arial" w:cs="Arial"/>
                <w:sz w:val="24"/>
                <w:szCs w:val="24"/>
              </w:rPr>
            </w:pPr>
            <w:hyperlink r:id="rId12" w:history="1">
              <w:r w:rsidR="00065BA2" w:rsidRPr="00124939">
                <w:rPr>
                  <w:rStyle w:val="Hyperlink"/>
                  <w:rFonts w:ascii="Arial" w:hAnsi="Arial" w:cs="Arial"/>
                  <w:sz w:val="24"/>
                  <w:szCs w:val="24"/>
                </w:rPr>
                <w:t>https://docs.google.com/document/d/1j65FvxVHDZP6U-3Av4dWuSSjhqQd6Y7MWM6z44VWxV4/edit</w:t>
              </w:r>
            </w:hyperlink>
          </w:p>
          <w:p w14:paraId="14A7C993" w14:textId="77777777" w:rsidR="00065BA2" w:rsidRPr="00124939" w:rsidRDefault="00065BA2" w:rsidP="00065BA2">
            <w:pPr>
              <w:pStyle w:val="ListParagraph"/>
              <w:numPr>
                <w:ilvl w:val="0"/>
                <w:numId w:val="27"/>
              </w:numPr>
              <w:jc w:val="both"/>
              <w:rPr>
                <w:rFonts w:ascii="Arial" w:hAnsi="Arial" w:cs="Arial"/>
                <w:sz w:val="24"/>
                <w:szCs w:val="24"/>
              </w:rPr>
            </w:pPr>
            <w:r w:rsidRPr="00124939">
              <w:rPr>
                <w:rFonts w:ascii="Arial" w:hAnsi="Arial" w:cs="Arial"/>
                <w:sz w:val="24"/>
                <w:szCs w:val="24"/>
              </w:rPr>
              <w:t>Coaching Link</w:t>
            </w:r>
          </w:p>
          <w:p w14:paraId="03ECCD12" w14:textId="77777777" w:rsidR="00065BA2" w:rsidRPr="00124939" w:rsidRDefault="00000000" w:rsidP="00065BA2">
            <w:pPr>
              <w:pStyle w:val="ListParagraph"/>
              <w:jc w:val="both"/>
              <w:rPr>
                <w:rFonts w:ascii="Arial" w:hAnsi="Arial" w:cs="Arial"/>
                <w:sz w:val="24"/>
                <w:szCs w:val="24"/>
              </w:rPr>
            </w:pPr>
            <w:hyperlink r:id="rId13" w:history="1">
              <w:r w:rsidR="00065BA2" w:rsidRPr="00124939">
                <w:rPr>
                  <w:rStyle w:val="Hyperlink"/>
                  <w:rFonts w:ascii="Arial" w:hAnsi="Arial" w:cs="Arial"/>
                  <w:sz w:val="24"/>
                  <w:szCs w:val="24"/>
                </w:rPr>
                <w:t>https://www.yorksandhumberdeanery.nhs.uk/professional-suport/coaching</w:t>
              </w:r>
            </w:hyperlink>
          </w:p>
          <w:p w14:paraId="2E83D5A6" w14:textId="77777777" w:rsidR="00065BA2" w:rsidRPr="00124939" w:rsidRDefault="00065BA2" w:rsidP="00065BA2">
            <w:pPr>
              <w:jc w:val="both"/>
              <w:rPr>
                <w:rFonts w:cs="Arial"/>
              </w:rPr>
            </w:pPr>
          </w:p>
          <w:p w14:paraId="12A81E4B" w14:textId="77777777" w:rsidR="00065BA2" w:rsidRPr="00124939" w:rsidRDefault="00065BA2" w:rsidP="00065BA2">
            <w:pPr>
              <w:pStyle w:val="ListParagraph"/>
              <w:numPr>
                <w:ilvl w:val="0"/>
                <w:numId w:val="27"/>
              </w:numPr>
              <w:jc w:val="both"/>
              <w:rPr>
                <w:rFonts w:ascii="Arial" w:hAnsi="Arial" w:cs="Arial"/>
                <w:sz w:val="24"/>
                <w:szCs w:val="24"/>
              </w:rPr>
            </w:pPr>
            <w:r w:rsidRPr="00124939">
              <w:rPr>
                <w:rFonts w:ascii="Arial" w:hAnsi="Arial" w:cs="Arial"/>
                <w:sz w:val="24"/>
                <w:szCs w:val="24"/>
              </w:rPr>
              <w:t xml:space="preserve"> Exception reporting info:</w:t>
            </w:r>
          </w:p>
          <w:p w14:paraId="569EE6AE" w14:textId="77777777" w:rsidR="00065BA2" w:rsidRPr="00124939" w:rsidRDefault="00000000" w:rsidP="00065BA2">
            <w:pPr>
              <w:pStyle w:val="ListParagraph"/>
              <w:jc w:val="both"/>
              <w:rPr>
                <w:rFonts w:ascii="Arial" w:hAnsi="Arial" w:cs="Arial"/>
                <w:sz w:val="24"/>
                <w:szCs w:val="24"/>
              </w:rPr>
            </w:pPr>
            <w:hyperlink r:id="rId14" w:history="1">
              <w:r w:rsidR="00065BA2" w:rsidRPr="00124939">
                <w:rPr>
                  <w:rStyle w:val="Hyperlink"/>
                  <w:rFonts w:ascii="Arial" w:hAnsi="Arial" w:cs="Arial"/>
                  <w:sz w:val="24"/>
                  <w:szCs w:val="24"/>
                </w:rPr>
                <w:t>https://sway.office.com/scPcl3AcureIHLR2?ref=Link&amp;loc=play</w:t>
              </w:r>
            </w:hyperlink>
          </w:p>
          <w:p w14:paraId="29048D56" w14:textId="77777777" w:rsidR="00065BA2" w:rsidRPr="00124939" w:rsidRDefault="00065BA2" w:rsidP="00065BA2">
            <w:pPr>
              <w:pStyle w:val="ListParagraph"/>
              <w:jc w:val="both"/>
              <w:rPr>
                <w:rFonts w:ascii="Arial" w:hAnsi="Arial" w:cs="Arial"/>
                <w:sz w:val="24"/>
                <w:szCs w:val="24"/>
              </w:rPr>
            </w:pPr>
          </w:p>
          <w:p w14:paraId="2EAED3D7" w14:textId="77777777" w:rsidR="00065BA2" w:rsidRPr="00124939" w:rsidRDefault="00065BA2" w:rsidP="00065BA2">
            <w:pPr>
              <w:pStyle w:val="Introductionparagraphpink"/>
              <w:rPr>
                <w:rFonts w:cs="Arial"/>
                <w:b/>
                <w:bCs/>
              </w:rPr>
            </w:pPr>
            <w:r w:rsidRPr="00124939">
              <w:rPr>
                <w:rFonts w:cs="Arial"/>
                <w:b/>
                <w:bCs/>
              </w:rPr>
              <w:t>ACTION POINTS:</w:t>
            </w:r>
          </w:p>
          <w:p w14:paraId="0401B068" w14:textId="12628C58" w:rsidR="00065BA2" w:rsidRPr="00124939" w:rsidRDefault="00065BA2" w:rsidP="00065BA2">
            <w:pPr>
              <w:pStyle w:val="ListParagraph"/>
              <w:numPr>
                <w:ilvl w:val="0"/>
                <w:numId w:val="26"/>
              </w:numPr>
              <w:jc w:val="both"/>
              <w:rPr>
                <w:rFonts w:ascii="Arial" w:hAnsi="Arial" w:cs="Arial"/>
                <w:sz w:val="24"/>
                <w:szCs w:val="24"/>
              </w:rPr>
            </w:pPr>
            <w:r w:rsidRPr="00124939">
              <w:rPr>
                <w:rFonts w:ascii="Arial" w:hAnsi="Arial" w:cs="Arial"/>
                <w:sz w:val="24"/>
                <w:szCs w:val="24"/>
              </w:rPr>
              <w:t>Contact WS if you’d like to have a coaching conversation with him, especially if you’re an IMT</w:t>
            </w:r>
            <w:r w:rsidR="00FD5B0A">
              <w:rPr>
                <w:rFonts w:ascii="Arial" w:hAnsi="Arial" w:cs="Arial"/>
                <w:sz w:val="24"/>
                <w:szCs w:val="24"/>
              </w:rPr>
              <w:t xml:space="preserve"> (</w:t>
            </w:r>
            <w:r w:rsidR="00FD5B0A" w:rsidRPr="00FD5B0A">
              <w:rPr>
                <w:rFonts w:ascii="Arial" w:hAnsi="Arial" w:cs="Arial"/>
                <w:sz w:val="24"/>
                <w:szCs w:val="24"/>
              </w:rPr>
              <w:t>william.sapwell@nhs.net</w:t>
            </w:r>
            <w:r w:rsidR="00FD5B0A">
              <w:rPr>
                <w:rFonts w:ascii="Arial" w:hAnsi="Arial" w:cs="Arial"/>
                <w:sz w:val="24"/>
                <w:szCs w:val="24"/>
              </w:rPr>
              <w:t>).</w:t>
            </w:r>
          </w:p>
          <w:p w14:paraId="4FD93C54" w14:textId="7A53C604" w:rsidR="00065BA2" w:rsidRPr="00124939" w:rsidRDefault="00065BA2" w:rsidP="00065BA2">
            <w:pPr>
              <w:pStyle w:val="ListParagraph"/>
              <w:numPr>
                <w:ilvl w:val="0"/>
                <w:numId w:val="26"/>
              </w:numPr>
              <w:jc w:val="both"/>
              <w:rPr>
                <w:rFonts w:ascii="Arial" w:hAnsi="Arial" w:cs="Arial"/>
                <w:sz w:val="24"/>
                <w:szCs w:val="24"/>
              </w:rPr>
            </w:pPr>
            <w:r w:rsidRPr="00124939">
              <w:rPr>
                <w:rFonts w:ascii="Arial" w:hAnsi="Arial" w:cs="Arial"/>
                <w:sz w:val="24"/>
                <w:szCs w:val="24"/>
              </w:rPr>
              <w:t>WF members to get in touch with CC if able to reach out to their local JDF to spread the word about the TEF.</w:t>
            </w:r>
            <w:r w:rsidR="00FD5B0A">
              <w:rPr>
                <w:rFonts w:ascii="Arial" w:hAnsi="Arial" w:cs="Arial"/>
                <w:sz w:val="24"/>
                <w:szCs w:val="24"/>
              </w:rPr>
              <w:t>(</w:t>
            </w:r>
            <w:r w:rsidR="00FD5B0A">
              <w:t xml:space="preserve"> </w:t>
            </w:r>
            <w:r w:rsidR="00FD5B0A" w:rsidRPr="00FD5B0A">
              <w:rPr>
                <w:rFonts w:ascii="Arial" w:hAnsi="Arial" w:cs="Arial"/>
                <w:sz w:val="24"/>
                <w:szCs w:val="24"/>
              </w:rPr>
              <w:t>c.chuter@nhs.net</w:t>
            </w:r>
            <w:r w:rsidR="00FD5B0A">
              <w:rPr>
                <w:rFonts w:ascii="Arial" w:hAnsi="Arial" w:cs="Arial"/>
                <w:sz w:val="24"/>
                <w:szCs w:val="24"/>
              </w:rPr>
              <w:t>)</w:t>
            </w:r>
          </w:p>
          <w:p w14:paraId="5BEC4558" w14:textId="66BF746A" w:rsidR="00065BA2" w:rsidRPr="00124939" w:rsidRDefault="00065BA2" w:rsidP="00065BA2">
            <w:pPr>
              <w:pStyle w:val="ListParagraph"/>
              <w:numPr>
                <w:ilvl w:val="0"/>
                <w:numId w:val="26"/>
              </w:numPr>
              <w:jc w:val="both"/>
              <w:rPr>
                <w:rFonts w:ascii="Arial" w:hAnsi="Arial" w:cs="Arial"/>
                <w:sz w:val="24"/>
                <w:szCs w:val="24"/>
              </w:rPr>
            </w:pPr>
            <w:r w:rsidRPr="00124939">
              <w:rPr>
                <w:rFonts w:ascii="Arial" w:hAnsi="Arial" w:cs="Arial"/>
                <w:sz w:val="24"/>
                <w:szCs w:val="24"/>
              </w:rPr>
              <w:t>Anyone interested in getting involved with Trainee Forum publicity please get in touch and we can send resources for adverts.</w:t>
            </w:r>
            <w:r w:rsidR="00FD5B0A">
              <w:rPr>
                <w:rFonts w:ascii="Arial" w:hAnsi="Arial" w:cs="Arial"/>
                <w:sz w:val="24"/>
                <w:szCs w:val="24"/>
              </w:rPr>
              <w:t xml:space="preserve"> (</w:t>
            </w:r>
            <w:hyperlink r:id="rId15" w:history="1">
              <w:r w:rsidR="00FD5B0A" w:rsidRPr="00C21658">
                <w:rPr>
                  <w:rStyle w:val="Hyperlink"/>
                  <w:rFonts w:ascii="Arial" w:hAnsi="Arial" w:cs="Arial"/>
                  <w:sz w:val="24"/>
                  <w:szCs w:val="24"/>
                </w:rPr>
                <w:t>c.chuter@nhs.net</w:t>
              </w:r>
            </w:hyperlink>
            <w:r w:rsidR="00FD5B0A">
              <w:rPr>
                <w:rFonts w:ascii="Arial" w:hAnsi="Arial" w:cs="Arial"/>
                <w:sz w:val="24"/>
                <w:szCs w:val="24"/>
              </w:rPr>
              <w:t xml:space="preserve">, </w:t>
            </w:r>
            <w:r w:rsidR="00FD5B0A" w:rsidRPr="00FD5B0A">
              <w:rPr>
                <w:rFonts w:ascii="Arial" w:hAnsi="Arial" w:cs="Arial"/>
                <w:sz w:val="24"/>
                <w:szCs w:val="24"/>
              </w:rPr>
              <w:t>traineeforum.yh@hee.nhs.uk</w:t>
            </w:r>
            <w:r w:rsidR="00FD5B0A">
              <w:rPr>
                <w:rFonts w:ascii="Arial" w:hAnsi="Arial" w:cs="Arial"/>
                <w:sz w:val="24"/>
                <w:szCs w:val="24"/>
              </w:rPr>
              <w:t>)</w:t>
            </w:r>
          </w:p>
          <w:p w14:paraId="122D3137" w14:textId="16D6741D" w:rsidR="00065BA2" w:rsidRPr="00124939" w:rsidRDefault="00065BA2" w:rsidP="00065BA2">
            <w:pPr>
              <w:pStyle w:val="ListParagraph"/>
              <w:numPr>
                <w:ilvl w:val="0"/>
                <w:numId w:val="26"/>
              </w:numPr>
              <w:jc w:val="both"/>
              <w:rPr>
                <w:rFonts w:ascii="Arial" w:hAnsi="Arial" w:cs="Arial"/>
                <w:sz w:val="24"/>
                <w:szCs w:val="24"/>
              </w:rPr>
            </w:pPr>
            <w:r w:rsidRPr="00124939">
              <w:rPr>
                <w:rFonts w:ascii="Arial" w:hAnsi="Arial" w:cs="Arial"/>
                <w:sz w:val="24"/>
                <w:szCs w:val="24"/>
              </w:rPr>
              <w:t>WF members wi</w:t>
            </w:r>
            <w:r w:rsidR="00FD5B0A">
              <w:rPr>
                <w:rFonts w:ascii="Arial" w:hAnsi="Arial" w:cs="Arial"/>
                <w:sz w:val="24"/>
                <w:szCs w:val="24"/>
              </w:rPr>
              <w:t>s</w:t>
            </w:r>
            <w:r w:rsidRPr="00124939">
              <w:rPr>
                <w:rFonts w:ascii="Arial" w:hAnsi="Arial" w:cs="Arial"/>
                <w:sz w:val="24"/>
                <w:szCs w:val="24"/>
              </w:rPr>
              <w:t>hing to put their Trust’s GoSW on their email signature please get in touch with Charlotte and we can let you know who your GoSW is</w:t>
            </w:r>
            <w:r w:rsidR="004A26A0">
              <w:rPr>
                <w:rFonts w:ascii="Arial" w:hAnsi="Arial" w:cs="Arial"/>
                <w:sz w:val="24"/>
                <w:szCs w:val="24"/>
              </w:rPr>
              <w:t xml:space="preserve"> (</w:t>
            </w:r>
            <w:hyperlink r:id="rId16" w:history="1">
              <w:r w:rsidR="004A26A0" w:rsidRPr="00C21658">
                <w:rPr>
                  <w:rStyle w:val="Hyperlink"/>
                  <w:rFonts w:ascii="Arial" w:hAnsi="Arial" w:cs="Arial"/>
                  <w:sz w:val="24"/>
                  <w:szCs w:val="24"/>
                </w:rPr>
                <w:t>c.chuter@nhs.net</w:t>
              </w:r>
            </w:hyperlink>
            <w:r w:rsidR="004A26A0">
              <w:rPr>
                <w:rFonts w:ascii="Arial" w:hAnsi="Arial" w:cs="Arial"/>
                <w:sz w:val="24"/>
                <w:szCs w:val="24"/>
              </w:rPr>
              <w:t>)</w:t>
            </w:r>
          </w:p>
          <w:p w14:paraId="136E837C" w14:textId="52F59F40" w:rsidR="00065BA2" w:rsidRPr="00124939" w:rsidRDefault="00065BA2" w:rsidP="00065BA2">
            <w:pPr>
              <w:pStyle w:val="NoSpacing"/>
              <w:rPr>
                <w:rFonts w:cs="Arial"/>
              </w:rPr>
            </w:pPr>
          </w:p>
        </w:tc>
      </w:tr>
      <w:tr w:rsidR="00065BA2" w:rsidRPr="009D3BD2" w14:paraId="14BF2646" w14:textId="77777777" w:rsidTr="00332126">
        <w:tc>
          <w:tcPr>
            <w:tcW w:w="9776" w:type="dxa"/>
            <w:tcBorders>
              <w:top w:val="single" w:sz="4" w:space="0" w:color="auto"/>
              <w:left w:val="single" w:sz="4" w:space="0" w:color="auto"/>
              <w:bottom w:val="single" w:sz="4" w:space="0" w:color="auto"/>
              <w:right w:val="single" w:sz="4" w:space="0" w:color="auto"/>
            </w:tcBorders>
            <w:shd w:val="clear" w:color="auto" w:fill="auto"/>
          </w:tcPr>
          <w:p w14:paraId="6A303574" w14:textId="77777777" w:rsidR="00EC6195" w:rsidRDefault="00EC6195" w:rsidP="00065BA2">
            <w:pPr>
              <w:pStyle w:val="Introductionparagraphpink"/>
              <w:jc w:val="center"/>
              <w:rPr>
                <w:rFonts w:cs="Arial"/>
                <w:b/>
                <w:bCs/>
                <w:lang w:eastAsia="en-GB"/>
              </w:rPr>
            </w:pPr>
          </w:p>
          <w:p w14:paraId="7A063480" w14:textId="77777777" w:rsidR="00EC6195" w:rsidRDefault="00EC6195" w:rsidP="00065BA2">
            <w:pPr>
              <w:pStyle w:val="Introductionparagraphpink"/>
              <w:jc w:val="center"/>
              <w:rPr>
                <w:rFonts w:cs="Arial"/>
                <w:b/>
                <w:bCs/>
                <w:lang w:eastAsia="en-GB"/>
              </w:rPr>
            </w:pPr>
          </w:p>
          <w:p w14:paraId="695A32E1" w14:textId="77777777" w:rsidR="00EC6195" w:rsidRDefault="00EC6195" w:rsidP="00065BA2">
            <w:pPr>
              <w:pStyle w:val="Introductionparagraphpink"/>
              <w:jc w:val="center"/>
              <w:rPr>
                <w:rFonts w:cs="Arial"/>
                <w:b/>
                <w:bCs/>
                <w:lang w:eastAsia="en-GB"/>
              </w:rPr>
            </w:pPr>
          </w:p>
          <w:p w14:paraId="042C0607" w14:textId="5B190178" w:rsidR="00065BA2" w:rsidRPr="00124939" w:rsidRDefault="00065BA2" w:rsidP="00065BA2">
            <w:pPr>
              <w:pStyle w:val="Introductionparagraphpink"/>
              <w:jc w:val="center"/>
              <w:rPr>
                <w:rFonts w:cs="Arial"/>
                <w:b/>
                <w:bCs/>
                <w:lang w:eastAsia="en-GB"/>
              </w:rPr>
            </w:pPr>
            <w:r w:rsidRPr="00124939">
              <w:rPr>
                <w:rFonts w:cs="Arial"/>
                <w:b/>
                <w:bCs/>
                <w:lang w:eastAsia="en-GB"/>
              </w:rPr>
              <w:lastRenderedPageBreak/>
              <w:t>Upcoming dates</w:t>
            </w:r>
          </w:p>
          <w:p w14:paraId="27EFEFAB" w14:textId="77777777" w:rsidR="00065BA2" w:rsidRPr="00124939" w:rsidRDefault="00065BA2" w:rsidP="00065BA2">
            <w:pPr>
              <w:pStyle w:val="Introductionparagraphpink"/>
              <w:jc w:val="center"/>
              <w:rPr>
                <w:rFonts w:cs="Arial"/>
                <w:b/>
                <w:bCs/>
                <w:lang w:eastAsia="en-GB"/>
              </w:rPr>
            </w:pPr>
          </w:p>
          <w:p w14:paraId="3ACA44A5" w14:textId="77777777" w:rsidR="00065BA2" w:rsidRPr="00124939" w:rsidRDefault="00065BA2" w:rsidP="00065BA2">
            <w:pPr>
              <w:pStyle w:val="Introductionparagraphpink"/>
              <w:jc w:val="center"/>
              <w:rPr>
                <w:rFonts w:cs="Arial"/>
              </w:rPr>
            </w:pPr>
          </w:p>
          <w:p w14:paraId="7CB83964" w14:textId="77777777" w:rsidR="00065BA2" w:rsidRPr="004A26A0" w:rsidRDefault="00065BA2" w:rsidP="00065BA2">
            <w:pPr>
              <w:pStyle w:val="Introductionparagraphpink"/>
              <w:jc w:val="center"/>
              <w:rPr>
                <w:rFonts w:cs="Arial"/>
                <w:b/>
                <w:bCs/>
                <w:highlight w:val="yellow"/>
                <w:u w:val="single"/>
              </w:rPr>
            </w:pPr>
            <w:r w:rsidRPr="004A26A0">
              <w:rPr>
                <w:rFonts w:cs="Arial"/>
                <w:b/>
                <w:bCs/>
                <w:highlight w:val="yellow"/>
                <w:u w:val="single"/>
              </w:rPr>
              <w:t>Wider Forum – Weds AM</w:t>
            </w:r>
          </w:p>
          <w:p w14:paraId="427EAE29" w14:textId="77777777" w:rsidR="00065BA2" w:rsidRPr="004A26A0" w:rsidRDefault="00065BA2" w:rsidP="00065BA2">
            <w:pPr>
              <w:pStyle w:val="Introductionparagraphpink"/>
              <w:jc w:val="center"/>
              <w:rPr>
                <w:rFonts w:cs="Arial"/>
                <w:b/>
                <w:bCs/>
                <w:highlight w:val="yellow"/>
                <w:u w:val="single"/>
              </w:rPr>
            </w:pPr>
          </w:p>
          <w:p w14:paraId="10EC260D" w14:textId="77777777" w:rsidR="00065BA2" w:rsidRPr="004A26A0" w:rsidRDefault="00065BA2" w:rsidP="00065BA2">
            <w:pPr>
              <w:pStyle w:val="Introductionparagraphpink"/>
              <w:jc w:val="center"/>
              <w:rPr>
                <w:rFonts w:cs="Arial"/>
                <w:b/>
                <w:bCs/>
                <w:highlight w:val="yellow"/>
              </w:rPr>
            </w:pPr>
            <w:r w:rsidRPr="004A26A0">
              <w:rPr>
                <w:rFonts w:cs="Arial"/>
                <w:b/>
                <w:bCs/>
                <w:highlight w:val="yellow"/>
              </w:rPr>
              <w:t>Feb 22nd 9-12pm</w:t>
            </w:r>
          </w:p>
          <w:p w14:paraId="4E7C7B51" w14:textId="77777777" w:rsidR="00065BA2" w:rsidRPr="004A26A0" w:rsidRDefault="00065BA2" w:rsidP="00065BA2">
            <w:pPr>
              <w:pStyle w:val="Introductionparagraphpink"/>
              <w:jc w:val="center"/>
              <w:rPr>
                <w:rFonts w:cs="Arial"/>
                <w:b/>
                <w:bCs/>
                <w:highlight w:val="yellow"/>
              </w:rPr>
            </w:pPr>
            <w:r w:rsidRPr="004A26A0">
              <w:rPr>
                <w:rFonts w:cs="Arial"/>
                <w:b/>
                <w:bCs/>
                <w:highlight w:val="yellow"/>
              </w:rPr>
              <w:t>May 24th 9-12pm</w:t>
            </w:r>
          </w:p>
          <w:p w14:paraId="1893ADEA" w14:textId="77777777" w:rsidR="00065BA2" w:rsidRPr="004A26A0" w:rsidRDefault="00065BA2" w:rsidP="00065BA2">
            <w:pPr>
              <w:pStyle w:val="Introductionparagraphpink"/>
              <w:jc w:val="center"/>
              <w:rPr>
                <w:rFonts w:cs="Arial"/>
                <w:b/>
                <w:bCs/>
                <w:highlight w:val="yellow"/>
              </w:rPr>
            </w:pPr>
            <w:r w:rsidRPr="004A26A0">
              <w:rPr>
                <w:rFonts w:cs="Arial"/>
                <w:b/>
                <w:bCs/>
                <w:highlight w:val="yellow"/>
              </w:rPr>
              <w:t>Aug 23rd 9-12pm</w:t>
            </w:r>
          </w:p>
          <w:p w14:paraId="7483BB87" w14:textId="77777777" w:rsidR="00065BA2" w:rsidRPr="004A26A0" w:rsidRDefault="00065BA2" w:rsidP="00065BA2">
            <w:pPr>
              <w:pStyle w:val="Introductionparagraphpink"/>
              <w:jc w:val="center"/>
              <w:rPr>
                <w:rFonts w:cs="Arial"/>
                <w:b/>
                <w:bCs/>
              </w:rPr>
            </w:pPr>
            <w:r w:rsidRPr="004A26A0">
              <w:rPr>
                <w:rFonts w:cs="Arial"/>
                <w:b/>
                <w:bCs/>
                <w:highlight w:val="yellow"/>
              </w:rPr>
              <w:t>Nov 22nd 9-12pm</w:t>
            </w:r>
          </w:p>
          <w:p w14:paraId="3FB819B6" w14:textId="77777777" w:rsidR="00065BA2" w:rsidRPr="00124939" w:rsidRDefault="00065BA2" w:rsidP="00065BA2">
            <w:pPr>
              <w:pStyle w:val="Introductionparagraphpink"/>
              <w:jc w:val="both"/>
              <w:rPr>
                <w:rFonts w:cs="Arial"/>
                <w:b/>
                <w:bCs/>
              </w:rPr>
            </w:pPr>
          </w:p>
        </w:tc>
      </w:tr>
    </w:tbl>
    <w:p w14:paraId="7CBD9939" w14:textId="6F4CD220" w:rsidR="004A42CA" w:rsidRPr="005C59C6" w:rsidRDefault="007A6A6B" w:rsidP="005C59C6">
      <w:pPr>
        <w:tabs>
          <w:tab w:val="left" w:pos="6000"/>
        </w:tabs>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71260E42" wp14:editId="04B19FA2">
            <wp:extent cx="6296025" cy="4685030"/>
            <wp:effectExtent l="0" t="0" r="9525" b="127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7"/>
                    <a:stretch>
                      <a:fillRect/>
                    </a:stretch>
                  </pic:blipFill>
                  <pic:spPr>
                    <a:xfrm>
                      <a:off x="0" y="0"/>
                      <a:ext cx="6296025" cy="4685030"/>
                    </a:xfrm>
                    <a:prstGeom prst="rect">
                      <a:avLst/>
                    </a:prstGeom>
                  </pic:spPr>
                </pic:pic>
              </a:graphicData>
            </a:graphic>
          </wp:inline>
        </w:drawing>
      </w:r>
    </w:p>
    <w:sectPr w:rsidR="004A42CA" w:rsidRPr="005C59C6" w:rsidSect="007F2CC2">
      <w:headerReference w:type="default" r:id="rId18"/>
      <w:footerReference w:type="even" r:id="rId19"/>
      <w:footerReference w:type="default" r:id="rId20"/>
      <w:pgSz w:w="11900" w:h="16840"/>
      <w:pgMar w:top="1440" w:right="851" w:bottom="1440" w:left="1134" w:header="45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8C06D" w14:textId="77777777" w:rsidR="00E6509B" w:rsidRDefault="00E6509B" w:rsidP="00AC72FD">
      <w:r>
        <w:separator/>
      </w:r>
    </w:p>
  </w:endnote>
  <w:endnote w:type="continuationSeparator" w:id="0">
    <w:p w14:paraId="353498C2" w14:textId="77777777" w:rsidR="00E6509B" w:rsidRDefault="00E6509B" w:rsidP="00AC72FD">
      <w:r>
        <w:continuationSeparator/>
      </w:r>
    </w:p>
  </w:endnote>
  <w:endnote w:type="continuationNotice" w:id="1">
    <w:p w14:paraId="361B3ADF" w14:textId="77777777" w:rsidR="00E6509B" w:rsidRDefault="00E650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7DA25" w14:textId="77777777" w:rsidR="00AB7095" w:rsidRDefault="00AB7095"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886587" w14:textId="77777777" w:rsidR="00AB7095" w:rsidRDefault="00AB7095"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8D502" w14:textId="3FE413DB" w:rsidR="00AB7095" w:rsidRDefault="00A065C0" w:rsidP="00F401DD">
    <w:pPr>
      <w:pStyle w:val="Footer"/>
      <w:ind w:right="360"/>
      <w:jc w:val="center"/>
    </w:pPr>
    <w:r>
      <w:rPr>
        <w:noProof/>
      </w:rPr>
      <w:drawing>
        <wp:anchor distT="0" distB="0" distL="114300" distR="114300" simplePos="0" relativeHeight="251661314" behindDoc="1" locked="0" layoutInCell="1" allowOverlap="1" wp14:anchorId="2BDAA1E9" wp14:editId="2DD54447">
          <wp:simplePos x="0" y="0"/>
          <wp:positionH relativeFrom="column">
            <wp:posOffset>-695325</wp:posOffset>
          </wp:positionH>
          <wp:positionV relativeFrom="paragraph">
            <wp:posOffset>-371475</wp:posOffset>
          </wp:positionV>
          <wp:extent cx="7560000" cy="902189"/>
          <wp:effectExtent l="0" t="0" r="0" b="0"/>
          <wp:wrapNone/>
          <wp:docPr id="5" name="Picture 5" descr="www.hee.nhs.uk&#10;We work with partners to plan, recruit, educate and train the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ww.hee.nhs.uk&#10;We work with partners to plan, recruit, educate and train the health workforce."/>
                  <pic:cNvPicPr/>
                </pic:nvPicPr>
                <pic:blipFill>
                  <a:blip r:embed="rId1"/>
                  <a:stretch>
                    <a:fillRect/>
                  </a:stretch>
                </pic:blipFill>
                <pic:spPr>
                  <a:xfrm>
                    <a:off x="0" y="0"/>
                    <a:ext cx="7560000" cy="902189"/>
                  </a:xfrm>
                  <a:prstGeom prst="rect">
                    <a:avLst/>
                  </a:prstGeom>
                </pic:spPr>
              </pic:pic>
            </a:graphicData>
          </a:graphic>
          <wp14:sizeRelH relativeFrom="page">
            <wp14:pctWidth>0</wp14:pctWidth>
          </wp14:sizeRelH>
          <wp14:sizeRelV relativeFrom="page">
            <wp14:pctHeight>0</wp14:pctHeight>
          </wp14:sizeRelV>
        </wp:anchor>
      </w:drawing>
    </w:r>
    <w:r w:rsidR="00AB7095">
      <w:rPr>
        <w:noProof/>
        <w:lang w:eastAsia="en-GB"/>
      </w:rPr>
      <w:drawing>
        <wp:anchor distT="0" distB="0" distL="114300" distR="114300" simplePos="0" relativeHeight="251658241" behindDoc="1" locked="0" layoutInCell="1" allowOverlap="1" wp14:anchorId="771950A1" wp14:editId="405960D1">
          <wp:simplePos x="0" y="0"/>
          <wp:positionH relativeFrom="column">
            <wp:posOffset>-155575</wp:posOffset>
          </wp:positionH>
          <wp:positionV relativeFrom="paragraph">
            <wp:posOffset>9582785</wp:posOffset>
          </wp:positionV>
          <wp:extent cx="7559040" cy="1016000"/>
          <wp:effectExtent l="0" t="0" r="3810" b="0"/>
          <wp:wrapNone/>
          <wp:docPr id="1" name="Picture 29" descr="letterheads v4-1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tterheads v4-1 foo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8FA53" w14:textId="77777777" w:rsidR="00E6509B" w:rsidRDefault="00E6509B" w:rsidP="00AC72FD">
      <w:r>
        <w:separator/>
      </w:r>
    </w:p>
  </w:footnote>
  <w:footnote w:type="continuationSeparator" w:id="0">
    <w:p w14:paraId="74B0198D" w14:textId="77777777" w:rsidR="00E6509B" w:rsidRDefault="00E6509B" w:rsidP="00AC72FD">
      <w:r>
        <w:continuationSeparator/>
      </w:r>
    </w:p>
  </w:footnote>
  <w:footnote w:type="continuationNotice" w:id="1">
    <w:p w14:paraId="4D83D7F8" w14:textId="77777777" w:rsidR="00E6509B" w:rsidRDefault="00E650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DD87" w14:textId="74ACF8CC" w:rsidR="00AB7095" w:rsidRPr="000F1A77" w:rsidRDefault="008277F7" w:rsidP="000F1A77">
    <w:pPr>
      <w:pStyle w:val="Header"/>
    </w:pPr>
    <w:r>
      <w:rPr>
        <w:noProof/>
      </w:rPr>
      <w:drawing>
        <wp:anchor distT="0" distB="0" distL="114300" distR="114300" simplePos="0" relativeHeight="251663362" behindDoc="1" locked="0" layoutInCell="1" allowOverlap="1" wp14:anchorId="7DF38844" wp14:editId="7C695A05">
          <wp:simplePos x="0" y="0"/>
          <wp:positionH relativeFrom="column">
            <wp:posOffset>3880485</wp:posOffset>
          </wp:positionH>
          <wp:positionV relativeFrom="paragraph">
            <wp:posOffset>-288290</wp:posOffset>
          </wp:positionV>
          <wp:extent cx="2984500" cy="1131706"/>
          <wp:effectExtent l="0" t="0" r="6350" b="0"/>
          <wp:wrapNone/>
          <wp:docPr id="8" name="Picture 8" descr="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lth Education England logo"/>
                  <pic:cNvPicPr/>
                </pic:nvPicPr>
                <pic:blipFill>
                  <a:blip r:embed="rId1"/>
                  <a:stretch>
                    <a:fillRect/>
                  </a:stretch>
                </pic:blipFill>
                <pic:spPr>
                  <a:xfrm>
                    <a:off x="0" y="0"/>
                    <a:ext cx="3005924" cy="1139830"/>
                  </a:xfrm>
                  <a:prstGeom prst="rect">
                    <a:avLst/>
                  </a:prstGeom>
                </pic:spPr>
              </pic:pic>
            </a:graphicData>
          </a:graphic>
          <wp14:sizeRelH relativeFrom="page">
            <wp14:pctWidth>0</wp14:pctWidth>
          </wp14:sizeRelH>
          <wp14:sizeRelV relativeFrom="page">
            <wp14:pctHeight>0</wp14:pctHeight>
          </wp14:sizeRelV>
        </wp:anchor>
      </w:drawing>
    </w:r>
    <w:r w:rsidR="00720B33">
      <w:rPr>
        <w:noProof/>
      </w:rPr>
      <w:drawing>
        <wp:anchor distT="0" distB="0" distL="114300" distR="114300" simplePos="0" relativeHeight="251664386" behindDoc="0" locked="0" layoutInCell="1" allowOverlap="1" wp14:anchorId="7200BE76" wp14:editId="4EDA9FC6">
          <wp:simplePos x="0" y="0"/>
          <wp:positionH relativeFrom="column">
            <wp:posOffset>-310515</wp:posOffset>
          </wp:positionH>
          <wp:positionV relativeFrom="paragraph">
            <wp:posOffset>-288290</wp:posOffset>
          </wp:positionV>
          <wp:extent cx="1057275" cy="1057275"/>
          <wp:effectExtent l="0" t="0" r="9525" b="0"/>
          <wp:wrapSquare wrapText="bothSides"/>
          <wp:docPr id="2" name="Picture 2"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ilhouette&#10;&#10;Description automatically generated"/>
                  <pic:cNvPicPr/>
                </pic:nvPicPr>
                <pic:blipFill>
                  <a:blip r:embed="rId2"/>
                  <a:stretch>
                    <a:fillRect/>
                  </a:stretch>
                </pic:blipFill>
                <pic:spPr>
                  <a:xfrm>
                    <a:off x="0" y="0"/>
                    <a:ext cx="1057275" cy="10572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1E9A"/>
    <w:multiLevelType w:val="hybridMultilevel"/>
    <w:tmpl w:val="8216F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D59EB"/>
    <w:multiLevelType w:val="hybridMultilevel"/>
    <w:tmpl w:val="A97A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379D8"/>
    <w:multiLevelType w:val="hybridMultilevel"/>
    <w:tmpl w:val="50E0F4B0"/>
    <w:lvl w:ilvl="0" w:tplc="1C22C1D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84289"/>
    <w:multiLevelType w:val="hybridMultilevel"/>
    <w:tmpl w:val="A16C4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D960B0"/>
    <w:multiLevelType w:val="hybridMultilevel"/>
    <w:tmpl w:val="ACB07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D01C8"/>
    <w:multiLevelType w:val="hybridMultilevel"/>
    <w:tmpl w:val="150AA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53303"/>
    <w:multiLevelType w:val="hybridMultilevel"/>
    <w:tmpl w:val="92C0727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9B5DEA"/>
    <w:multiLevelType w:val="hybridMultilevel"/>
    <w:tmpl w:val="2ED6313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CB4C7A"/>
    <w:multiLevelType w:val="hybridMultilevel"/>
    <w:tmpl w:val="85707964"/>
    <w:lvl w:ilvl="0" w:tplc="33500E00">
      <w:start w:val="2"/>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B4190B"/>
    <w:multiLevelType w:val="hybridMultilevel"/>
    <w:tmpl w:val="EFAC17B8"/>
    <w:lvl w:ilvl="0" w:tplc="1C22C1D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2828DB"/>
    <w:multiLevelType w:val="hybridMultilevel"/>
    <w:tmpl w:val="F0C0A7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043CC9"/>
    <w:multiLevelType w:val="hybridMultilevel"/>
    <w:tmpl w:val="2AAEA1FE"/>
    <w:lvl w:ilvl="0" w:tplc="9DD0D6C6">
      <w:start w:val="3"/>
      <w:numFmt w:val="bullet"/>
      <w:lvlText w:val="-"/>
      <w:lvlJc w:val="left"/>
      <w:pPr>
        <w:ind w:left="720" w:hanging="360"/>
      </w:pPr>
      <w:rPr>
        <w:rFonts w:ascii="Calibri" w:eastAsia="MS Mincho"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E030DE"/>
    <w:multiLevelType w:val="hybridMultilevel"/>
    <w:tmpl w:val="F5FEB358"/>
    <w:lvl w:ilvl="0" w:tplc="ACA6D0C0">
      <w:start w:val="1"/>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247590"/>
    <w:multiLevelType w:val="hybridMultilevel"/>
    <w:tmpl w:val="E886DBBC"/>
    <w:lvl w:ilvl="0" w:tplc="3C028F4E">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E62066"/>
    <w:multiLevelType w:val="hybridMultilevel"/>
    <w:tmpl w:val="D3E6D0BC"/>
    <w:lvl w:ilvl="0" w:tplc="1C22C1D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0A6738"/>
    <w:multiLevelType w:val="hybridMultilevel"/>
    <w:tmpl w:val="5EC4E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8620A0"/>
    <w:multiLevelType w:val="hybridMultilevel"/>
    <w:tmpl w:val="AEFEF13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E32211"/>
    <w:multiLevelType w:val="hybridMultilevel"/>
    <w:tmpl w:val="20AA5D3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5B7E40"/>
    <w:multiLevelType w:val="hybridMultilevel"/>
    <w:tmpl w:val="1CF2D4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2E459D5"/>
    <w:multiLevelType w:val="hybridMultilevel"/>
    <w:tmpl w:val="DC08B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08042B"/>
    <w:multiLevelType w:val="hybridMultilevel"/>
    <w:tmpl w:val="26AE42C6"/>
    <w:lvl w:ilvl="0" w:tplc="1C22C1D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AB6409"/>
    <w:multiLevelType w:val="hybridMultilevel"/>
    <w:tmpl w:val="F5B6D890"/>
    <w:lvl w:ilvl="0" w:tplc="1C22C1D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E54E21"/>
    <w:multiLevelType w:val="hybridMultilevel"/>
    <w:tmpl w:val="47922B8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0F32F9"/>
    <w:multiLevelType w:val="multilevel"/>
    <w:tmpl w:val="44166C74"/>
    <w:lvl w:ilvl="0">
      <w:start w:val="1"/>
      <w:numFmt w:val="bullet"/>
      <w:pStyle w:val="ListBullet"/>
      <w:lvlText w:val=""/>
      <w:lvlJc w:val="left"/>
      <w:pPr>
        <w:ind w:left="341" w:hanging="341"/>
      </w:pPr>
      <w:rPr>
        <w:rFonts w:ascii="Wingdings" w:hAnsi="Wingdings" w:hint="default"/>
        <w:b/>
        <w:i w:val="0"/>
        <w:color w:val="30A5BE"/>
        <w:sz w:val="18"/>
      </w:rPr>
    </w:lvl>
    <w:lvl w:ilvl="1">
      <w:start w:val="1"/>
      <w:numFmt w:val="bullet"/>
      <w:pStyle w:val="ListBullet2"/>
      <w:lvlText w:val=""/>
      <w:lvlJc w:val="left"/>
      <w:pPr>
        <w:ind w:left="794" w:hanging="453"/>
      </w:pPr>
      <w:rPr>
        <w:rFonts w:ascii="Wingdings" w:hAnsi="Wingdings" w:hint="default"/>
        <w:b/>
        <w:i w:val="0"/>
        <w:color w:val="00377B"/>
        <w:sz w:val="18"/>
      </w:rPr>
    </w:lvl>
    <w:lvl w:ilvl="2">
      <w:start w:val="1"/>
      <w:numFmt w:val="bullet"/>
      <w:pStyle w:val="ListBullet3"/>
      <w:lvlText w:val=""/>
      <w:lvlJc w:val="left"/>
      <w:pPr>
        <w:ind w:left="1475" w:hanging="681"/>
      </w:pPr>
      <w:rPr>
        <w:rFonts w:ascii="Wingdings" w:hAnsi="Wingdings" w:hint="default"/>
        <w:b/>
        <w:i w:val="0"/>
        <w:color w:val="00377B"/>
        <w:sz w:val="18"/>
      </w:rPr>
    </w:lvl>
    <w:lvl w:ilvl="3">
      <w:start w:val="1"/>
      <w:numFmt w:val="bullet"/>
      <w:pStyle w:val="ListBullet4"/>
      <w:lvlText w:val=""/>
      <w:lvlJc w:val="left"/>
      <w:pPr>
        <w:ind w:left="2042" w:hanging="567"/>
      </w:pPr>
      <w:rPr>
        <w:rFonts w:ascii="Wingdings" w:hAnsi="Wingdings" w:hint="default"/>
        <w:b/>
        <w:i w:val="0"/>
        <w:color w:val="00377B"/>
        <w:sz w:val="18"/>
      </w:rPr>
    </w:lvl>
    <w:lvl w:ilvl="4">
      <w:start w:val="1"/>
      <w:numFmt w:val="bullet"/>
      <w:pStyle w:val="ListBullet5"/>
      <w:lvlText w:val=""/>
      <w:lvlJc w:val="left"/>
      <w:pPr>
        <w:ind w:left="2609" w:hanging="567"/>
      </w:pPr>
      <w:rPr>
        <w:rFonts w:ascii="Wingdings" w:hAnsi="Wingdings" w:hint="default"/>
        <w:b/>
        <w:i w:val="0"/>
        <w:color w:val="00377B"/>
        <w:sz w:val="18"/>
      </w:rPr>
    </w:lvl>
    <w:lvl w:ilvl="5">
      <w:start w:val="1"/>
      <w:numFmt w:val="none"/>
      <w:lvlText w:val="%1.%2.%3.%4.%5.%6."/>
      <w:lvlJc w:val="left"/>
      <w:pPr>
        <w:tabs>
          <w:tab w:val="num" w:pos="5385"/>
        </w:tabs>
        <w:ind w:left="5385" w:hanging="510"/>
      </w:pPr>
    </w:lvl>
    <w:lvl w:ilvl="6">
      <w:start w:val="1"/>
      <w:numFmt w:val="none"/>
      <w:lvlText w:val="%1.%2.%3.%4.%5.%6.%7."/>
      <w:lvlJc w:val="left"/>
      <w:pPr>
        <w:tabs>
          <w:tab w:val="num" w:pos="6462"/>
        </w:tabs>
        <w:ind w:left="6462" w:hanging="510"/>
      </w:pPr>
    </w:lvl>
    <w:lvl w:ilvl="7">
      <w:start w:val="1"/>
      <w:numFmt w:val="none"/>
      <w:lvlText w:val="%1.%2.%3.%4.%5.%6.%7.%8."/>
      <w:lvlJc w:val="left"/>
      <w:pPr>
        <w:tabs>
          <w:tab w:val="num" w:pos="7539"/>
        </w:tabs>
        <w:ind w:left="7539" w:hanging="510"/>
      </w:pPr>
    </w:lvl>
    <w:lvl w:ilvl="8">
      <w:start w:val="1"/>
      <w:numFmt w:val="none"/>
      <w:lvlText w:val="%1.%2.%3.%4.%5.%6.%7.%8.%9."/>
      <w:lvlJc w:val="left"/>
      <w:pPr>
        <w:tabs>
          <w:tab w:val="num" w:pos="8616"/>
        </w:tabs>
        <w:ind w:left="8616" w:hanging="510"/>
      </w:pPr>
    </w:lvl>
  </w:abstractNum>
  <w:abstractNum w:abstractNumId="24" w15:restartNumberingAfterBreak="0">
    <w:nsid w:val="5A972137"/>
    <w:multiLevelType w:val="hybridMultilevel"/>
    <w:tmpl w:val="C83C6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1550B4"/>
    <w:multiLevelType w:val="hybridMultilevel"/>
    <w:tmpl w:val="F6CC91BA"/>
    <w:lvl w:ilvl="0" w:tplc="1C22C1D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48761B"/>
    <w:multiLevelType w:val="hybridMultilevel"/>
    <w:tmpl w:val="1CF2D4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583402"/>
    <w:multiLevelType w:val="hybridMultilevel"/>
    <w:tmpl w:val="31CE30BC"/>
    <w:lvl w:ilvl="0" w:tplc="5DEEF204">
      <w:start w:val="2"/>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B7328F"/>
    <w:multiLevelType w:val="hybridMultilevel"/>
    <w:tmpl w:val="C29682E8"/>
    <w:lvl w:ilvl="0" w:tplc="1C22C1D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6027586">
    <w:abstractNumId w:val="23"/>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 w16cid:durableId="481427768">
    <w:abstractNumId w:val="17"/>
  </w:num>
  <w:num w:numId="3" w16cid:durableId="1126585616">
    <w:abstractNumId w:val="22"/>
  </w:num>
  <w:num w:numId="4" w16cid:durableId="1821992598">
    <w:abstractNumId w:val="7"/>
  </w:num>
  <w:num w:numId="5" w16cid:durableId="1766686147">
    <w:abstractNumId w:val="16"/>
  </w:num>
  <w:num w:numId="6" w16cid:durableId="2098399199">
    <w:abstractNumId w:val="3"/>
  </w:num>
  <w:num w:numId="7" w16cid:durableId="762795863">
    <w:abstractNumId w:val="0"/>
  </w:num>
  <w:num w:numId="8" w16cid:durableId="716512520">
    <w:abstractNumId w:val="15"/>
  </w:num>
  <w:num w:numId="9" w16cid:durableId="1134368723">
    <w:abstractNumId w:val="11"/>
  </w:num>
  <w:num w:numId="10" w16cid:durableId="876117536">
    <w:abstractNumId w:val="5"/>
  </w:num>
  <w:num w:numId="11" w16cid:durableId="594553347">
    <w:abstractNumId w:val="1"/>
  </w:num>
  <w:num w:numId="12" w16cid:durableId="1846943726">
    <w:abstractNumId w:val="25"/>
  </w:num>
  <w:num w:numId="13" w16cid:durableId="1663777726">
    <w:abstractNumId w:val="28"/>
  </w:num>
  <w:num w:numId="14" w16cid:durableId="1763452363">
    <w:abstractNumId w:val="14"/>
  </w:num>
  <w:num w:numId="15" w16cid:durableId="1262638546">
    <w:abstractNumId w:val="21"/>
  </w:num>
  <w:num w:numId="16" w16cid:durableId="1732386151">
    <w:abstractNumId w:val="20"/>
  </w:num>
  <w:num w:numId="17" w16cid:durableId="1289698803">
    <w:abstractNumId w:val="2"/>
  </w:num>
  <w:num w:numId="18" w16cid:durableId="1200431895">
    <w:abstractNumId w:val="4"/>
  </w:num>
  <w:num w:numId="19" w16cid:durableId="1981223045">
    <w:abstractNumId w:val="24"/>
  </w:num>
  <w:num w:numId="20" w16cid:durableId="223882734">
    <w:abstractNumId w:val="8"/>
  </w:num>
  <w:num w:numId="21" w16cid:durableId="1214999622">
    <w:abstractNumId w:val="27"/>
  </w:num>
  <w:num w:numId="22" w16cid:durableId="1668678377">
    <w:abstractNumId w:val="9"/>
  </w:num>
  <w:num w:numId="23" w16cid:durableId="408623720">
    <w:abstractNumId w:val="19"/>
  </w:num>
  <w:num w:numId="24" w16cid:durableId="1176460391">
    <w:abstractNumId w:val="10"/>
  </w:num>
  <w:num w:numId="25" w16cid:durableId="578559193">
    <w:abstractNumId w:val="26"/>
  </w:num>
  <w:num w:numId="26" w16cid:durableId="1436556640">
    <w:abstractNumId w:val="12"/>
  </w:num>
  <w:num w:numId="27" w16cid:durableId="738406098">
    <w:abstractNumId w:val="18"/>
  </w:num>
  <w:num w:numId="28" w16cid:durableId="1785804879">
    <w:abstractNumId w:val="13"/>
  </w:num>
  <w:num w:numId="29" w16cid:durableId="174544590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AC997F7-73AB-4F26-B9D7-C6014706C1A0}"/>
    <w:docVar w:name="dgnword-eventsink" w:val="365119000"/>
  </w:docVars>
  <w:rsids>
    <w:rsidRoot w:val="0031385E"/>
    <w:rsid w:val="000013D5"/>
    <w:rsid w:val="00001F37"/>
    <w:rsid w:val="00002A4F"/>
    <w:rsid w:val="000064B2"/>
    <w:rsid w:val="00006669"/>
    <w:rsid w:val="000066EF"/>
    <w:rsid w:val="00006BA6"/>
    <w:rsid w:val="00010131"/>
    <w:rsid w:val="00013100"/>
    <w:rsid w:val="000137E1"/>
    <w:rsid w:val="0001393C"/>
    <w:rsid w:val="00014DCF"/>
    <w:rsid w:val="00015EC7"/>
    <w:rsid w:val="00016071"/>
    <w:rsid w:val="00016954"/>
    <w:rsid w:val="00016DC4"/>
    <w:rsid w:val="00020B9A"/>
    <w:rsid w:val="00021C84"/>
    <w:rsid w:val="00023866"/>
    <w:rsid w:val="00025476"/>
    <w:rsid w:val="00027F76"/>
    <w:rsid w:val="00030036"/>
    <w:rsid w:val="0003023C"/>
    <w:rsid w:val="00032A96"/>
    <w:rsid w:val="00033769"/>
    <w:rsid w:val="00033A27"/>
    <w:rsid w:val="0003582E"/>
    <w:rsid w:val="00035A6C"/>
    <w:rsid w:val="000363BE"/>
    <w:rsid w:val="00037AC2"/>
    <w:rsid w:val="00040204"/>
    <w:rsid w:val="000410F5"/>
    <w:rsid w:val="0004145B"/>
    <w:rsid w:val="000415FD"/>
    <w:rsid w:val="00041960"/>
    <w:rsid w:val="000468A7"/>
    <w:rsid w:val="00046A4F"/>
    <w:rsid w:val="00047A80"/>
    <w:rsid w:val="00047A98"/>
    <w:rsid w:val="00050AF2"/>
    <w:rsid w:val="000535B6"/>
    <w:rsid w:val="000539E8"/>
    <w:rsid w:val="0005430B"/>
    <w:rsid w:val="00055176"/>
    <w:rsid w:val="00060505"/>
    <w:rsid w:val="000616B0"/>
    <w:rsid w:val="000624DC"/>
    <w:rsid w:val="0006273A"/>
    <w:rsid w:val="00063B34"/>
    <w:rsid w:val="00064385"/>
    <w:rsid w:val="000645B4"/>
    <w:rsid w:val="00065BA2"/>
    <w:rsid w:val="000661E4"/>
    <w:rsid w:val="000702FF"/>
    <w:rsid w:val="000717FD"/>
    <w:rsid w:val="000724F5"/>
    <w:rsid w:val="00073675"/>
    <w:rsid w:val="00073A3A"/>
    <w:rsid w:val="00074D6C"/>
    <w:rsid w:val="000750A0"/>
    <w:rsid w:val="0007789B"/>
    <w:rsid w:val="00080EE6"/>
    <w:rsid w:val="00081369"/>
    <w:rsid w:val="00082A82"/>
    <w:rsid w:val="00082F48"/>
    <w:rsid w:val="000869A8"/>
    <w:rsid w:val="00091F9D"/>
    <w:rsid w:val="00092746"/>
    <w:rsid w:val="00093481"/>
    <w:rsid w:val="00095A69"/>
    <w:rsid w:val="00095D13"/>
    <w:rsid w:val="00095F80"/>
    <w:rsid w:val="000962D1"/>
    <w:rsid w:val="000A021D"/>
    <w:rsid w:val="000A0FB7"/>
    <w:rsid w:val="000A2D87"/>
    <w:rsid w:val="000A4260"/>
    <w:rsid w:val="000A52D0"/>
    <w:rsid w:val="000A5BFF"/>
    <w:rsid w:val="000A60BE"/>
    <w:rsid w:val="000A6BC8"/>
    <w:rsid w:val="000A7356"/>
    <w:rsid w:val="000A75DC"/>
    <w:rsid w:val="000B39C9"/>
    <w:rsid w:val="000B5554"/>
    <w:rsid w:val="000B7904"/>
    <w:rsid w:val="000B7C84"/>
    <w:rsid w:val="000C0413"/>
    <w:rsid w:val="000C1F01"/>
    <w:rsid w:val="000C4B8C"/>
    <w:rsid w:val="000C695F"/>
    <w:rsid w:val="000C6F14"/>
    <w:rsid w:val="000C7AD5"/>
    <w:rsid w:val="000C7F75"/>
    <w:rsid w:val="000D5089"/>
    <w:rsid w:val="000D5384"/>
    <w:rsid w:val="000D5695"/>
    <w:rsid w:val="000D6403"/>
    <w:rsid w:val="000D73F0"/>
    <w:rsid w:val="000E01D8"/>
    <w:rsid w:val="000E0F86"/>
    <w:rsid w:val="000E1266"/>
    <w:rsid w:val="000E1FAB"/>
    <w:rsid w:val="000E2516"/>
    <w:rsid w:val="000E59B8"/>
    <w:rsid w:val="000E5F01"/>
    <w:rsid w:val="000E69BC"/>
    <w:rsid w:val="000E7EC2"/>
    <w:rsid w:val="000F1A77"/>
    <w:rsid w:val="000F3B5E"/>
    <w:rsid w:val="000F7AE4"/>
    <w:rsid w:val="0010048E"/>
    <w:rsid w:val="001004A2"/>
    <w:rsid w:val="001005BD"/>
    <w:rsid w:val="00101292"/>
    <w:rsid w:val="0010415F"/>
    <w:rsid w:val="00104745"/>
    <w:rsid w:val="00105D75"/>
    <w:rsid w:val="001078C8"/>
    <w:rsid w:val="00107D2B"/>
    <w:rsid w:val="00107D34"/>
    <w:rsid w:val="00110056"/>
    <w:rsid w:val="00114222"/>
    <w:rsid w:val="00115B28"/>
    <w:rsid w:val="00120361"/>
    <w:rsid w:val="00120434"/>
    <w:rsid w:val="001227CD"/>
    <w:rsid w:val="001235E9"/>
    <w:rsid w:val="00123E36"/>
    <w:rsid w:val="00124584"/>
    <w:rsid w:val="00124939"/>
    <w:rsid w:val="00125062"/>
    <w:rsid w:val="00125F6D"/>
    <w:rsid w:val="00126EF4"/>
    <w:rsid w:val="0012767F"/>
    <w:rsid w:val="001308B4"/>
    <w:rsid w:val="001316C7"/>
    <w:rsid w:val="00131AD9"/>
    <w:rsid w:val="00133563"/>
    <w:rsid w:val="00133AE4"/>
    <w:rsid w:val="00133D61"/>
    <w:rsid w:val="00134CDD"/>
    <w:rsid w:val="001354F2"/>
    <w:rsid w:val="00136E1C"/>
    <w:rsid w:val="00137416"/>
    <w:rsid w:val="00140677"/>
    <w:rsid w:val="00141D65"/>
    <w:rsid w:val="001460E4"/>
    <w:rsid w:val="00147764"/>
    <w:rsid w:val="00151C7A"/>
    <w:rsid w:val="00153001"/>
    <w:rsid w:val="00155B0D"/>
    <w:rsid w:val="00156135"/>
    <w:rsid w:val="001561DD"/>
    <w:rsid w:val="00156C8A"/>
    <w:rsid w:val="00160C6A"/>
    <w:rsid w:val="00160E29"/>
    <w:rsid w:val="00161499"/>
    <w:rsid w:val="00161ABC"/>
    <w:rsid w:val="0016351F"/>
    <w:rsid w:val="0017094C"/>
    <w:rsid w:val="001715FB"/>
    <w:rsid w:val="00173C93"/>
    <w:rsid w:val="00180938"/>
    <w:rsid w:val="00180C7B"/>
    <w:rsid w:val="00184133"/>
    <w:rsid w:val="00184C0C"/>
    <w:rsid w:val="00185AE4"/>
    <w:rsid w:val="00187A40"/>
    <w:rsid w:val="00190896"/>
    <w:rsid w:val="00191A39"/>
    <w:rsid w:val="00197F54"/>
    <w:rsid w:val="001A08ED"/>
    <w:rsid w:val="001A172C"/>
    <w:rsid w:val="001A28E7"/>
    <w:rsid w:val="001A2998"/>
    <w:rsid w:val="001A7863"/>
    <w:rsid w:val="001A794F"/>
    <w:rsid w:val="001A7D14"/>
    <w:rsid w:val="001B0E93"/>
    <w:rsid w:val="001B19C0"/>
    <w:rsid w:val="001B1B8C"/>
    <w:rsid w:val="001B29ED"/>
    <w:rsid w:val="001B41E1"/>
    <w:rsid w:val="001B593D"/>
    <w:rsid w:val="001C2E19"/>
    <w:rsid w:val="001C390E"/>
    <w:rsid w:val="001C3935"/>
    <w:rsid w:val="001C3CB3"/>
    <w:rsid w:val="001C6AE3"/>
    <w:rsid w:val="001C6BB6"/>
    <w:rsid w:val="001C78DC"/>
    <w:rsid w:val="001D1B97"/>
    <w:rsid w:val="001D288B"/>
    <w:rsid w:val="001D2F1B"/>
    <w:rsid w:val="001D4F3A"/>
    <w:rsid w:val="001D520D"/>
    <w:rsid w:val="001D63B3"/>
    <w:rsid w:val="001D6A8A"/>
    <w:rsid w:val="001D6B51"/>
    <w:rsid w:val="001D7A12"/>
    <w:rsid w:val="001E0954"/>
    <w:rsid w:val="001E0A3B"/>
    <w:rsid w:val="001E1DB0"/>
    <w:rsid w:val="001E2491"/>
    <w:rsid w:val="001E2654"/>
    <w:rsid w:val="001E3961"/>
    <w:rsid w:val="001E4C08"/>
    <w:rsid w:val="001E4EEB"/>
    <w:rsid w:val="001F0A0B"/>
    <w:rsid w:val="001F248C"/>
    <w:rsid w:val="001F2B1A"/>
    <w:rsid w:val="001F3030"/>
    <w:rsid w:val="001F3BD4"/>
    <w:rsid w:val="001F429A"/>
    <w:rsid w:val="001F48D2"/>
    <w:rsid w:val="001F55C6"/>
    <w:rsid w:val="001F68A8"/>
    <w:rsid w:val="00205A66"/>
    <w:rsid w:val="0020624C"/>
    <w:rsid w:val="002076B1"/>
    <w:rsid w:val="00211AAD"/>
    <w:rsid w:val="00211CAE"/>
    <w:rsid w:val="00211E3D"/>
    <w:rsid w:val="002127D6"/>
    <w:rsid w:val="00216E6F"/>
    <w:rsid w:val="002208EC"/>
    <w:rsid w:val="00220C22"/>
    <w:rsid w:val="00224401"/>
    <w:rsid w:val="0022495B"/>
    <w:rsid w:val="00230A36"/>
    <w:rsid w:val="00230B2B"/>
    <w:rsid w:val="0023160D"/>
    <w:rsid w:val="00231EB2"/>
    <w:rsid w:val="002344A3"/>
    <w:rsid w:val="002348B5"/>
    <w:rsid w:val="00236C71"/>
    <w:rsid w:val="00237464"/>
    <w:rsid w:val="00237DD3"/>
    <w:rsid w:val="00240AD0"/>
    <w:rsid w:val="002417F4"/>
    <w:rsid w:val="00242ED5"/>
    <w:rsid w:val="0024727B"/>
    <w:rsid w:val="0025038D"/>
    <w:rsid w:val="00253EFB"/>
    <w:rsid w:val="002544F6"/>
    <w:rsid w:val="002548E5"/>
    <w:rsid w:val="00262FE7"/>
    <w:rsid w:val="0026445F"/>
    <w:rsid w:val="002661A9"/>
    <w:rsid w:val="002662F0"/>
    <w:rsid w:val="00267493"/>
    <w:rsid w:val="00267D10"/>
    <w:rsid w:val="002716F0"/>
    <w:rsid w:val="00272B69"/>
    <w:rsid w:val="002733B0"/>
    <w:rsid w:val="002739D5"/>
    <w:rsid w:val="00274A4B"/>
    <w:rsid w:val="00275320"/>
    <w:rsid w:val="00277F54"/>
    <w:rsid w:val="0027B11F"/>
    <w:rsid w:val="002811A9"/>
    <w:rsid w:val="00285A42"/>
    <w:rsid w:val="00285F9D"/>
    <w:rsid w:val="0029171E"/>
    <w:rsid w:val="00292720"/>
    <w:rsid w:val="00292D0F"/>
    <w:rsid w:val="0029419D"/>
    <w:rsid w:val="00295D4A"/>
    <w:rsid w:val="002967E9"/>
    <w:rsid w:val="002B175C"/>
    <w:rsid w:val="002B4C1F"/>
    <w:rsid w:val="002B54A0"/>
    <w:rsid w:val="002C0C22"/>
    <w:rsid w:val="002C53BB"/>
    <w:rsid w:val="002C66DF"/>
    <w:rsid w:val="002D017A"/>
    <w:rsid w:val="002D3029"/>
    <w:rsid w:val="002D3D00"/>
    <w:rsid w:val="002D57E0"/>
    <w:rsid w:val="002D6889"/>
    <w:rsid w:val="002D7387"/>
    <w:rsid w:val="002E061C"/>
    <w:rsid w:val="002E0630"/>
    <w:rsid w:val="002E0F7C"/>
    <w:rsid w:val="002E3232"/>
    <w:rsid w:val="002E3C12"/>
    <w:rsid w:val="002E4C49"/>
    <w:rsid w:val="002F051D"/>
    <w:rsid w:val="002F0C44"/>
    <w:rsid w:val="002F10FE"/>
    <w:rsid w:val="002F166E"/>
    <w:rsid w:val="002F1EF2"/>
    <w:rsid w:val="002F30DD"/>
    <w:rsid w:val="002F3CB0"/>
    <w:rsid w:val="002F6971"/>
    <w:rsid w:val="003000E3"/>
    <w:rsid w:val="00300499"/>
    <w:rsid w:val="00300E7B"/>
    <w:rsid w:val="00301093"/>
    <w:rsid w:val="003012DB"/>
    <w:rsid w:val="0030182D"/>
    <w:rsid w:val="003024EC"/>
    <w:rsid w:val="00304F35"/>
    <w:rsid w:val="00305497"/>
    <w:rsid w:val="00305FB7"/>
    <w:rsid w:val="00306EEF"/>
    <w:rsid w:val="003111BB"/>
    <w:rsid w:val="0031333C"/>
    <w:rsid w:val="00313826"/>
    <w:rsid w:val="0031385E"/>
    <w:rsid w:val="00314365"/>
    <w:rsid w:val="00314BAF"/>
    <w:rsid w:val="0031726F"/>
    <w:rsid w:val="003173BD"/>
    <w:rsid w:val="00322388"/>
    <w:rsid w:val="003269FC"/>
    <w:rsid w:val="003275EA"/>
    <w:rsid w:val="003278C9"/>
    <w:rsid w:val="0033062B"/>
    <w:rsid w:val="00330701"/>
    <w:rsid w:val="00330C85"/>
    <w:rsid w:val="00332126"/>
    <w:rsid w:val="003321F6"/>
    <w:rsid w:val="003328CB"/>
    <w:rsid w:val="00333CA8"/>
    <w:rsid w:val="00337710"/>
    <w:rsid w:val="00337F2C"/>
    <w:rsid w:val="0034122D"/>
    <w:rsid w:val="00342FA6"/>
    <w:rsid w:val="003435F3"/>
    <w:rsid w:val="00343D08"/>
    <w:rsid w:val="0034526E"/>
    <w:rsid w:val="00345D7B"/>
    <w:rsid w:val="00346E20"/>
    <w:rsid w:val="003538B3"/>
    <w:rsid w:val="00353A3B"/>
    <w:rsid w:val="003545ED"/>
    <w:rsid w:val="003547E5"/>
    <w:rsid w:val="00355BA1"/>
    <w:rsid w:val="00357706"/>
    <w:rsid w:val="00361000"/>
    <w:rsid w:val="00361BA1"/>
    <w:rsid w:val="00365207"/>
    <w:rsid w:val="003658B6"/>
    <w:rsid w:val="003672AE"/>
    <w:rsid w:val="003673D6"/>
    <w:rsid w:val="00371E9B"/>
    <w:rsid w:val="00373940"/>
    <w:rsid w:val="00376163"/>
    <w:rsid w:val="003840D6"/>
    <w:rsid w:val="00387AFE"/>
    <w:rsid w:val="0039127C"/>
    <w:rsid w:val="003A0868"/>
    <w:rsid w:val="003A1720"/>
    <w:rsid w:val="003A3304"/>
    <w:rsid w:val="003A3477"/>
    <w:rsid w:val="003A360F"/>
    <w:rsid w:val="003A3A4B"/>
    <w:rsid w:val="003A45E7"/>
    <w:rsid w:val="003A4608"/>
    <w:rsid w:val="003A5692"/>
    <w:rsid w:val="003A6388"/>
    <w:rsid w:val="003B0317"/>
    <w:rsid w:val="003B10F9"/>
    <w:rsid w:val="003B24AD"/>
    <w:rsid w:val="003B3F19"/>
    <w:rsid w:val="003B44AA"/>
    <w:rsid w:val="003B58A2"/>
    <w:rsid w:val="003B5DDF"/>
    <w:rsid w:val="003B6BE7"/>
    <w:rsid w:val="003C0A9E"/>
    <w:rsid w:val="003C117F"/>
    <w:rsid w:val="003C150E"/>
    <w:rsid w:val="003C2487"/>
    <w:rsid w:val="003C5D85"/>
    <w:rsid w:val="003C631C"/>
    <w:rsid w:val="003C63B5"/>
    <w:rsid w:val="003D1282"/>
    <w:rsid w:val="003D168D"/>
    <w:rsid w:val="003D68DB"/>
    <w:rsid w:val="003D7BBD"/>
    <w:rsid w:val="003E1334"/>
    <w:rsid w:val="003E39E3"/>
    <w:rsid w:val="003E3E13"/>
    <w:rsid w:val="003E7A61"/>
    <w:rsid w:val="003E7CAB"/>
    <w:rsid w:val="003F156B"/>
    <w:rsid w:val="003F1A18"/>
    <w:rsid w:val="003F2C58"/>
    <w:rsid w:val="003F2DD6"/>
    <w:rsid w:val="003F507F"/>
    <w:rsid w:val="003F5C3F"/>
    <w:rsid w:val="003F67F9"/>
    <w:rsid w:val="003F7070"/>
    <w:rsid w:val="004019D9"/>
    <w:rsid w:val="00402189"/>
    <w:rsid w:val="0040484E"/>
    <w:rsid w:val="00407AC5"/>
    <w:rsid w:val="0041250B"/>
    <w:rsid w:val="00413D4C"/>
    <w:rsid w:val="00414034"/>
    <w:rsid w:val="0041503E"/>
    <w:rsid w:val="004159AA"/>
    <w:rsid w:val="0041707F"/>
    <w:rsid w:val="00420598"/>
    <w:rsid w:val="00422B75"/>
    <w:rsid w:val="00422C0B"/>
    <w:rsid w:val="00423D88"/>
    <w:rsid w:val="00424713"/>
    <w:rsid w:val="00424AC9"/>
    <w:rsid w:val="00427DC8"/>
    <w:rsid w:val="00430A5E"/>
    <w:rsid w:val="00430CEF"/>
    <w:rsid w:val="00431C95"/>
    <w:rsid w:val="00432D9A"/>
    <w:rsid w:val="004342CE"/>
    <w:rsid w:val="00434927"/>
    <w:rsid w:val="0044063F"/>
    <w:rsid w:val="00440C98"/>
    <w:rsid w:val="00440E01"/>
    <w:rsid w:val="00441FEF"/>
    <w:rsid w:val="004428C4"/>
    <w:rsid w:val="00443173"/>
    <w:rsid w:val="00444051"/>
    <w:rsid w:val="00445BA0"/>
    <w:rsid w:val="00450631"/>
    <w:rsid w:val="00451891"/>
    <w:rsid w:val="004539CF"/>
    <w:rsid w:val="00453D9F"/>
    <w:rsid w:val="00455C57"/>
    <w:rsid w:val="004577CB"/>
    <w:rsid w:val="00460A9F"/>
    <w:rsid w:val="00460AC0"/>
    <w:rsid w:val="00461880"/>
    <w:rsid w:val="0046200A"/>
    <w:rsid w:val="0046416C"/>
    <w:rsid w:val="004645F8"/>
    <w:rsid w:val="00464739"/>
    <w:rsid w:val="00464EE4"/>
    <w:rsid w:val="00466F77"/>
    <w:rsid w:val="004730B4"/>
    <w:rsid w:val="004758A6"/>
    <w:rsid w:val="0047605B"/>
    <w:rsid w:val="00481A78"/>
    <w:rsid w:val="004828B7"/>
    <w:rsid w:val="00485C3E"/>
    <w:rsid w:val="00485D07"/>
    <w:rsid w:val="00486A61"/>
    <w:rsid w:val="00486CB3"/>
    <w:rsid w:val="004876EA"/>
    <w:rsid w:val="00487D28"/>
    <w:rsid w:val="00490CCA"/>
    <w:rsid w:val="00491AC3"/>
    <w:rsid w:val="00492275"/>
    <w:rsid w:val="00493326"/>
    <w:rsid w:val="004A12D1"/>
    <w:rsid w:val="004A1726"/>
    <w:rsid w:val="004A17FA"/>
    <w:rsid w:val="004A232F"/>
    <w:rsid w:val="004A2413"/>
    <w:rsid w:val="004A26A0"/>
    <w:rsid w:val="004A42CA"/>
    <w:rsid w:val="004A74AA"/>
    <w:rsid w:val="004A7D1C"/>
    <w:rsid w:val="004B1296"/>
    <w:rsid w:val="004B26F4"/>
    <w:rsid w:val="004B30B7"/>
    <w:rsid w:val="004B3CE9"/>
    <w:rsid w:val="004B53D1"/>
    <w:rsid w:val="004B5D08"/>
    <w:rsid w:val="004B70B5"/>
    <w:rsid w:val="004B7B0F"/>
    <w:rsid w:val="004C0A57"/>
    <w:rsid w:val="004C3D3A"/>
    <w:rsid w:val="004C6675"/>
    <w:rsid w:val="004C7199"/>
    <w:rsid w:val="004D0236"/>
    <w:rsid w:val="004D3AAA"/>
    <w:rsid w:val="004D400A"/>
    <w:rsid w:val="004D4BD3"/>
    <w:rsid w:val="004D59C2"/>
    <w:rsid w:val="004D7CFF"/>
    <w:rsid w:val="004E0E2C"/>
    <w:rsid w:val="004E1084"/>
    <w:rsid w:val="004E154D"/>
    <w:rsid w:val="004E33F0"/>
    <w:rsid w:val="004E57DF"/>
    <w:rsid w:val="004E60D2"/>
    <w:rsid w:val="004E6A62"/>
    <w:rsid w:val="004E6B2E"/>
    <w:rsid w:val="004F0974"/>
    <w:rsid w:val="004F3834"/>
    <w:rsid w:val="004F3AE6"/>
    <w:rsid w:val="004F4667"/>
    <w:rsid w:val="004F4F61"/>
    <w:rsid w:val="004F65D4"/>
    <w:rsid w:val="004F6B73"/>
    <w:rsid w:val="005000CA"/>
    <w:rsid w:val="00501D5D"/>
    <w:rsid w:val="00502819"/>
    <w:rsid w:val="00502AE7"/>
    <w:rsid w:val="005038BC"/>
    <w:rsid w:val="00503FA8"/>
    <w:rsid w:val="00510063"/>
    <w:rsid w:val="00510634"/>
    <w:rsid w:val="00510DE7"/>
    <w:rsid w:val="00510F0E"/>
    <w:rsid w:val="00511343"/>
    <w:rsid w:val="005121FF"/>
    <w:rsid w:val="0051239D"/>
    <w:rsid w:val="005126B4"/>
    <w:rsid w:val="00516A65"/>
    <w:rsid w:val="00524531"/>
    <w:rsid w:val="0052487E"/>
    <w:rsid w:val="00524A6F"/>
    <w:rsid w:val="005252D7"/>
    <w:rsid w:val="00525C86"/>
    <w:rsid w:val="00526979"/>
    <w:rsid w:val="0053250F"/>
    <w:rsid w:val="00532585"/>
    <w:rsid w:val="00533B0F"/>
    <w:rsid w:val="005346B1"/>
    <w:rsid w:val="00534A1B"/>
    <w:rsid w:val="00534AD7"/>
    <w:rsid w:val="005365A5"/>
    <w:rsid w:val="00537113"/>
    <w:rsid w:val="00540BF1"/>
    <w:rsid w:val="00541276"/>
    <w:rsid w:val="00544E36"/>
    <w:rsid w:val="00545D25"/>
    <w:rsid w:val="005460A2"/>
    <w:rsid w:val="005477D0"/>
    <w:rsid w:val="00550345"/>
    <w:rsid w:val="005525D0"/>
    <w:rsid w:val="00552D1B"/>
    <w:rsid w:val="0055443E"/>
    <w:rsid w:val="005568D4"/>
    <w:rsid w:val="00556ABD"/>
    <w:rsid w:val="00557AE3"/>
    <w:rsid w:val="00557E8E"/>
    <w:rsid w:val="00561D7F"/>
    <w:rsid w:val="00561FAC"/>
    <w:rsid w:val="005635E8"/>
    <w:rsid w:val="0057059E"/>
    <w:rsid w:val="00571157"/>
    <w:rsid w:val="0057404B"/>
    <w:rsid w:val="00574409"/>
    <w:rsid w:val="00574B67"/>
    <w:rsid w:val="00575B1E"/>
    <w:rsid w:val="00575F3B"/>
    <w:rsid w:val="00577412"/>
    <w:rsid w:val="0058087E"/>
    <w:rsid w:val="00581F00"/>
    <w:rsid w:val="00581F0E"/>
    <w:rsid w:val="0058287F"/>
    <w:rsid w:val="00582C95"/>
    <w:rsid w:val="005841C0"/>
    <w:rsid w:val="005848A4"/>
    <w:rsid w:val="00585ED1"/>
    <w:rsid w:val="00586BF1"/>
    <w:rsid w:val="00586E9C"/>
    <w:rsid w:val="00590069"/>
    <w:rsid w:val="00592D3E"/>
    <w:rsid w:val="00592EFA"/>
    <w:rsid w:val="00593193"/>
    <w:rsid w:val="0059509D"/>
    <w:rsid w:val="00595A9D"/>
    <w:rsid w:val="005962A8"/>
    <w:rsid w:val="00596AE1"/>
    <w:rsid w:val="005A0FFE"/>
    <w:rsid w:val="005A2C89"/>
    <w:rsid w:val="005A782E"/>
    <w:rsid w:val="005A7D70"/>
    <w:rsid w:val="005B0661"/>
    <w:rsid w:val="005B09CB"/>
    <w:rsid w:val="005B291B"/>
    <w:rsid w:val="005B2ACF"/>
    <w:rsid w:val="005B3CD5"/>
    <w:rsid w:val="005B7265"/>
    <w:rsid w:val="005B7B05"/>
    <w:rsid w:val="005C1EAF"/>
    <w:rsid w:val="005C3766"/>
    <w:rsid w:val="005C441A"/>
    <w:rsid w:val="005C53A8"/>
    <w:rsid w:val="005C59C6"/>
    <w:rsid w:val="005C5C2E"/>
    <w:rsid w:val="005C5DAE"/>
    <w:rsid w:val="005C6112"/>
    <w:rsid w:val="005C61F2"/>
    <w:rsid w:val="005D07C7"/>
    <w:rsid w:val="005D0818"/>
    <w:rsid w:val="005D159A"/>
    <w:rsid w:val="005D23A2"/>
    <w:rsid w:val="005D3ABB"/>
    <w:rsid w:val="005D3AFC"/>
    <w:rsid w:val="005D3E7E"/>
    <w:rsid w:val="005D5ED6"/>
    <w:rsid w:val="005E0872"/>
    <w:rsid w:val="005E1AB8"/>
    <w:rsid w:val="005E35EA"/>
    <w:rsid w:val="005E6578"/>
    <w:rsid w:val="005E78AC"/>
    <w:rsid w:val="005F1839"/>
    <w:rsid w:val="005F598E"/>
    <w:rsid w:val="005F5ECB"/>
    <w:rsid w:val="00601311"/>
    <w:rsid w:val="00601E36"/>
    <w:rsid w:val="0060466C"/>
    <w:rsid w:val="00605054"/>
    <w:rsid w:val="006051C6"/>
    <w:rsid w:val="00605F5D"/>
    <w:rsid w:val="006061B5"/>
    <w:rsid w:val="00607BC3"/>
    <w:rsid w:val="006106AA"/>
    <w:rsid w:val="00610ADF"/>
    <w:rsid w:val="006178C3"/>
    <w:rsid w:val="00617A6B"/>
    <w:rsid w:val="0062025D"/>
    <w:rsid w:val="006239DA"/>
    <w:rsid w:val="00624348"/>
    <w:rsid w:val="0062538A"/>
    <w:rsid w:val="006255B4"/>
    <w:rsid w:val="00625728"/>
    <w:rsid w:val="0063237A"/>
    <w:rsid w:val="00632791"/>
    <w:rsid w:val="00632C25"/>
    <w:rsid w:val="00634671"/>
    <w:rsid w:val="00635C2C"/>
    <w:rsid w:val="00635F22"/>
    <w:rsid w:val="006401FD"/>
    <w:rsid w:val="00640F01"/>
    <w:rsid w:val="006444CD"/>
    <w:rsid w:val="00646CD4"/>
    <w:rsid w:val="00647562"/>
    <w:rsid w:val="00656475"/>
    <w:rsid w:val="0065704E"/>
    <w:rsid w:val="0065711D"/>
    <w:rsid w:val="00657C8C"/>
    <w:rsid w:val="0066555B"/>
    <w:rsid w:val="00665624"/>
    <w:rsid w:val="00667492"/>
    <w:rsid w:val="00670089"/>
    <w:rsid w:val="006717B0"/>
    <w:rsid w:val="006718BF"/>
    <w:rsid w:val="00675DD6"/>
    <w:rsid w:val="00676FF8"/>
    <w:rsid w:val="0068021A"/>
    <w:rsid w:val="0068045C"/>
    <w:rsid w:val="00680ADB"/>
    <w:rsid w:val="00680C27"/>
    <w:rsid w:val="0068128F"/>
    <w:rsid w:val="006831C0"/>
    <w:rsid w:val="006916ED"/>
    <w:rsid w:val="00692059"/>
    <w:rsid w:val="00693C5D"/>
    <w:rsid w:val="00693EC3"/>
    <w:rsid w:val="00694ED0"/>
    <w:rsid w:val="00694EF9"/>
    <w:rsid w:val="006958B7"/>
    <w:rsid w:val="00696BEF"/>
    <w:rsid w:val="006A0C4D"/>
    <w:rsid w:val="006A28C6"/>
    <w:rsid w:val="006A5CB2"/>
    <w:rsid w:val="006A62AA"/>
    <w:rsid w:val="006A63B3"/>
    <w:rsid w:val="006B2078"/>
    <w:rsid w:val="006B3F69"/>
    <w:rsid w:val="006B6F84"/>
    <w:rsid w:val="006B747C"/>
    <w:rsid w:val="006B750C"/>
    <w:rsid w:val="006C306B"/>
    <w:rsid w:val="006C3420"/>
    <w:rsid w:val="006C421F"/>
    <w:rsid w:val="006C5C36"/>
    <w:rsid w:val="006C66C1"/>
    <w:rsid w:val="006C66DB"/>
    <w:rsid w:val="006C6C95"/>
    <w:rsid w:val="006C78CD"/>
    <w:rsid w:val="006C79A3"/>
    <w:rsid w:val="006D070A"/>
    <w:rsid w:val="006D0931"/>
    <w:rsid w:val="006D0C1A"/>
    <w:rsid w:val="006D0D85"/>
    <w:rsid w:val="006D1445"/>
    <w:rsid w:val="006D2150"/>
    <w:rsid w:val="006D21BD"/>
    <w:rsid w:val="006D7198"/>
    <w:rsid w:val="006E0C6A"/>
    <w:rsid w:val="006E2B6D"/>
    <w:rsid w:val="006E3291"/>
    <w:rsid w:val="006E6389"/>
    <w:rsid w:val="006E7ABC"/>
    <w:rsid w:val="006F0EC2"/>
    <w:rsid w:val="006F5403"/>
    <w:rsid w:val="006F545A"/>
    <w:rsid w:val="006F5B14"/>
    <w:rsid w:val="006F5EAC"/>
    <w:rsid w:val="006F667D"/>
    <w:rsid w:val="00700043"/>
    <w:rsid w:val="007005FE"/>
    <w:rsid w:val="00701AFA"/>
    <w:rsid w:val="00704BDD"/>
    <w:rsid w:val="0070549D"/>
    <w:rsid w:val="00706A56"/>
    <w:rsid w:val="00707DA4"/>
    <w:rsid w:val="00711662"/>
    <w:rsid w:val="007137FF"/>
    <w:rsid w:val="00714CAC"/>
    <w:rsid w:val="0071536D"/>
    <w:rsid w:val="00716C54"/>
    <w:rsid w:val="007174BC"/>
    <w:rsid w:val="00717A62"/>
    <w:rsid w:val="00717DF8"/>
    <w:rsid w:val="00720B33"/>
    <w:rsid w:val="0072191C"/>
    <w:rsid w:val="00721C9B"/>
    <w:rsid w:val="007221A2"/>
    <w:rsid w:val="00723BBB"/>
    <w:rsid w:val="007252BC"/>
    <w:rsid w:val="0072542D"/>
    <w:rsid w:val="00730086"/>
    <w:rsid w:val="007328C0"/>
    <w:rsid w:val="007338EB"/>
    <w:rsid w:val="00734CF2"/>
    <w:rsid w:val="00735722"/>
    <w:rsid w:val="00735A0F"/>
    <w:rsid w:val="007363B0"/>
    <w:rsid w:val="007369DC"/>
    <w:rsid w:val="00740DE5"/>
    <w:rsid w:val="0074180D"/>
    <w:rsid w:val="0074471E"/>
    <w:rsid w:val="007448FD"/>
    <w:rsid w:val="00745F27"/>
    <w:rsid w:val="00746F28"/>
    <w:rsid w:val="0074791B"/>
    <w:rsid w:val="00753825"/>
    <w:rsid w:val="00754064"/>
    <w:rsid w:val="00755EE1"/>
    <w:rsid w:val="00757251"/>
    <w:rsid w:val="00757AF7"/>
    <w:rsid w:val="00762613"/>
    <w:rsid w:val="00762E44"/>
    <w:rsid w:val="00763163"/>
    <w:rsid w:val="0076506E"/>
    <w:rsid w:val="0076603D"/>
    <w:rsid w:val="007701B7"/>
    <w:rsid w:val="00772875"/>
    <w:rsid w:val="00772A31"/>
    <w:rsid w:val="00773192"/>
    <w:rsid w:val="00773CC2"/>
    <w:rsid w:val="00773CC3"/>
    <w:rsid w:val="0077564B"/>
    <w:rsid w:val="007761EA"/>
    <w:rsid w:val="00780746"/>
    <w:rsid w:val="00780E2E"/>
    <w:rsid w:val="0078176D"/>
    <w:rsid w:val="00781A04"/>
    <w:rsid w:val="00785194"/>
    <w:rsid w:val="00785310"/>
    <w:rsid w:val="00785470"/>
    <w:rsid w:val="00787417"/>
    <w:rsid w:val="00791BE3"/>
    <w:rsid w:val="00793754"/>
    <w:rsid w:val="00794777"/>
    <w:rsid w:val="00794AB4"/>
    <w:rsid w:val="00794EC1"/>
    <w:rsid w:val="00795698"/>
    <w:rsid w:val="00796029"/>
    <w:rsid w:val="00797E16"/>
    <w:rsid w:val="007A146C"/>
    <w:rsid w:val="007A1D10"/>
    <w:rsid w:val="007A2B1A"/>
    <w:rsid w:val="007A3816"/>
    <w:rsid w:val="007A46BA"/>
    <w:rsid w:val="007A4E35"/>
    <w:rsid w:val="007A5C4D"/>
    <w:rsid w:val="007A6A6B"/>
    <w:rsid w:val="007A760D"/>
    <w:rsid w:val="007B0AEB"/>
    <w:rsid w:val="007B16D2"/>
    <w:rsid w:val="007B19F0"/>
    <w:rsid w:val="007B1B89"/>
    <w:rsid w:val="007B4B21"/>
    <w:rsid w:val="007B4C88"/>
    <w:rsid w:val="007B6365"/>
    <w:rsid w:val="007B6488"/>
    <w:rsid w:val="007C118B"/>
    <w:rsid w:val="007C12EF"/>
    <w:rsid w:val="007C43C7"/>
    <w:rsid w:val="007C7E54"/>
    <w:rsid w:val="007D22C8"/>
    <w:rsid w:val="007D2EDE"/>
    <w:rsid w:val="007D2EEE"/>
    <w:rsid w:val="007D3651"/>
    <w:rsid w:val="007D3B97"/>
    <w:rsid w:val="007D4A2C"/>
    <w:rsid w:val="007D7188"/>
    <w:rsid w:val="007E0BD1"/>
    <w:rsid w:val="007E195B"/>
    <w:rsid w:val="007E20B5"/>
    <w:rsid w:val="007E6007"/>
    <w:rsid w:val="007E6280"/>
    <w:rsid w:val="007E683D"/>
    <w:rsid w:val="007F0027"/>
    <w:rsid w:val="007F1473"/>
    <w:rsid w:val="007F1A01"/>
    <w:rsid w:val="007F2CB8"/>
    <w:rsid w:val="007F2CC2"/>
    <w:rsid w:val="007F2DE5"/>
    <w:rsid w:val="007F35A2"/>
    <w:rsid w:val="007F3637"/>
    <w:rsid w:val="007F43BD"/>
    <w:rsid w:val="007F5C45"/>
    <w:rsid w:val="007F70B5"/>
    <w:rsid w:val="007F7122"/>
    <w:rsid w:val="007F719E"/>
    <w:rsid w:val="007F741D"/>
    <w:rsid w:val="00805AF8"/>
    <w:rsid w:val="00805DA0"/>
    <w:rsid w:val="00807181"/>
    <w:rsid w:val="00813816"/>
    <w:rsid w:val="00815BBE"/>
    <w:rsid w:val="00817C8A"/>
    <w:rsid w:val="00820428"/>
    <w:rsid w:val="00823122"/>
    <w:rsid w:val="00823384"/>
    <w:rsid w:val="008250C6"/>
    <w:rsid w:val="00826195"/>
    <w:rsid w:val="008264F7"/>
    <w:rsid w:val="00827144"/>
    <w:rsid w:val="008274F1"/>
    <w:rsid w:val="008277F7"/>
    <w:rsid w:val="00830690"/>
    <w:rsid w:val="00831563"/>
    <w:rsid w:val="00832F64"/>
    <w:rsid w:val="00833337"/>
    <w:rsid w:val="008356D5"/>
    <w:rsid w:val="0083585E"/>
    <w:rsid w:val="00835AA9"/>
    <w:rsid w:val="008367E5"/>
    <w:rsid w:val="008377C1"/>
    <w:rsid w:val="00841281"/>
    <w:rsid w:val="0084131D"/>
    <w:rsid w:val="00842D22"/>
    <w:rsid w:val="00851997"/>
    <w:rsid w:val="00851A50"/>
    <w:rsid w:val="00851A71"/>
    <w:rsid w:val="00851E0F"/>
    <w:rsid w:val="008520DC"/>
    <w:rsid w:val="008549FA"/>
    <w:rsid w:val="00856A40"/>
    <w:rsid w:val="00860C5C"/>
    <w:rsid w:val="00861C74"/>
    <w:rsid w:val="0086298C"/>
    <w:rsid w:val="008635AB"/>
    <w:rsid w:val="00864780"/>
    <w:rsid w:val="008708C3"/>
    <w:rsid w:val="00871165"/>
    <w:rsid w:val="00872229"/>
    <w:rsid w:val="00872397"/>
    <w:rsid w:val="00872753"/>
    <w:rsid w:val="00874EF1"/>
    <w:rsid w:val="00875AB1"/>
    <w:rsid w:val="00877821"/>
    <w:rsid w:val="00877F70"/>
    <w:rsid w:val="008817D3"/>
    <w:rsid w:val="00886C8D"/>
    <w:rsid w:val="0088720D"/>
    <w:rsid w:val="00890BEB"/>
    <w:rsid w:val="00890D53"/>
    <w:rsid w:val="00892573"/>
    <w:rsid w:val="00892E9A"/>
    <w:rsid w:val="00897F5A"/>
    <w:rsid w:val="008A0A52"/>
    <w:rsid w:val="008A116E"/>
    <w:rsid w:val="008A2321"/>
    <w:rsid w:val="008A599A"/>
    <w:rsid w:val="008B0284"/>
    <w:rsid w:val="008B1197"/>
    <w:rsid w:val="008B38F0"/>
    <w:rsid w:val="008B4E82"/>
    <w:rsid w:val="008B537B"/>
    <w:rsid w:val="008B6817"/>
    <w:rsid w:val="008B7EA0"/>
    <w:rsid w:val="008C0142"/>
    <w:rsid w:val="008C0DC5"/>
    <w:rsid w:val="008C14F8"/>
    <w:rsid w:val="008C28F9"/>
    <w:rsid w:val="008C4C59"/>
    <w:rsid w:val="008C5A7E"/>
    <w:rsid w:val="008C6451"/>
    <w:rsid w:val="008C79E3"/>
    <w:rsid w:val="008D03D0"/>
    <w:rsid w:val="008D1164"/>
    <w:rsid w:val="008D45C2"/>
    <w:rsid w:val="008D4C3A"/>
    <w:rsid w:val="008E0124"/>
    <w:rsid w:val="008E14F2"/>
    <w:rsid w:val="008E19AB"/>
    <w:rsid w:val="008E3071"/>
    <w:rsid w:val="008E5BF1"/>
    <w:rsid w:val="008E6435"/>
    <w:rsid w:val="008E679B"/>
    <w:rsid w:val="008E6DCF"/>
    <w:rsid w:val="008F7DB6"/>
    <w:rsid w:val="009002C4"/>
    <w:rsid w:val="00906015"/>
    <w:rsid w:val="00906C4B"/>
    <w:rsid w:val="0091039C"/>
    <w:rsid w:val="00912C6E"/>
    <w:rsid w:val="00912DEF"/>
    <w:rsid w:val="00914B7C"/>
    <w:rsid w:val="00916007"/>
    <w:rsid w:val="0091775B"/>
    <w:rsid w:val="009208F5"/>
    <w:rsid w:val="00920ED9"/>
    <w:rsid w:val="00921566"/>
    <w:rsid w:val="009218F0"/>
    <w:rsid w:val="009224EF"/>
    <w:rsid w:val="00922CF3"/>
    <w:rsid w:val="00924D80"/>
    <w:rsid w:val="009260E9"/>
    <w:rsid w:val="0092784D"/>
    <w:rsid w:val="00930005"/>
    <w:rsid w:val="00930A44"/>
    <w:rsid w:val="00930DE8"/>
    <w:rsid w:val="00930DEB"/>
    <w:rsid w:val="009367A5"/>
    <w:rsid w:val="0093724D"/>
    <w:rsid w:val="009400F4"/>
    <w:rsid w:val="00940259"/>
    <w:rsid w:val="00940FE0"/>
    <w:rsid w:val="00941316"/>
    <w:rsid w:val="009432A7"/>
    <w:rsid w:val="009471E4"/>
    <w:rsid w:val="00947511"/>
    <w:rsid w:val="00953FEE"/>
    <w:rsid w:val="00954190"/>
    <w:rsid w:val="00954563"/>
    <w:rsid w:val="00956A90"/>
    <w:rsid w:val="009571DB"/>
    <w:rsid w:val="00957561"/>
    <w:rsid w:val="00960852"/>
    <w:rsid w:val="00961C78"/>
    <w:rsid w:val="0096467F"/>
    <w:rsid w:val="00964A31"/>
    <w:rsid w:val="00964CED"/>
    <w:rsid w:val="00966869"/>
    <w:rsid w:val="00967173"/>
    <w:rsid w:val="00967935"/>
    <w:rsid w:val="0097404E"/>
    <w:rsid w:val="009741A6"/>
    <w:rsid w:val="00974678"/>
    <w:rsid w:val="00974D69"/>
    <w:rsid w:val="009757EE"/>
    <w:rsid w:val="00981EC7"/>
    <w:rsid w:val="00982002"/>
    <w:rsid w:val="00982466"/>
    <w:rsid w:val="00982665"/>
    <w:rsid w:val="00985000"/>
    <w:rsid w:val="009857F8"/>
    <w:rsid w:val="00985D1E"/>
    <w:rsid w:val="00992CA4"/>
    <w:rsid w:val="009956A7"/>
    <w:rsid w:val="00995E3D"/>
    <w:rsid w:val="009972B8"/>
    <w:rsid w:val="009A39C6"/>
    <w:rsid w:val="009A4975"/>
    <w:rsid w:val="009A7A56"/>
    <w:rsid w:val="009B113F"/>
    <w:rsid w:val="009B1543"/>
    <w:rsid w:val="009B1742"/>
    <w:rsid w:val="009B48D0"/>
    <w:rsid w:val="009B5785"/>
    <w:rsid w:val="009B5E5C"/>
    <w:rsid w:val="009B6E21"/>
    <w:rsid w:val="009B7F8E"/>
    <w:rsid w:val="009C204B"/>
    <w:rsid w:val="009C3A60"/>
    <w:rsid w:val="009C3C8E"/>
    <w:rsid w:val="009C40A5"/>
    <w:rsid w:val="009C4B8F"/>
    <w:rsid w:val="009C5A1A"/>
    <w:rsid w:val="009C5B55"/>
    <w:rsid w:val="009C5FBE"/>
    <w:rsid w:val="009C672F"/>
    <w:rsid w:val="009C71A3"/>
    <w:rsid w:val="009C76BF"/>
    <w:rsid w:val="009D3BD2"/>
    <w:rsid w:val="009D409C"/>
    <w:rsid w:val="009D49D3"/>
    <w:rsid w:val="009D4A6F"/>
    <w:rsid w:val="009D5A7A"/>
    <w:rsid w:val="009D6C71"/>
    <w:rsid w:val="009D7D4A"/>
    <w:rsid w:val="009E1B79"/>
    <w:rsid w:val="009E1ED3"/>
    <w:rsid w:val="009E2641"/>
    <w:rsid w:val="009E2DC2"/>
    <w:rsid w:val="009E3264"/>
    <w:rsid w:val="009E7D02"/>
    <w:rsid w:val="009F057A"/>
    <w:rsid w:val="009F0641"/>
    <w:rsid w:val="009F4E12"/>
    <w:rsid w:val="009F6A94"/>
    <w:rsid w:val="00A00222"/>
    <w:rsid w:val="00A02654"/>
    <w:rsid w:val="00A05DA6"/>
    <w:rsid w:val="00A065C0"/>
    <w:rsid w:val="00A06C43"/>
    <w:rsid w:val="00A10E66"/>
    <w:rsid w:val="00A12350"/>
    <w:rsid w:val="00A14AED"/>
    <w:rsid w:val="00A16340"/>
    <w:rsid w:val="00A1672E"/>
    <w:rsid w:val="00A175B0"/>
    <w:rsid w:val="00A2045C"/>
    <w:rsid w:val="00A220BF"/>
    <w:rsid w:val="00A22570"/>
    <w:rsid w:val="00A250AE"/>
    <w:rsid w:val="00A25D97"/>
    <w:rsid w:val="00A32969"/>
    <w:rsid w:val="00A33752"/>
    <w:rsid w:val="00A339DC"/>
    <w:rsid w:val="00A341A4"/>
    <w:rsid w:val="00A354C5"/>
    <w:rsid w:val="00A35A28"/>
    <w:rsid w:val="00A36C2D"/>
    <w:rsid w:val="00A40589"/>
    <w:rsid w:val="00A43294"/>
    <w:rsid w:val="00A4350C"/>
    <w:rsid w:val="00A45561"/>
    <w:rsid w:val="00A4736D"/>
    <w:rsid w:val="00A47C35"/>
    <w:rsid w:val="00A5428E"/>
    <w:rsid w:val="00A54B80"/>
    <w:rsid w:val="00A55C8D"/>
    <w:rsid w:val="00A57874"/>
    <w:rsid w:val="00A61D67"/>
    <w:rsid w:val="00A61F82"/>
    <w:rsid w:val="00A625A8"/>
    <w:rsid w:val="00A62847"/>
    <w:rsid w:val="00A662B8"/>
    <w:rsid w:val="00A72ABB"/>
    <w:rsid w:val="00A72F63"/>
    <w:rsid w:val="00A757D7"/>
    <w:rsid w:val="00A75A7B"/>
    <w:rsid w:val="00A76867"/>
    <w:rsid w:val="00A8031C"/>
    <w:rsid w:val="00A812E4"/>
    <w:rsid w:val="00A81A68"/>
    <w:rsid w:val="00A81D5D"/>
    <w:rsid w:val="00A83EA6"/>
    <w:rsid w:val="00A83F1A"/>
    <w:rsid w:val="00A8631A"/>
    <w:rsid w:val="00A8663C"/>
    <w:rsid w:val="00A86931"/>
    <w:rsid w:val="00A90820"/>
    <w:rsid w:val="00A92013"/>
    <w:rsid w:val="00A92772"/>
    <w:rsid w:val="00A936D1"/>
    <w:rsid w:val="00A95743"/>
    <w:rsid w:val="00A965D4"/>
    <w:rsid w:val="00A9668B"/>
    <w:rsid w:val="00A969C8"/>
    <w:rsid w:val="00AA0410"/>
    <w:rsid w:val="00AA157E"/>
    <w:rsid w:val="00AA3D02"/>
    <w:rsid w:val="00AA4D2D"/>
    <w:rsid w:val="00AB1ADC"/>
    <w:rsid w:val="00AB33AE"/>
    <w:rsid w:val="00AB5FD1"/>
    <w:rsid w:val="00AB7095"/>
    <w:rsid w:val="00AB72E0"/>
    <w:rsid w:val="00AC64BF"/>
    <w:rsid w:val="00AC72FD"/>
    <w:rsid w:val="00AC7933"/>
    <w:rsid w:val="00AD0216"/>
    <w:rsid w:val="00AD10C2"/>
    <w:rsid w:val="00AD22A7"/>
    <w:rsid w:val="00AD2AA9"/>
    <w:rsid w:val="00AD3004"/>
    <w:rsid w:val="00AD390D"/>
    <w:rsid w:val="00AD7833"/>
    <w:rsid w:val="00AE2CFD"/>
    <w:rsid w:val="00AE36D1"/>
    <w:rsid w:val="00AE4410"/>
    <w:rsid w:val="00AE6609"/>
    <w:rsid w:val="00AF5D79"/>
    <w:rsid w:val="00AF6314"/>
    <w:rsid w:val="00B0001B"/>
    <w:rsid w:val="00B0089F"/>
    <w:rsid w:val="00B014B8"/>
    <w:rsid w:val="00B02CB3"/>
    <w:rsid w:val="00B06EB4"/>
    <w:rsid w:val="00B10FCA"/>
    <w:rsid w:val="00B148C5"/>
    <w:rsid w:val="00B16C54"/>
    <w:rsid w:val="00B17E9A"/>
    <w:rsid w:val="00B222FA"/>
    <w:rsid w:val="00B22F26"/>
    <w:rsid w:val="00B248AA"/>
    <w:rsid w:val="00B25806"/>
    <w:rsid w:val="00B25A46"/>
    <w:rsid w:val="00B27C80"/>
    <w:rsid w:val="00B31BF7"/>
    <w:rsid w:val="00B3262D"/>
    <w:rsid w:val="00B338D3"/>
    <w:rsid w:val="00B364BC"/>
    <w:rsid w:val="00B37486"/>
    <w:rsid w:val="00B408A4"/>
    <w:rsid w:val="00B41FF0"/>
    <w:rsid w:val="00B44DC5"/>
    <w:rsid w:val="00B4543F"/>
    <w:rsid w:val="00B45BB8"/>
    <w:rsid w:val="00B45F32"/>
    <w:rsid w:val="00B4703E"/>
    <w:rsid w:val="00B47E9F"/>
    <w:rsid w:val="00B50F12"/>
    <w:rsid w:val="00B515C0"/>
    <w:rsid w:val="00B52065"/>
    <w:rsid w:val="00B53CB9"/>
    <w:rsid w:val="00B55356"/>
    <w:rsid w:val="00B559BF"/>
    <w:rsid w:val="00B61E82"/>
    <w:rsid w:val="00B6491B"/>
    <w:rsid w:val="00B64A1A"/>
    <w:rsid w:val="00B6584F"/>
    <w:rsid w:val="00B65AAE"/>
    <w:rsid w:val="00B73376"/>
    <w:rsid w:val="00B8207D"/>
    <w:rsid w:val="00B827CB"/>
    <w:rsid w:val="00B84022"/>
    <w:rsid w:val="00B85260"/>
    <w:rsid w:val="00B85E03"/>
    <w:rsid w:val="00B87098"/>
    <w:rsid w:val="00B9198A"/>
    <w:rsid w:val="00B933B5"/>
    <w:rsid w:val="00B95D22"/>
    <w:rsid w:val="00B95F6D"/>
    <w:rsid w:val="00B9720A"/>
    <w:rsid w:val="00B97260"/>
    <w:rsid w:val="00BA07C5"/>
    <w:rsid w:val="00BA20E3"/>
    <w:rsid w:val="00BA33C5"/>
    <w:rsid w:val="00BA3A39"/>
    <w:rsid w:val="00BA4C21"/>
    <w:rsid w:val="00BA4FA6"/>
    <w:rsid w:val="00BA7562"/>
    <w:rsid w:val="00BB334D"/>
    <w:rsid w:val="00BB55E0"/>
    <w:rsid w:val="00BB5739"/>
    <w:rsid w:val="00BB58AF"/>
    <w:rsid w:val="00BB5990"/>
    <w:rsid w:val="00BB6655"/>
    <w:rsid w:val="00BB6B89"/>
    <w:rsid w:val="00BC039F"/>
    <w:rsid w:val="00BC045D"/>
    <w:rsid w:val="00BC0AD2"/>
    <w:rsid w:val="00BC0E1C"/>
    <w:rsid w:val="00BC1F7D"/>
    <w:rsid w:val="00BC46C4"/>
    <w:rsid w:val="00BD1DFF"/>
    <w:rsid w:val="00BD2B15"/>
    <w:rsid w:val="00BD3B1B"/>
    <w:rsid w:val="00BD585E"/>
    <w:rsid w:val="00BD6945"/>
    <w:rsid w:val="00BD6946"/>
    <w:rsid w:val="00BD6C8D"/>
    <w:rsid w:val="00BD7D2B"/>
    <w:rsid w:val="00BE343A"/>
    <w:rsid w:val="00BF013A"/>
    <w:rsid w:val="00BF1302"/>
    <w:rsid w:val="00BF1774"/>
    <w:rsid w:val="00BF1D5D"/>
    <w:rsid w:val="00BF4297"/>
    <w:rsid w:val="00BF5F9E"/>
    <w:rsid w:val="00BF640F"/>
    <w:rsid w:val="00BF648C"/>
    <w:rsid w:val="00BF6A9A"/>
    <w:rsid w:val="00C006CB"/>
    <w:rsid w:val="00C007E0"/>
    <w:rsid w:val="00C01BA3"/>
    <w:rsid w:val="00C02438"/>
    <w:rsid w:val="00C0380A"/>
    <w:rsid w:val="00C06E73"/>
    <w:rsid w:val="00C1021F"/>
    <w:rsid w:val="00C10F55"/>
    <w:rsid w:val="00C110A4"/>
    <w:rsid w:val="00C11130"/>
    <w:rsid w:val="00C1121D"/>
    <w:rsid w:val="00C121B7"/>
    <w:rsid w:val="00C13374"/>
    <w:rsid w:val="00C15242"/>
    <w:rsid w:val="00C15CC1"/>
    <w:rsid w:val="00C16479"/>
    <w:rsid w:val="00C20C63"/>
    <w:rsid w:val="00C221D8"/>
    <w:rsid w:val="00C2267B"/>
    <w:rsid w:val="00C22D2D"/>
    <w:rsid w:val="00C24414"/>
    <w:rsid w:val="00C25725"/>
    <w:rsid w:val="00C26936"/>
    <w:rsid w:val="00C26E47"/>
    <w:rsid w:val="00C26E6F"/>
    <w:rsid w:val="00C279F1"/>
    <w:rsid w:val="00C27CD1"/>
    <w:rsid w:val="00C305B2"/>
    <w:rsid w:val="00C31403"/>
    <w:rsid w:val="00C323C4"/>
    <w:rsid w:val="00C32DAD"/>
    <w:rsid w:val="00C33B20"/>
    <w:rsid w:val="00C356A9"/>
    <w:rsid w:val="00C40F12"/>
    <w:rsid w:val="00C45A1D"/>
    <w:rsid w:val="00C45DE1"/>
    <w:rsid w:val="00C50785"/>
    <w:rsid w:val="00C50D1A"/>
    <w:rsid w:val="00C51286"/>
    <w:rsid w:val="00C5428E"/>
    <w:rsid w:val="00C55560"/>
    <w:rsid w:val="00C5598A"/>
    <w:rsid w:val="00C57302"/>
    <w:rsid w:val="00C57568"/>
    <w:rsid w:val="00C57BCB"/>
    <w:rsid w:val="00C6699F"/>
    <w:rsid w:val="00C70BB5"/>
    <w:rsid w:val="00C70EDB"/>
    <w:rsid w:val="00C70F2A"/>
    <w:rsid w:val="00C72684"/>
    <w:rsid w:val="00C74A1B"/>
    <w:rsid w:val="00C77BE6"/>
    <w:rsid w:val="00C81A14"/>
    <w:rsid w:val="00C83178"/>
    <w:rsid w:val="00C8795E"/>
    <w:rsid w:val="00C946F8"/>
    <w:rsid w:val="00C94D19"/>
    <w:rsid w:val="00C9710F"/>
    <w:rsid w:val="00C97886"/>
    <w:rsid w:val="00C9798A"/>
    <w:rsid w:val="00CA1ED3"/>
    <w:rsid w:val="00CA293E"/>
    <w:rsid w:val="00CA3054"/>
    <w:rsid w:val="00CA30BB"/>
    <w:rsid w:val="00CA7FFA"/>
    <w:rsid w:val="00CB0023"/>
    <w:rsid w:val="00CB44CE"/>
    <w:rsid w:val="00CB4B39"/>
    <w:rsid w:val="00CB667E"/>
    <w:rsid w:val="00CB7AC3"/>
    <w:rsid w:val="00CC07B2"/>
    <w:rsid w:val="00CC1ACC"/>
    <w:rsid w:val="00CD0795"/>
    <w:rsid w:val="00CD461C"/>
    <w:rsid w:val="00CD5D14"/>
    <w:rsid w:val="00CD5E0C"/>
    <w:rsid w:val="00CD6A3E"/>
    <w:rsid w:val="00CD6B19"/>
    <w:rsid w:val="00CD6BC6"/>
    <w:rsid w:val="00CE147F"/>
    <w:rsid w:val="00CE1483"/>
    <w:rsid w:val="00CE27C9"/>
    <w:rsid w:val="00CE7614"/>
    <w:rsid w:val="00CE7D4C"/>
    <w:rsid w:val="00CF040E"/>
    <w:rsid w:val="00CF088C"/>
    <w:rsid w:val="00CF0C39"/>
    <w:rsid w:val="00CF38A0"/>
    <w:rsid w:val="00CF425A"/>
    <w:rsid w:val="00CF4484"/>
    <w:rsid w:val="00CF7D54"/>
    <w:rsid w:val="00D009EE"/>
    <w:rsid w:val="00D0187C"/>
    <w:rsid w:val="00D0214C"/>
    <w:rsid w:val="00D038B9"/>
    <w:rsid w:val="00D04071"/>
    <w:rsid w:val="00D05B32"/>
    <w:rsid w:val="00D05BC4"/>
    <w:rsid w:val="00D0600E"/>
    <w:rsid w:val="00D06781"/>
    <w:rsid w:val="00D078B3"/>
    <w:rsid w:val="00D113E6"/>
    <w:rsid w:val="00D12A21"/>
    <w:rsid w:val="00D131AD"/>
    <w:rsid w:val="00D13A4D"/>
    <w:rsid w:val="00D13ECE"/>
    <w:rsid w:val="00D1731B"/>
    <w:rsid w:val="00D205EE"/>
    <w:rsid w:val="00D221A4"/>
    <w:rsid w:val="00D23476"/>
    <w:rsid w:val="00D25FD4"/>
    <w:rsid w:val="00D266AF"/>
    <w:rsid w:val="00D26BE4"/>
    <w:rsid w:val="00D274C1"/>
    <w:rsid w:val="00D3077A"/>
    <w:rsid w:val="00D30780"/>
    <w:rsid w:val="00D30D1A"/>
    <w:rsid w:val="00D30F27"/>
    <w:rsid w:val="00D32301"/>
    <w:rsid w:val="00D3494B"/>
    <w:rsid w:val="00D368C9"/>
    <w:rsid w:val="00D42898"/>
    <w:rsid w:val="00D4303B"/>
    <w:rsid w:val="00D43A22"/>
    <w:rsid w:val="00D4403F"/>
    <w:rsid w:val="00D44E77"/>
    <w:rsid w:val="00D45F2E"/>
    <w:rsid w:val="00D46EE4"/>
    <w:rsid w:val="00D470F9"/>
    <w:rsid w:val="00D5229E"/>
    <w:rsid w:val="00D53547"/>
    <w:rsid w:val="00D54BAE"/>
    <w:rsid w:val="00D55A48"/>
    <w:rsid w:val="00D55BDD"/>
    <w:rsid w:val="00D57A51"/>
    <w:rsid w:val="00D60A7B"/>
    <w:rsid w:val="00D60E02"/>
    <w:rsid w:val="00D61167"/>
    <w:rsid w:val="00D63EFC"/>
    <w:rsid w:val="00D6649C"/>
    <w:rsid w:val="00D672B0"/>
    <w:rsid w:val="00D674CE"/>
    <w:rsid w:val="00D70BF8"/>
    <w:rsid w:val="00D7201A"/>
    <w:rsid w:val="00D72CEA"/>
    <w:rsid w:val="00D72F9F"/>
    <w:rsid w:val="00D745C8"/>
    <w:rsid w:val="00D748C8"/>
    <w:rsid w:val="00D74EE9"/>
    <w:rsid w:val="00D76711"/>
    <w:rsid w:val="00D809A6"/>
    <w:rsid w:val="00D83364"/>
    <w:rsid w:val="00D8344E"/>
    <w:rsid w:val="00D83BF0"/>
    <w:rsid w:val="00D840D5"/>
    <w:rsid w:val="00D87221"/>
    <w:rsid w:val="00D914DD"/>
    <w:rsid w:val="00D92EEA"/>
    <w:rsid w:val="00D9332B"/>
    <w:rsid w:val="00D95A26"/>
    <w:rsid w:val="00D962C5"/>
    <w:rsid w:val="00D97745"/>
    <w:rsid w:val="00D97FCF"/>
    <w:rsid w:val="00DA0F0E"/>
    <w:rsid w:val="00DA3F82"/>
    <w:rsid w:val="00DA527C"/>
    <w:rsid w:val="00DA5BE9"/>
    <w:rsid w:val="00DA7975"/>
    <w:rsid w:val="00DB1C2C"/>
    <w:rsid w:val="00DB3A17"/>
    <w:rsid w:val="00DB3BAB"/>
    <w:rsid w:val="00DB5EF1"/>
    <w:rsid w:val="00DB6373"/>
    <w:rsid w:val="00DC0D39"/>
    <w:rsid w:val="00DC1624"/>
    <w:rsid w:val="00DC2415"/>
    <w:rsid w:val="00DC2915"/>
    <w:rsid w:val="00DC3CC9"/>
    <w:rsid w:val="00DC5FB6"/>
    <w:rsid w:val="00DC656A"/>
    <w:rsid w:val="00DC666B"/>
    <w:rsid w:val="00DC7818"/>
    <w:rsid w:val="00DD0686"/>
    <w:rsid w:val="00DD1971"/>
    <w:rsid w:val="00DD2CCF"/>
    <w:rsid w:val="00DD476F"/>
    <w:rsid w:val="00DD4BFB"/>
    <w:rsid w:val="00DD5600"/>
    <w:rsid w:val="00DD5EE4"/>
    <w:rsid w:val="00DD66F1"/>
    <w:rsid w:val="00DE2909"/>
    <w:rsid w:val="00DE3C84"/>
    <w:rsid w:val="00DE3EAF"/>
    <w:rsid w:val="00DE6909"/>
    <w:rsid w:val="00DE6F27"/>
    <w:rsid w:val="00DE700E"/>
    <w:rsid w:val="00DF02C7"/>
    <w:rsid w:val="00DF0A85"/>
    <w:rsid w:val="00DF14A7"/>
    <w:rsid w:val="00DF152C"/>
    <w:rsid w:val="00DF1AE2"/>
    <w:rsid w:val="00DF3F23"/>
    <w:rsid w:val="00DF5E8F"/>
    <w:rsid w:val="00DF670C"/>
    <w:rsid w:val="00DF68B9"/>
    <w:rsid w:val="00E01F98"/>
    <w:rsid w:val="00E02D83"/>
    <w:rsid w:val="00E0300D"/>
    <w:rsid w:val="00E039EE"/>
    <w:rsid w:val="00E0540D"/>
    <w:rsid w:val="00E0596E"/>
    <w:rsid w:val="00E06758"/>
    <w:rsid w:val="00E10F79"/>
    <w:rsid w:val="00E13B96"/>
    <w:rsid w:val="00E147A9"/>
    <w:rsid w:val="00E14963"/>
    <w:rsid w:val="00E14AC3"/>
    <w:rsid w:val="00E14C0D"/>
    <w:rsid w:val="00E15D39"/>
    <w:rsid w:val="00E17984"/>
    <w:rsid w:val="00E17C20"/>
    <w:rsid w:val="00E2018B"/>
    <w:rsid w:val="00E21763"/>
    <w:rsid w:val="00E25A8C"/>
    <w:rsid w:val="00E279D6"/>
    <w:rsid w:val="00E30E4D"/>
    <w:rsid w:val="00E336B4"/>
    <w:rsid w:val="00E35106"/>
    <w:rsid w:val="00E37C2F"/>
    <w:rsid w:val="00E417DE"/>
    <w:rsid w:val="00E426D5"/>
    <w:rsid w:val="00E43CC0"/>
    <w:rsid w:val="00E44902"/>
    <w:rsid w:val="00E4738F"/>
    <w:rsid w:val="00E5014E"/>
    <w:rsid w:val="00E5115D"/>
    <w:rsid w:val="00E51FFA"/>
    <w:rsid w:val="00E5482E"/>
    <w:rsid w:val="00E55ABB"/>
    <w:rsid w:val="00E57F3E"/>
    <w:rsid w:val="00E6015A"/>
    <w:rsid w:val="00E6232A"/>
    <w:rsid w:val="00E627EE"/>
    <w:rsid w:val="00E62D8D"/>
    <w:rsid w:val="00E64274"/>
    <w:rsid w:val="00E647FB"/>
    <w:rsid w:val="00E64D93"/>
    <w:rsid w:val="00E6509B"/>
    <w:rsid w:val="00E65ECD"/>
    <w:rsid w:val="00E66E4C"/>
    <w:rsid w:val="00E67EFC"/>
    <w:rsid w:val="00E705D9"/>
    <w:rsid w:val="00E7206C"/>
    <w:rsid w:val="00E77CF0"/>
    <w:rsid w:val="00E81C19"/>
    <w:rsid w:val="00E85708"/>
    <w:rsid w:val="00E85DF0"/>
    <w:rsid w:val="00E9195B"/>
    <w:rsid w:val="00E92338"/>
    <w:rsid w:val="00E9317F"/>
    <w:rsid w:val="00E945A8"/>
    <w:rsid w:val="00E94E28"/>
    <w:rsid w:val="00E9690A"/>
    <w:rsid w:val="00E97BAC"/>
    <w:rsid w:val="00E97CA8"/>
    <w:rsid w:val="00EA18F8"/>
    <w:rsid w:val="00EA25D4"/>
    <w:rsid w:val="00EA2D82"/>
    <w:rsid w:val="00EA40B4"/>
    <w:rsid w:val="00EA7219"/>
    <w:rsid w:val="00EB5346"/>
    <w:rsid w:val="00EB614A"/>
    <w:rsid w:val="00EC0182"/>
    <w:rsid w:val="00EC0BB3"/>
    <w:rsid w:val="00EC0C5F"/>
    <w:rsid w:val="00EC0E9E"/>
    <w:rsid w:val="00EC2EEB"/>
    <w:rsid w:val="00EC32C8"/>
    <w:rsid w:val="00EC6195"/>
    <w:rsid w:val="00EC7F5C"/>
    <w:rsid w:val="00ED2809"/>
    <w:rsid w:val="00ED3014"/>
    <w:rsid w:val="00ED4253"/>
    <w:rsid w:val="00ED4F3B"/>
    <w:rsid w:val="00ED55A0"/>
    <w:rsid w:val="00ED6592"/>
    <w:rsid w:val="00EE0988"/>
    <w:rsid w:val="00EE3BA5"/>
    <w:rsid w:val="00EE3DBE"/>
    <w:rsid w:val="00EE43FF"/>
    <w:rsid w:val="00EE61FD"/>
    <w:rsid w:val="00EE6E70"/>
    <w:rsid w:val="00EF180B"/>
    <w:rsid w:val="00EF2061"/>
    <w:rsid w:val="00EF4CBE"/>
    <w:rsid w:val="00EF6ABC"/>
    <w:rsid w:val="00F005C0"/>
    <w:rsid w:val="00F02C96"/>
    <w:rsid w:val="00F02DB3"/>
    <w:rsid w:val="00F032E4"/>
    <w:rsid w:val="00F0422A"/>
    <w:rsid w:val="00F0492C"/>
    <w:rsid w:val="00F05BAD"/>
    <w:rsid w:val="00F063F4"/>
    <w:rsid w:val="00F1300D"/>
    <w:rsid w:val="00F13BFB"/>
    <w:rsid w:val="00F167E4"/>
    <w:rsid w:val="00F173E6"/>
    <w:rsid w:val="00F17B7E"/>
    <w:rsid w:val="00F17E4A"/>
    <w:rsid w:val="00F20067"/>
    <w:rsid w:val="00F238A0"/>
    <w:rsid w:val="00F23F85"/>
    <w:rsid w:val="00F2468C"/>
    <w:rsid w:val="00F2732C"/>
    <w:rsid w:val="00F30544"/>
    <w:rsid w:val="00F30982"/>
    <w:rsid w:val="00F31EC5"/>
    <w:rsid w:val="00F33232"/>
    <w:rsid w:val="00F334DA"/>
    <w:rsid w:val="00F345FD"/>
    <w:rsid w:val="00F34A01"/>
    <w:rsid w:val="00F3730E"/>
    <w:rsid w:val="00F401DD"/>
    <w:rsid w:val="00F415AE"/>
    <w:rsid w:val="00F43362"/>
    <w:rsid w:val="00F46BF0"/>
    <w:rsid w:val="00F47928"/>
    <w:rsid w:val="00F5007A"/>
    <w:rsid w:val="00F5146C"/>
    <w:rsid w:val="00F53C17"/>
    <w:rsid w:val="00F53E76"/>
    <w:rsid w:val="00F55C03"/>
    <w:rsid w:val="00F56C9C"/>
    <w:rsid w:val="00F57382"/>
    <w:rsid w:val="00F57693"/>
    <w:rsid w:val="00F6092E"/>
    <w:rsid w:val="00F62058"/>
    <w:rsid w:val="00F62233"/>
    <w:rsid w:val="00F623F2"/>
    <w:rsid w:val="00F65997"/>
    <w:rsid w:val="00F66949"/>
    <w:rsid w:val="00F7048D"/>
    <w:rsid w:val="00F739E9"/>
    <w:rsid w:val="00F757F5"/>
    <w:rsid w:val="00F75C0A"/>
    <w:rsid w:val="00F7710C"/>
    <w:rsid w:val="00F777CB"/>
    <w:rsid w:val="00F808BB"/>
    <w:rsid w:val="00F83BB6"/>
    <w:rsid w:val="00F854ED"/>
    <w:rsid w:val="00F91472"/>
    <w:rsid w:val="00F9203D"/>
    <w:rsid w:val="00F950CE"/>
    <w:rsid w:val="00FA23C2"/>
    <w:rsid w:val="00FA2D1B"/>
    <w:rsid w:val="00FA497B"/>
    <w:rsid w:val="00FA50BC"/>
    <w:rsid w:val="00FA50D9"/>
    <w:rsid w:val="00FA510E"/>
    <w:rsid w:val="00FB0FE7"/>
    <w:rsid w:val="00FB1CC5"/>
    <w:rsid w:val="00FB43E5"/>
    <w:rsid w:val="00FB51B5"/>
    <w:rsid w:val="00FB622C"/>
    <w:rsid w:val="00FB6790"/>
    <w:rsid w:val="00FB7BD5"/>
    <w:rsid w:val="00FC0450"/>
    <w:rsid w:val="00FC3887"/>
    <w:rsid w:val="00FC38D4"/>
    <w:rsid w:val="00FC3E75"/>
    <w:rsid w:val="00FC7BC6"/>
    <w:rsid w:val="00FD0909"/>
    <w:rsid w:val="00FD20AC"/>
    <w:rsid w:val="00FD3C3D"/>
    <w:rsid w:val="00FD50B9"/>
    <w:rsid w:val="00FD5B0A"/>
    <w:rsid w:val="00FE1246"/>
    <w:rsid w:val="00FE22BD"/>
    <w:rsid w:val="00FE2C73"/>
    <w:rsid w:val="00FE3C90"/>
    <w:rsid w:val="00FE3E79"/>
    <w:rsid w:val="00FE5006"/>
    <w:rsid w:val="00FF03B8"/>
    <w:rsid w:val="00FF109F"/>
    <w:rsid w:val="00FF15B4"/>
    <w:rsid w:val="00FF2D55"/>
    <w:rsid w:val="00FF38EE"/>
    <w:rsid w:val="00FF53E2"/>
    <w:rsid w:val="00FF70FF"/>
    <w:rsid w:val="00FF727D"/>
    <w:rsid w:val="01108797"/>
    <w:rsid w:val="012B1B52"/>
    <w:rsid w:val="0142E1EE"/>
    <w:rsid w:val="015032A5"/>
    <w:rsid w:val="01C55280"/>
    <w:rsid w:val="02191CC9"/>
    <w:rsid w:val="0260FE88"/>
    <w:rsid w:val="02C6EBB3"/>
    <w:rsid w:val="03BDA303"/>
    <w:rsid w:val="04000D37"/>
    <w:rsid w:val="04A83A2C"/>
    <w:rsid w:val="0515DE36"/>
    <w:rsid w:val="0687340A"/>
    <w:rsid w:val="06AD8B4A"/>
    <w:rsid w:val="075E825D"/>
    <w:rsid w:val="08ED3101"/>
    <w:rsid w:val="0ACD94E1"/>
    <w:rsid w:val="0B035CCB"/>
    <w:rsid w:val="0B31B07B"/>
    <w:rsid w:val="0C801082"/>
    <w:rsid w:val="0CCDDA31"/>
    <w:rsid w:val="0CE488C2"/>
    <w:rsid w:val="0D879E02"/>
    <w:rsid w:val="0E0BC969"/>
    <w:rsid w:val="0E86E4E8"/>
    <w:rsid w:val="0EB86A5E"/>
    <w:rsid w:val="101114D0"/>
    <w:rsid w:val="10FDDBC4"/>
    <w:rsid w:val="111C2F20"/>
    <w:rsid w:val="111EFC3F"/>
    <w:rsid w:val="124CAF11"/>
    <w:rsid w:val="12551D51"/>
    <w:rsid w:val="12D02AC4"/>
    <w:rsid w:val="12D9D3FF"/>
    <w:rsid w:val="13019977"/>
    <w:rsid w:val="13425206"/>
    <w:rsid w:val="15463114"/>
    <w:rsid w:val="15BF15F1"/>
    <w:rsid w:val="15D2EC11"/>
    <w:rsid w:val="16040CE0"/>
    <w:rsid w:val="16168779"/>
    <w:rsid w:val="162F0CD1"/>
    <w:rsid w:val="169421DC"/>
    <w:rsid w:val="17293128"/>
    <w:rsid w:val="181A8840"/>
    <w:rsid w:val="185E9B5B"/>
    <w:rsid w:val="18A7061A"/>
    <w:rsid w:val="18E44CEC"/>
    <w:rsid w:val="18EBFD09"/>
    <w:rsid w:val="1930F3F8"/>
    <w:rsid w:val="1936F2DD"/>
    <w:rsid w:val="19EDEF55"/>
    <w:rsid w:val="1A17A9F9"/>
    <w:rsid w:val="1AA39015"/>
    <w:rsid w:val="1ABC1721"/>
    <w:rsid w:val="1AE88704"/>
    <w:rsid w:val="1AF5D01E"/>
    <w:rsid w:val="1B259B05"/>
    <w:rsid w:val="1B47D261"/>
    <w:rsid w:val="1B991875"/>
    <w:rsid w:val="1C01CBA2"/>
    <w:rsid w:val="1CEF3331"/>
    <w:rsid w:val="1D2DF86A"/>
    <w:rsid w:val="1D95A270"/>
    <w:rsid w:val="1E1CECDA"/>
    <w:rsid w:val="1E4F2B11"/>
    <w:rsid w:val="1EBC670B"/>
    <w:rsid w:val="1FC94141"/>
    <w:rsid w:val="1FE1458C"/>
    <w:rsid w:val="206046EF"/>
    <w:rsid w:val="20B41AD5"/>
    <w:rsid w:val="2118F7BC"/>
    <w:rsid w:val="214E4D72"/>
    <w:rsid w:val="2150727A"/>
    <w:rsid w:val="21686BE7"/>
    <w:rsid w:val="220A2AF9"/>
    <w:rsid w:val="22A1C7D9"/>
    <w:rsid w:val="22BE7877"/>
    <w:rsid w:val="2325BAAC"/>
    <w:rsid w:val="241B49CA"/>
    <w:rsid w:val="25449731"/>
    <w:rsid w:val="25478E32"/>
    <w:rsid w:val="25554936"/>
    <w:rsid w:val="25694C4D"/>
    <w:rsid w:val="26D96E37"/>
    <w:rsid w:val="276861D2"/>
    <w:rsid w:val="277B2D49"/>
    <w:rsid w:val="2794A4D3"/>
    <w:rsid w:val="27990F70"/>
    <w:rsid w:val="282035C8"/>
    <w:rsid w:val="2822FD4E"/>
    <w:rsid w:val="291BB86F"/>
    <w:rsid w:val="29FEDF5F"/>
    <w:rsid w:val="2A3869F7"/>
    <w:rsid w:val="2A4C84CB"/>
    <w:rsid w:val="2A570207"/>
    <w:rsid w:val="2A6A19C1"/>
    <w:rsid w:val="2A765087"/>
    <w:rsid w:val="2B6F3D7E"/>
    <w:rsid w:val="2BBB3C00"/>
    <w:rsid w:val="2BC8D3DB"/>
    <w:rsid w:val="2CBC889F"/>
    <w:rsid w:val="2DE318BF"/>
    <w:rsid w:val="2EEE0AD6"/>
    <w:rsid w:val="2EF5BAF3"/>
    <w:rsid w:val="2F3301C5"/>
    <w:rsid w:val="2F6DAE49"/>
    <w:rsid w:val="2FCC79DA"/>
    <w:rsid w:val="2FFC5126"/>
    <w:rsid w:val="306283EE"/>
    <w:rsid w:val="31DDE83B"/>
    <w:rsid w:val="3216D3C7"/>
    <w:rsid w:val="32836542"/>
    <w:rsid w:val="32868A29"/>
    <w:rsid w:val="32B0471A"/>
    <w:rsid w:val="335E940E"/>
    <w:rsid w:val="33C6A8DB"/>
    <w:rsid w:val="349C709E"/>
    <w:rsid w:val="34F7D7FB"/>
    <w:rsid w:val="357F922F"/>
    <w:rsid w:val="35C58340"/>
    <w:rsid w:val="365DB3FA"/>
    <w:rsid w:val="36D936C3"/>
    <w:rsid w:val="36FC75FC"/>
    <w:rsid w:val="391BDB0A"/>
    <w:rsid w:val="3A08EAFA"/>
    <w:rsid w:val="3A37717B"/>
    <w:rsid w:val="3B859EB1"/>
    <w:rsid w:val="3C46326C"/>
    <w:rsid w:val="3C483542"/>
    <w:rsid w:val="3E0CCAA8"/>
    <w:rsid w:val="3F37AD4F"/>
    <w:rsid w:val="3F43580F"/>
    <w:rsid w:val="41A85AD3"/>
    <w:rsid w:val="41BDF257"/>
    <w:rsid w:val="422237C6"/>
    <w:rsid w:val="42B3AD88"/>
    <w:rsid w:val="43406885"/>
    <w:rsid w:val="436C05DE"/>
    <w:rsid w:val="4463DEBB"/>
    <w:rsid w:val="44BA81EE"/>
    <w:rsid w:val="4560C8F4"/>
    <w:rsid w:val="4644E4A7"/>
    <w:rsid w:val="467DC05A"/>
    <w:rsid w:val="47679D5A"/>
    <w:rsid w:val="488300FA"/>
    <w:rsid w:val="4A59AFB5"/>
    <w:rsid w:val="4AB833A8"/>
    <w:rsid w:val="4B0650AA"/>
    <w:rsid w:val="4BCF412A"/>
    <w:rsid w:val="4DF53CD2"/>
    <w:rsid w:val="4EF58904"/>
    <w:rsid w:val="4FF987F2"/>
    <w:rsid w:val="503FD150"/>
    <w:rsid w:val="505F27B7"/>
    <w:rsid w:val="50D3105C"/>
    <w:rsid w:val="519E949C"/>
    <w:rsid w:val="51F85CCF"/>
    <w:rsid w:val="520CFC3D"/>
    <w:rsid w:val="528F9508"/>
    <w:rsid w:val="5397BA00"/>
    <w:rsid w:val="53AE2A6E"/>
    <w:rsid w:val="53C32E83"/>
    <w:rsid w:val="53D17CB1"/>
    <w:rsid w:val="552F3443"/>
    <w:rsid w:val="55CB5917"/>
    <w:rsid w:val="565A34DE"/>
    <w:rsid w:val="56F17661"/>
    <w:rsid w:val="57EE86A5"/>
    <w:rsid w:val="591F73C0"/>
    <w:rsid w:val="593CAA3E"/>
    <w:rsid w:val="5994AC2A"/>
    <w:rsid w:val="5AADB2C4"/>
    <w:rsid w:val="5B564D12"/>
    <w:rsid w:val="5C09ABA2"/>
    <w:rsid w:val="5C4F38BE"/>
    <w:rsid w:val="5CFAF893"/>
    <w:rsid w:val="5D179311"/>
    <w:rsid w:val="5D2FDA2C"/>
    <w:rsid w:val="5D3F71F7"/>
    <w:rsid w:val="5DBE718F"/>
    <w:rsid w:val="5E02D106"/>
    <w:rsid w:val="5E6D7064"/>
    <w:rsid w:val="5E820FD2"/>
    <w:rsid w:val="5EA78BA6"/>
    <w:rsid w:val="5F074766"/>
    <w:rsid w:val="5F692A7A"/>
    <w:rsid w:val="5F7AD384"/>
    <w:rsid w:val="5FEAF9AB"/>
    <w:rsid w:val="60219ED9"/>
    <w:rsid w:val="61B9191C"/>
    <w:rsid w:val="61D8CC43"/>
    <w:rsid w:val="6244CC67"/>
    <w:rsid w:val="62B5540B"/>
    <w:rsid w:val="639F50B7"/>
    <w:rsid w:val="63DB18B5"/>
    <w:rsid w:val="6503F886"/>
    <w:rsid w:val="6510085E"/>
    <w:rsid w:val="6608B56C"/>
    <w:rsid w:val="66A4E853"/>
    <w:rsid w:val="66D4DA66"/>
    <w:rsid w:val="66DADA12"/>
    <w:rsid w:val="66E1B182"/>
    <w:rsid w:val="67769A3F"/>
    <w:rsid w:val="67B70658"/>
    <w:rsid w:val="681EEDCA"/>
    <w:rsid w:val="688E44E8"/>
    <w:rsid w:val="68E8D51D"/>
    <w:rsid w:val="69264992"/>
    <w:rsid w:val="6A206DE9"/>
    <w:rsid w:val="6A68AC9A"/>
    <w:rsid w:val="6B665456"/>
    <w:rsid w:val="6B8EC9E4"/>
    <w:rsid w:val="6C0F5EDE"/>
    <w:rsid w:val="6C4250AD"/>
    <w:rsid w:val="6D852229"/>
    <w:rsid w:val="6E98D5AC"/>
    <w:rsid w:val="6F61608A"/>
    <w:rsid w:val="6FCA938F"/>
    <w:rsid w:val="701F3737"/>
    <w:rsid w:val="71A46A73"/>
    <w:rsid w:val="71F0E946"/>
    <w:rsid w:val="720EE198"/>
    <w:rsid w:val="72C42DCE"/>
    <w:rsid w:val="73FA5DC6"/>
    <w:rsid w:val="7407D42B"/>
    <w:rsid w:val="746F7E31"/>
    <w:rsid w:val="7599E701"/>
    <w:rsid w:val="75E4DCD5"/>
    <w:rsid w:val="76110BA2"/>
    <w:rsid w:val="77517A0D"/>
    <w:rsid w:val="77D3E989"/>
    <w:rsid w:val="784C85F7"/>
    <w:rsid w:val="7960DD0E"/>
    <w:rsid w:val="7999A505"/>
    <w:rsid w:val="7A081650"/>
    <w:rsid w:val="7A162A3F"/>
    <w:rsid w:val="7AD04765"/>
    <w:rsid w:val="7B41946B"/>
    <w:rsid w:val="7B990514"/>
    <w:rsid w:val="7C0F8179"/>
    <w:rsid w:val="7C7693C1"/>
    <w:rsid w:val="7DA30B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465966"/>
  <w14:defaultImageDpi w14:val="300"/>
  <w15:docId w15:val="{1BCEE67E-B33D-4EF1-844C-CAF2668E0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889"/>
    <w:rPr>
      <w:sz w:val="24"/>
      <w:szCs w:val="24"/>
      <w:lang w:eastAsia="en-US"/>
    </w:rPr>
  </w:style>
  <w:style w:type="paragraph" w:styleId="Heading1">
    <w:name w:val="heading 1"/>
    <w:basedOn w:val="Normal"/>
    <w:next w:val="Normal"/>
    <w:link w:val="Heading1Char"/>
    <w:uiPriority w:val="9"/>
    <w:qFormat/>
    <w:rsid w:val="00184133"/>
    <w:pPr>
      <w:keepNext/>
      <w:keepLines/>
      <w:spacing w:before="400" w:after="200"/>
      <w:outlineLvl w:val="0"/>
    </w:pPr>
    <w:rPr>
      <w:rFonts w:eastAsia="MS Gothic" w:cs="Arial"/>
      <w:b/>
      <w:bCs/>
      <w:color w:val="A00054"/>
      <w:sz w:val="40"/>
      <w:szCs w:val="40"/>
    </w:rPr>
  </w:style>
  <w:style w:type="paragraph" w:styleId="Heading2">
    <w:name w:val="heading 2"/>
    <w:basedOn w:val="Normal"/>
    <w:next w:val="Normal"/>
    <w:link w:val="Heading2Char"/>
    <w:uiPriority w:val="9"/>
    <w:unhideWhenUsed/>
    <w:qFormat/>
    <w:rsid w:val="002D6889"/>
    <w:pPr>
      <w:keepNext/>
      <w:keepLines/>
      <w:outlineLvl w:val="1"/>
    </w:pPr>
    <w:rPr>
      <w:rFonts w:eastAsia="MS Gothic"/>
      <w:b/>
      <w:bCs/>
      <w:color w:val="003893"/>
      <w:sz w:val="28"/>
      <w:szCs w:val="28"/>
    </w:rPr>
  </w:style>
  <w:style w:type="paragraph" w:styleId="Heading3">
    <w:name w:val="heading 3"/>
    <w:basedOn w:val="Normal"/>
    <w:next w:val="Normal"/>
    <w:link w:val="Heading3Char"/>
    <w:uiPriority w:val="9"/>
    <w:unhideWhenUsed/>
    <w:qFormat/>
    <w:rsid w:val="002D6889"/>
    <w:pPr>
      <w:outlineLvl w:val="2"/>
    </w:pPr>
    <w:rPr>
      <w:b/>
      <w:szCs w:val="22"/>
    </w:rPr>
  </w:style>
  <w:style w:type="paragraph" w:styleId="Heading4">
    <w:name w:val="heading 4"/>
    <w:basedOn w:val="Normal"/>
    <w:next w:val="Normal"/>
    <w:link w:val="Heading4Char"/>
    <w:uiPriority w:val="9"/>
    <w:semiHidden/>
    <w:unhideWhenUsed/>
    <w:qFormat/>
    <w:rsid w:val="00A9201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link w:val="Heading1"/>
    <w:uiPriority w:val="9"/>
    <w:rsid w:val="00184133"/>
    <w:rPr>
      <w:rFonts w:eastAsia="MS Gothic" w:cs="Arial"/>
      <w:b/>
      <w:bCs/>
      <w:color w:val="A00054"/>
      <w:sz w:val="40"/>
      <w:szCs w:val="40"/>
    </w:rPr>
  </w:style>
  <w:style w:type="character" w:customStyle="1" w:styleId="Heading2Char">
    <w:name w:val="Heading 2 Char"/>
    <w:link w:val="Heading2"/>
    <w:uiPriority w:val="9"/>
    <w:rsid w:val="002D6889"/>
    <w:rPr>
      <w:rFonts w:eastAsia="MS Gothic" w:cs="Times New Roman"/>
      <w:b/>
      <w:bCs/>
      <w:color w:val="003893"/>
      <w:sz w:val="28"/>
      <w:szCs w:val="28"/>
    </w:rPr>
  </w:style>
  <w:style w:type="character" w:customStyle="1" w:styleId="Heading3Char">
    <w:name w:val="Heading 3 Char"/>
    <w:link w:val="Heading3"/>
    <w:uiPriority w:val="9"/>
    <w:rsid w:val="002D6889"/>
    <w:rPr>
      <w:b/>
      <w:sz w:val="24"/>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7F2CB8"/>
    <w:pPr>
      <w:spacing w:after="400"/>
    </w:pPr>
    <w:rPr>
      <w:color w:val="003893"/>
      <w:sz w:val="32"/>
      <w:szCs w:val="32"/>
    </w:rPr>
  </w:style>
  <w:style w:type="paragraph" w:customStyle="1" w:styleId="Reporttitleinheader">
    <w:name w:val="Report title in header"/>
    <w:basedOn w:val="Heading2"/>
    <w:qFormat/>
    <w:rsid w:val="002D6889"/>
    <w:pPr>
      <w:spacing w:after="400"/>
      <w:jc w:val="right"/>
    </w:pPr>
  </w:style>
  <w:style w:type="paragraph" w:styleId="NormalWeb">
    <w:name w:val="Normal (Web)"/>
    <w:basedOn w:val="Normal"/>
    <w:uiPriority w:val="99"/>
    <w:semiHidden/>
    <w:unhideWhenUsed/>
    <w:rsid w:val="002D6889"/>
    <w:pPr>
      <w:spacing w:before="100" w:beforeAutospacing="1" w:after="100" w:afterAutospacing="1"/>
    </w:pPr>
    <w:rPr>
      <w:rFonts w:ascii="Times" w:hAnsi="Times"/>
      <w:sz w:val="20"/>
    </w:rPr>
  </w:style>
  <w:style w:type="paragraph" w:customStyle="1" w:styleId="Quotestyle">
    <w:name w:val="Quote style"/>
    <w:basedOn w:val="Normal"/>
    <w:qFormat/>
    <w:rsid w:val="007F2CB8"/>
    <w:rPr>
      <w:color w:val="A00054"/>
      <w:sz w:val="28"/>
      <w:szCs w:val="28"/>
    </w:rPr>
  </w:style>
  <w:style w:type="paragraph" w:customStyle="1" w:styleId="Reportcovertitle">
    <w:name w:val="Report cover title"/>
    <w:basedOn w:val="Normal"/>
    <w:qFormat/>
    <w:rsid w:val="009E2641"/>
    <w:pPr>
      <w:spacing w:before="1600"/>
    </w:pPr>
    <w:rPr>
      <w:b/>
      <w:color w:val="A00054"/>
      <w:sz w:val="72"/>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link w:val="BalloonText"/>
    <w:uiPriority w:val="99"/>
    <w:semiHidden/>
    <w:rsid w:val="00B44DC5"/>
    <w:rPr>
      <w:rFonts w:ascii="Lucida Grande" w:hAnsi="Lucida Grande" w:cs="Lucida Grande"/>
      <w:sz w:val="18"/>
      <w:szCs w:val="18"/>
    </w:rPr>
  </w:style>
  <w:style w:type="paragraph" w:styleId="ListParagraph">
    <w:name w:val="List Paragraph"/>
    <w:basedOn w:val="Normal"/>
    <w:uiPriority w:val="34"/>
    <w:qFormat/>
    <w:rsid w:val="0031385E"/>
    <w:pPr>
      <w:ind w:left="720"/>
    </w:pPr>
    <w:rPr>
      <w:rFonts w:ascii="Calibri" w:eastAsia="Calibri" w:hAnsi="Calibri" w:cs="Calibri"/>
      <w:sz w:val="22"/>
      <w:szCs w:val="22"/>
    </w:rPr>
  </w:style>
  <w:style w:type="paragraph" w:customStyle="1" w:styleId="Default">
    <w:name w:val="Default"/>
    <w:rsid w:val="00574B67"/>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unhideWhenUsed/>
    <w:rsid w:val="008A0A52"/>
    <w:rPr>
      <w:color w:val="0000FF"/>
      <w:u w:val="single"/>
    </w:rPr>
  </w:style>
  <w:style w:type="character" w:styleId="FollowedHyperlink">
    <w:name w:val="FollowedHyperlink"/>
    <w:basedOn w:val="DefaultParagraphFont"/>
    <w:uiPriority w:val="99"/>
    <w:semiHidden/>
    <w:unhideWhenUsed/>
    <w:rsid w:val="00414034"/>
    <w:rPr>
      <w:color w:val="800080" w:themeColor="followedHyperlink"/>
      <w:u w:val="single"/>
    </w:rPr>
  </w:style>
  <w:style w:type="character" w:customStyle="1" w:styleId="consultation-date">
    <w:name w:val="consultation-date"/>
    <w:basedOn w:val="DefaultParagraphFont"/>
    <w:rsid w:val="00920ED9"/>
  </w:style>
  <w:style w:type="character" w:customStyle="1" w:styleId="A0">
    <w:name w:val="A0"/>
    <w:uiPriority w:val="99"/>
    <w:rsid w:val="0007789B"/>
    <w:rPr>
      <w:rFonts w:cs="Frutiger 45 Light"/>
      <w:b/>
      <w:bCs/>
      <w:color w:val="000000"/>
      <w:sz w:val="70"/>
      <w:szCs w:val="70"/>
    </w:rPr>
  </w:style>
  <w:style w:type="character" w:styleId="CommentReference">
    <w:name w:val="annotation reference"/>
    <w:basedOn w:val="DefaultParagraphFont"/>
    <w:uiPriority w:val="99"/>
    <w:semiHidden/>
    <w:unhideWhenUsed/>
    <w:rsid w:val="000066EF"/>
    <w:rPr>
      <w:sz w:val="16"/>
      <w:szCs w:val="16"/>
    </w:rPr>
  </w:style>
  <w:style w:type="paragraph" w:styleId="CommentText">
    <w:name w:val="annotation text"/>
    <w:basedOn w:val="Normal"/>
    <w:link w:val="CommentTextChar"/>
    <w:uiPriority w:val="99"/>
    <w:semiHidden/>
    <w:unhideWhenUsed/>
    <w:rsid w:val="000066EF"/>
    <w:rPr>
      <w:sz w:val="20"/>
      <w:szCs w:val="20"/>
    </w:rPr>
  </w:style>
  <w:style w:type="character" w:customStyle="1" w:styleId="CommentTextChar">
    <w:name w:val="Comment Text Char"/>
    <w:basedOn w:val="DefaultParagraphFont"/>
    <w:link w:val="CommentText"/>
    <w:uiPriority w:val="99"/>
    <w:semiHidden/>
    <w:rsid w:val="000066EF"/>
    <w:rPr>
      <w:lang w:eastAsia="en-US"/>
    </w:rPr>
  </w:style>
  <w:style w:type="paragraph" w:styleId="CommentSubject">
    <w:name w:val="annotation subject"/>
    <w:basedOn w:val="CommentText"/>
    <w:next w:val="CommentText"/>
    <w:link w:val="CommentSubjectChar"/>
    <w:uiPriority w:val="99"/>
    <w:semiHidden/>
    <w:unhideWhenUsed/>
    <w:rsid w:val="000066EF"/>
    <w:rPr>
      <w:b/>
      <w:bCs/>
    </w:rPr>
  </w:style>
  <w:style w:type="character" w:customStyle="1" w:styleId="CommentSubjectChar">
    <w:name w:val="Comment Subject Char"/>
    <w:basedOn w:val="CommentTextChar"/>
    <w:link w:val="CommentSubject"/>
    <w:uiPriority w:val="99"/>
    <w:semiHidden/>
    <w:rsid w:val="000066EF"/>
    <w:rPr>
      <w:b/>
      <w:bCs/>
      <w:lang w:eastAsia="en-US"/>
    </w:rPr>
  </w:style>
  <w:style w:type="character" w:customStyle="1" w:styleId="UnresolvedMention1">
    <w:name w:val="Unresolved Mention1"/>
    <w:basedOn w:val="DefaultParagraphFont"/>
    <w:uiPriority w:val="99"/>
    <w:semiHidden/>
    <w:unhideWhenUsed/>
    <w:rsid w:val="00CF088C"/>
    <w:rPr>
      <w:color w:val="605E5C"/>
      <w:shd w:val="clear" w:color="auto" w:fill="E1DFDD"/>
    </w:rPr>
  </w:style>
  <w:style w:type="character" w:customStyle="1" w:styleId="Heading4Char">
    <w:name w:val="Heading 4 Char"/>
    <w:basedOn w:val="DefaultParagraphFont"/>
    <w:link w:val="Heading4"/>
    <w:uiPriority w:val="9"/>
    <w:semiHidden/>
    <w:rsid w:val="00A92013"/>
    <w:rPr>
      <w:rFonts w:asciiTheme="majorHAnsi" w:eastAsiaTheme="majorEastAsia" w:hAnsiTheme="majorHAnsi" w:cstheme="majorBidi"/>
      <w:i/>
      <w:iCs/>
      <w:color w:val="365F91" w:themeColor="accent1" w:themeShade="BF"/>
      <w:sz w:val="24"/>
      <w:szCs w:val="24"/>
      <w:lang w:eastAsia="en-US"/>
    </w:rPr>
  </w:style>
  <w:style w:type="character" w:customStyle="1" w:styleId="color18">
    <w:name w:val="color_18"/>
    <w:basedOn w:val="DefaultParagraphFont"/>
    <w:rsid w:val="00A92013"/>
  </w:style>
  <w:style w:type="paragraph" w:customStyle="1" w:styleId="zfr3q">
    <w:name w:val="zfr3q"/>
    <w:basedOn w:val="Normal"/>
    <w:rsid w:val="00BF648C"/>
    <w:rPr>
      <w:rFonts w:ascii="Lato" w:eastAsiaTheme="minorHAnsi" w:hAnsi="Lato" w:cs="Calibri"/>
      <w:sz w:val="23"/>
      <w:szCs w:val="23"/>
      <w:lang w:eastAsia="en-GB"/>
    </w:rPr>
  </w:style>
  <w:style w:type="character" w:styleId="Strong">
    <w:name w:val="Strong"/>
    <w:basedOn w:val="DefaultParagraphFont"/>
    <w:uiPriority w:val="22"/>
    <w:qFormat/>
    <w:rsid w:val="00BF648C"/>
    <w:rPr>
      <w:b/>
      <w:bCs/>
    </w:rPr>
  </w:style>
  <w:style w:type="paragraph" w:styleId="ListBullet">
    <w:name w:val="List Bullet"/>
    <w:basedOn w:val="Normal"/>
    <w:uiPriority w:val="99"/>
    <w:semiHidden/>
    <w:unhideWhenUsed/>
    <w:rsid w:val="005C1EAF"/>
    <w:pPr>
      <w:numPr>
        <w:numId w:val="1"/>
      </w:numPr>
      <w:spacing w:after="280" w:line="320" w:lineRule="exact"/>
    </w:pPr>
    <w:rPr>
      <w:rFonts w:ascii="Tahoma" w:eastAsiaTheme="minorHAnsi" w:hAnsi="Tahoma" w:cs="Tahoma"/>
      <w:color w:val="000000"/>
    </w:rPr>
  </w:style>
  <w:style w:type="paragraph" w:styleId="ListBullet2">
    <w:name w:val="List Bullet 2"/>
    <w:basedOn w:val="Normal"/>
    <w:uiPriority w:val="99"/>
    <w:semiHidden/>
    <w:unhideWhenUsed/>
    <w:rsid w:val="005C1EAF"/>
    <w:pPr>
      <w:numPr>
        <w:ilvl w:val="1"/>
        <w:numId w:val="1"/>
      </w:numPr>
      <w:spacing w:after="280" w:line="320" w:lineRule="exact"/>
    </w:pPr>
    <w:rPr>
      <w:rFonts w:ascii="Tahoma" w:eastAsiaTheme="minorHAnsi" w:hAnsi="Tahoma" w:cs="Tahoma"/>
      <w:color w:val="000000"/>
    </w:rPr>
  </w:style>
  <w:style w:type="paragraph" w:styleId="ListBullet3">
    <w:name w:val="List Bullet 3"/>
    <w:basedOn w:val="Normal"/>
    <w:uiPriority w:val="99"/>
    <w:semiHidden/>
    <w:unhideWhenUsed/>
    <w:rsid w:val="005C1EAF"/>
    <w:pPr>
      <w:numPr>
        <w:ilvl w:val="2"/>
        <w:numId w:val="1"/>
      </w:numPr>
      <w:spacing w:after="280" w:line="320" w:lineRule="exact"/>
    </w:pPr>
    <w:rPr>
      <w:rFonts w:ascii="Tahoma" w:eastAsiaTheme="minorHAnsi" w:hAnsi="Tahoma" w:cs="Tahoma"/>
      <w:color w:val="000000"/>
    </w:rPr>
  </w:style>
  <w:style w:type="paragraph" w:styleId="ListBullet4">
    <w:name w:val="List Bullet 4"/>
    <w:basedOn w:val="Normal"/>
    <w:uiPriority w:val="99"/>
    <w:semiHidden/>
    <w:unhideWhenUsed/>
    <w:rsid w:val="005C1EAF"/>
    <w:pPr>
      <w:numPr>
        <w:ilvl w:val="3"/>
        <w:numId w:val="1"/>
      </w:numPr>
      <w:spacing w:after="280" w:line="320" w:lineRule="exact"/>
    </w:pPr>
    <w:rPr>
      <w:rFonts w:ascii="Tahoma" w:eastAsiaTheme="minorHAnsi" w:hAnsi="Tahoma" w:cs="Tahoma"/>
      <w:color w:val="000000"/>
    </w:rPr>
  </w:style>
  <w:style w:type="paragraph" w:styleId="ListBullet5">
    <w:name w:val="List Bullet 5"/>
    <w:basedOn w:val="Normal"/>
    <w:uiPriority w:val="99"/>
    <w:semiHidden/>
    <w:unhideWhenUsed/>
    <w:rsid w:val="005C1EAF"/>
    <w:pPr>
      <w:numPr>
        <w:ilvl w:val="4"/>
        <w:numId w:val="1"/>
      </w:numPr>
      <w:spacing w:after="280" w:line="320" w:lineRule="exact"/>
    </w:pPr>
    <w:rPr>
      <w:rFonts w:ascii="Tahoma" w:eastAsiaTheme="minorHAnsi" w:hAnsi="Tahoma" w:cs="Tahoma"/>
      <w:color w:val="000000"/>
    </w:rPr>
  </w:style>
  <w:style w:type="character" w:customStyle="1" w:styleId="UnresolvedMention2">
    <w:name w:val="Unresolved Mention2"/>
    <w:basedOn w:val="DefaultParagraphFont"/>
    <w:uiPriority w:val="99"/>
    <w:semiHidden/>
    <w:unhideWhenUsed/>
    <w:rsid w:val="003E39E3"/>
    <w:rPr>
      <w:color w:val="605E5C"/>
      <w:shd w:val="clear" w:color="auto" w:fill="E1DFDD"/>
    </w:rPr>
  </w:style>
  <w:style w:type="paragraph" w:styleId="NoSpacing">
    <w:name w:val="No Spacing"/>
    <w:uiPriority w:val="1"/>
    <w:qFormat/>
    <w:rsid w:val="00B9720A"/>
    <w:rPr>
      <w:sz w:val="24"/>
      <w:szCs w:val="24"/>
      <w:lang w:eastAsia="en-US"/>
    </w:rPr>
  </w:style>
  <w:style w:type="paragraph" w:styleId="Revision">
    <w:name w:val="Revision"/>
    <w:hidden/>
    <w:uiPriority w:val="99"/>
    <w:semiHidden/>
    <w:rsid w:val="0047605B"/>
    <w:rPr>
      <w:sz w:val="24"/>
      <w:szCs w:val="24"/>
      <w:lang w:eastAsia="en-US"/>
    </w:rPr>
  </w:style>
  <w:style w:type="table" w:styleId="TableGrid">
    <w:name w:val="Table Grid"/>
    <w:basedOn w:val="TableNormal"/>
    <w:uiPriority w:val="59"/>
    <w:rsid w:val="00F31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2CEA"/>
    <w:rPr>
      <w:color w:val="605E5C"/>
      <w:shd w:val="clear" w:color="auto" w:fill="E1DFDD"/>
    </w:rPr>
  </w:style>
  <w:style w:type="character" w:styleId="IntenseEmphasis">
    <w:name w:val="Intense Emphasis"/>
    <w:uiPriority w:val="21"/>
    <w:qFormat/>
    <w:rsid w:val="000A0FB7"/>
    <w:rPr>
      <w:i/>
      <w:iCs/>
      <w:color w:val="4472C4"/>
    </w:rPr>
  </w:style>
  <w:style w:type="character" w:customStyle="1" w:styleId="normaltextrun">
    <w:name w:val="normaltextrun"/>
    <w:basedOn w:val="DefaultParagraphFont"/>
    <w:rsid w:val="00065B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2277">
      <w:bodyDiv w:val="1"/>
      <w:marLeft w:val="0"/>
      <w:marRight w:val="0"/>
      <w:marTop w:val="0"/>
      <w:marBottom w:val="0"/>
      <w:divBdr>
        <w:top w:val="none" w:sz="0" w:space="0" w:color="auto"/>
        <w:left w:val="none" w:sz="0" w:space="0" w:color="auto"/>
        <w:bottom w:val="none" w:sz="0" w:space="0" w:color="auto"/>
        <w:right w:val="none" w:sz="0" w:space="0" w:color="auto"/>
      </w:divBdr>
    </w:div>
    <w:div w:id="35661010">
      <w:bodyDiv w:val="1"/>
      <w:marLeft w:val="0"/>
      <w:marRight w:val="0"/>
      <w:marTop w:val="0"/>
      <w:marBottom w:val="0"/>
      <w:divBdr>
        <w:top w:val="none" w:sz="0" w:space="0" w:color="auto"/>
        <w:left w:val="none" w:sz="0" w:space="0" w:color="auto"/>
        <w:bottom w:val="none" w:sz="0" w:space="0" w:color="auto"/>
        <w:right w:val="none" w:sz="0" w:space="0" w:color="auto"/>
      </w:divBdr>
    </w:div>
    <w:div w:id="229578028">
      <w:bodyDiv w:val="1"/>
      <w:marLeft w:val="0"/>
      <w:marRight w:val="0"/>
      <w:marTop w:val="0"/>
      <w:marBottom w:val="0"/>
      <w:divBdr>
        <w:top w:val="none" w:sz="0" w:space="0" w:color="auto"/>
        <w:left w:val="none" w:sz="0" w:space="0" w:color="auto"/>
        <w:bottom w:val="none" w:sz="0" w:space="0" w:color="auto"/>
        <w:right w:val="none" w:sz="0" w:space="0" w:color="auto"/>
      </w:divBdr>
    </w:div>
    <w:div w:id="233399628">
      <w:bodyDiv w:val="1"/>
      <w:marLeft w:val="0"/>
      <w:marRight w:val="0"/>
      <w:marTop w:val="0"/>
      <w:marBottom w:val="0"/>
      <w:divBdr>
        <w:top w:val="none" w:sz="0" w:space="0" w:color="auto"/>
        <w:left w:val="none" w:sz="0" w:space="0" w:color="auto"/>
        <w:bottom w:val="none" w:sz="0" w:space="0" w:color="auto"/>
        <w:right w:val="none" w:sz="0" w:space="0" w:color="auto"/>
      </w:divBdr>
    </w:div>
    <w:div w:id="236550133">
      <w:bodyDiv w:val="1"/>
      <w:marLeft w:val="0"/>
      <w:marRight w:val="0"/>
      <w:marTop w:val="0"/>
      <w:marBottom w:val="0"/>
      <w:divBdr>
        <w:top w:val="none" w:sz="0" w:space="0" w:color="auto"/>
        <w:left w:val="none" w:sz="0" w:space="0" w:color="auto"/>
        <w:bottom w:val="none" w:sz="0" w:space="0" w:color="auto"/>
        <w:right w:val="none" w:sz="0" w:space="0" w:color="auto"/>
      </w:divBdr>
    </w:div>
    <w:div w:id="247078660">
      <w:bodyDiv w:val="1"/>
      <w:marLeft w:val="0"/>
      <w:marRight w:val="0"/>
      <w:marTop w:val="0"/>
      <w:marBottom w:val="0"/>
      <w:divBdr>
        <w:top w:val="none" w:sz="0" w:space="0" w:color="auto"/>
        <w:left w:val="none" w:sz="0" w:space="0" w:color="auto"/>
        <w:bottom w:val="none" w:sz="0" w:space="0" w:color="auto"/>
        <w:right w:val="none" w:sz="0" w:space="0" w:color="auto"/>
      </w:divBdr>
    </w:div>
    <w:div w:id="271011347">
      <w:bodyDiv w:val="1"/>
      <w:marLeft w:val="0"/>
      <w:marRight w:val="0"/>
      <w:marTop w:val="0"/>
      <w:marBottom w:val="0"/>
      <w:divBdr>
        <w:top w:val="none" w:sz="0" w:space="0" w:color="auto"/>
        <w:left w:val="none" w:sz="0" w:space="0" w:color="auto"/>
        <w:bottom w:val="none" w:sz="0" w:space="0" w:color="auto"/>
        <w:right w:val="none" w:sz="0" w:space="0" w:color="auto"/>
      </w:divBdr>
      <w:divsChild>
        <w:div w:id="655720284">
          <w:marLeft w:val="0"/>
          <w:marRight w:val="0"/>
          <w:marTop w:val="0"/>
          <w:marBottom w:val="0"/>
          <w:divBdr>
            <w:top w:val="none" w:sz="0" w:space="0" w:color="auto"/>
            <w:left w:val="none" w:sz="0" w:space="0" w:color="auto"/>
            <w:bottom w:val="none" w:sz="0" w:space="0" w:color="auto"/>
            <w:right w:val="none" w:sz="0" w:space="0" w:color="auto"/>
          </w:divBdr>
        </w:div>
      </w:divsChild>
    </w:div>
    <w:div w:id="298848653">
      <w:bodyDiv w:val="1"/>
      <w:marLeft w:val="0"/>
      <w:marRight w:val="0"/>
      <w:marTop w:val="0"/>
      <w:marBottom w:val="0"/>
      <w:divBdr>
        <w:top w:val="none" w:sz="0" w:space="0" w:color="auto"/>
        <w:left w:val="none" w:sz="0" w:space="0" w:color="auto"/>
        <w:bottom w:val="none" w:sz="0" w:space="0" w:color="auto"/>
        <w:right w:val="none" w:sz="0" w:space="0" w:color="auto"/>
      </w:divBdr>
    </w:div>
    <w:div w:id="369499860">
      <w:bodyDiv w:val="1"/>
      <w:marLeft w:val="0"/>
      <w:marRight w:val="0"/>
      <w:marTop w:val="0"/>
      <w:marBottom w:val="0"/>
      <w:divBdr>
        <w:top w:val="none" w:sz="0" w:space="0" w:color="auto"/>
        <w:left w:val="none" w:sz="0" w:space="0" w:color="auto"/>
        <w:bottom w:val="none" w:sz="0" w:space="0" w:color="auto"/>
        <w:right w:val="none" w:sz="0" w:space="0" w:color="auto"/>
      </w:divBdr>
    </w:div>
    <w:div w:id="377048690">
      <w:bodyDiv w:val="1"/>
      <w:marLeft w:val="0"/>
      <w:marRight w:val="0"/>
      <w:marTop w:val="0"/>
      <w:marBottom w:val="0"/>
      <w:divBdr>
        <w:top w:val="none" w:sz="0" w:space="0" w:color="auto"/>
        <w:left w:val="none" w:sz="0" w:space="0" w:color="auto"/>
        <w:bottom w:val="none" w:sz="0" w:space="0" w:color="auto"/>
        <w:right w:val="none" w:sz="0" w:space="0" w:color="auto"/>
      </w:divBdr>
    </w:div>
    <w:div w:id="431554916">
      <w:bodyDiv w:val="1"/>
      <w:marLeft w:val="0"/>
      <w:marRight w:val="0"/>
      <w:marTop w:val="0"/>
      <w:marBottom w:val="0"/>
      <w:divBdr>
        <w:top w:val="none" w:sz="0" w:space="0" w:color="auto"/>
        <w:left w:val="none" w:sz="0" w:space="0" w:color="auto"/>
        <w:bottom w:val="none" w:sz="0" w:space="0" w:color="auto"/>
        <w:right w:val="none" w:sz="0" w:space="0" w:color="auto"/>
      </w:divBdr>
    </w:div>
    <w:div w:id="558592025">
      <w:bodyDiv w:val="1"/>
      <w:marLeft w:val="0"/>
      <w:marRight w:val="0"/>
      <w:marTop w:val="0"/>
      <w:marBottom w:val="0"/>
      <w:divBdr>
        <w:top w:val="none" w:sz="0" w:space="0" w:color="auto"/>
        <w:left w:val="none" w:sz="0" w:space="0" w:color="auto"/>
        <w:bottom w:val="none" w:sz="0" w:space="0" w:color="auto"/>
        <w:right w:val="none" w:sz="0" w:space="0" w:color="auto"/>
      </w:divBdr>
    </w:div>
    <w:div w:id="586234211">
      <w:bodyDiv w:val="1"/>
      <w:marLeft w:val="0"/>
      <w:marRight w:val="0"/>
      <w:marTop w:val="0"/>
      <w:marBottom w:val="0"/>
      <w:divBdr>
        <w:top w:val="none" w:sz="0" w:space="0" w:color="auto"/>
        <w:left w:val="none" w:sz="0" w:space="0" w:color="auto"/>
        <w:bottom w:val="none" w:sz="0" w:space="0" w:color="auto"/>
        <w:right w:val="none" w:sz="0" w:space="0" w:color="auto"/>
      </w:divBdr>
    </w:div>
    <w:div w:id="620889657">
      <w:bodyDiv w:val="1"/>
      <w:marLeft w:val="0"/>
      <w:marRight w:val="0"/>
      <w:marTop w:val="0"/>
      <w:marBottom w:val="0"/>
      <w:divBdr>
        <w:top w:val="none" w:sz="0" w:space="0" w:color="auto"/>
        <w:left w:val="none" w:sz="0" w:space="0" w:color="auto"/>
        <w:bottom w:val="none" w:sz="0" w:space="0" w:color="auto"/>
        <w:right w:val="none" w:sz="0" w:space="0" w:color="auto"/>
      </w:divBdr>
    </w:div>
    <w:div w:id="658264093">
      <w:bodyDiv w:val="1"/>
      <w:marLeft w:val="0"/>
      <w:marRight w:val="0"/>
      <w:marTop w:val="0"/>
      <w:marBottom w:val="0"/>
      <w:divBdr>
        <w:top w:val="none" w:sz="0" w:space="0" w:color="auto"/>
        <w:left w:val="none" w:sz="0" w:space="0" w:color="auto"/>
        <w:bottom w:val="none" w:sz="0" w:space="0" w:color="auto"/>
        <w:right w:val="none" w:sz="0" w:space="0" w:color="auto"/>
      </w:divBdr>
    </w:div>
    <w:div w:id="662469620">
      <w:bodyDiv w:val="1"/>
      <w:marLeft w:val="0"/>
      <w:marRight w:val="0"/>
      <w:marTop w:val="0"/>
      <w:marBottom w:val="0"/>
      <w:divBdr>
        <w:top w:val="none" w:sz="0" w:space="0" w:color="auto"/>
        <w:left w:val="none" w:sz="0" w:space="0" w:color="auto"/>
        <w:bottom w:val="none" w:sz="0" w:space="0" w:color="auto"/>
        <w:right w:val="none" w:sz="0" w:space="0" w:color="auto"/>
      </w:divBdr>
    </w:div>
    <w:div w:id="704643601">
      <w:bodyDiv w:val="1"/>
      <w:marLeft w:val="0"/>
      <w:marRight w:val="0"/>
      <w:marTop w:val="0"/>
      <w:marBottom w:val="0"/>
      <w:divBdr>
        <w:top w:val="none" w:sz="0" w:space="0" w:color="auto"/>
        <w:left w:val="none" w:sz="0" w:space="0" w:color="auto"/>
        <w:bottom w:val="none" w:sz="0" w:space="0" w:color="auto"/>
        <w:right w:val="none" w:sz="0" w:space="0" w:color="auto"/>
      </w:divBdr>
    </w:div>
    <w:div w:id="705254276">
      <w:bodyDiv w:val="1"/>
      <w:marLeft w:val="0"/>
      <w:marRight w:val="0"/>
      <w:marTop w:val="0"/>
      <w:marBottom w:val="0"/>
      <w:divBdr>
        <w:top w:val="none" w:sz="0" w:space="0" w:color="auto"/>
        <w:left w:val="none" w:sz="0" w:space="0" w:color="auto"/>
        <w:bottom w:val="none" w:sz="0" w:space="0" w:color="auto"/>
        <w:right w:val="none" w:sz="0" w:space="0" w:color="auto"/>
      </w:divBdr>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765924565">
      <w:bodyDiv w:val="1"/>
      <w:marLeft w:val="0"/>
      <w:marRight w:val="0"/>
      <w:marTop w:val="0"/>
      <w:marBottom w:val="0"/>
      <w:divBdr>
        <w:top w:val="none" w:sz="0" w:space="0" w:color="auto"/>
        <w:left w:val="none" w:sz="0" w:space="0" w:color="auto"/>
        <w:bottom w:val="none" w:sz="0" w:space="0" w:color="auto"/>
        <w:right w:val="none" w:sz="0" w:space="0" w:color="auto"/>
      </w:divBdr>
    </w:div>
    <w:div w:id="800655999">
      <w:bodyDiv w:val="1"/>
      <w:marLeft w:val="0"/>
      <w:marRight w:val="0"/>
      <w:marTop w:val="0"/>
      <w:marBottom w:val="0"/>
      <w:divBdr>
        <w:top w:val="none" w:sz="0" w:space="0" w:color="auto"/>
        <w:left w:val="none" w:sz="0" w:space="0" w:color="auto"/>
        <w:bottom w:val="none" w:sz="0" w:space="0" w:color="auto"/>
        <w:right w:val="none" w:sz="0" w:space="0" w:color="auto"/>
      </w:divBdr>
      <w:divsChild>
        <w:div w:id="1669405022">
          <w:marLeft w:val="0"/>
          <w:marRight w:val="0"/>
          <w:marTop w:val="0"/>
          <w:marBottom w:val="0"/>
          <w:divBdr>
            <w:top w:val="none" w:sz="0" w:space="0" w:color="auto"/>
            <w:left w:val="none" w:sz="0" w:space="0" w:color="auto"/>
            <w:bottom w:val="none" w:sz="0" w:space="0" w:color="auto"/>
            <w:right w:val="none" w:sz="0" w:space="0" w:color="auto"/>
          </w:divBdr>
          <w:divsChild>
            <w:div w:id="98263396">
              <w:marLeft w:val="0"/>
              <w:marRight w:val="0"/>
              <w:marTop w:val="0"/>
              <w:marBottom w:val="0"/>
              <w:divBdr>
                <w:top w:val="none" w:sz="0" w:space="0" w:color="auto"/>
                <w:left w:val="none" w:sz="0" w:space="0" w:color="auto"/>
                <w:bottom w:val="none" w:sz="0" w:space="0" w:color="auto"/>
                <w:right w:val="none" w:sz="0" w:space="0" w:color="auto"/>
              </w:divBdr>
              <w:divsChild>
                <w:div w:id="1130050353">
                  <w:marLeft w:val="0"/>
                  <w:marRight w:val="0"/>
                  <w:marTop w:val="0"/>
                  <w:marBottom w:val="0"/>
                  <w:divBdr>
                    <w:top w:val="none" w:sz="0" w:space="0" w:color="auto"/>
                    <w:left w:val="none" w:sz="0" w:space="0" w:color="auto"/>
                    <w:bottom w:val="none" w:sz="0" w:space="0" w:color="auto"/>
                    <w:right w:val="none" w:sz="0" w:space="0" w:color="auto"/>
                  </w:divBdr>
                  <w:divsChild>
                    <w:div w:id="1165516571">
                      <w:marLeft w:val="0"/>
                      <w:marRight w:val="0"/>
                      <w:marTop w:val="0"/>
                      <w:marBottom w:val="0"/>
                      <w:divBdr>
                        <w:top w:val="none" w:sz="0" w:space="0" w:color="auto"/>
                        <w:left w:val="none" w:sz="0" w:space="0" w:color="auto"/>
                        <w:bottom w:val="none" w:sz="0" w:space="0" w:color="auto"/>
                        <w:right w:val="none" w:sz="0" w:space="0" w:color="auto"/>
                      </w:divBdr>
                      <w:divsChild>
                        <w:div w:id="1196040169">
                          <w:marLeft w:val="0"/>
                          <w:marRight w:val="0"/>
                          <w:marTop w:val="0"/>
                          <w:marBottom w:val="0"/>
                          <w:divBdr>
                            <w:top w:val="none" w:sz="0" w:space="0" w:color="auto"/>
                            <w:left w:val="none" w:sz="0" w:space="0" w:color="auto"/>
                            <w:bottom w:val="none" w:sz="0" w:space="0" w:color="auto"/>
                            <w:right w:val="none" w:sz="0" w:space="0" w:color="auto"/>
                          </w:divBdr>
                          <w:divsChild>
                            <w:div w:id="365519630">
                              <w:marLeft w:val="0"/>
                              <w:marRight w:val="0"/>
                              <w:marTop w:val="0"/>
                              <w:marBottom w:val="0"/>
                              <w:divBdr>
                                <w:top w:val="none" w:sz="0" w:space="0" w:color="auto"/>
                                <w:left w:val="none" w:sz="0" w:space="0" w:color="auto"/>
                                <w:bottom w:val="none" w:sz="0" w:space="0" w:color="auto"/>
                                <w:right w:val="none" w:sz="0" w:space="0" w:color="auto"/>
                              </w:divBdr>
                              <w:divsChild>
                                <w:div w:id="939949375">
                                  <w:marLeft w:val="0"/>
                                  <w:marRight w:val="0"/>
                                  <w:marTop w:val="0"/>
                                  <w:marBottom w:val="0"/>
                                  <w:divBdr>
                                    <w:top w:val="none" w:sz="0" w:space="0" w:color="auto"/>
                                    <w:left w:val="none" w:sz="0" w:space="0" w:color="auto"/>
                                    <w:bottom w:val="none" w:sz="0" w:space="0" w:color="auto"/>
                                    <w:right w:val="none" w:sz="0" w:space="0" w:color="auto"/>
                                  </w:divBdr>
                                  <w:divsChild>
                                    <w:div w:id="557477820">
                                      <w:marLeft w:val="0"/>
                                      <w:marRight w:val="0"/>
                                      <w:marTop w:val="0"/>
                                      <w:marBottom w:val="0"/>
                                      <w:divBdr>
                                        <w:top w:val="none" w:sz="0" w:space="0" w:color="auto"/>
                                        <w:left w:val="none" w:sz="0" w:space="0" w:color="auto"/>
                                        <w:bottom w:val="none" w:sz="0" w:space="0" w:color="auto"/>
                                        <w:right w:val="none" w:sz="0" w:space="0" w:color="auto"/>
                                      </w:divBdr>
                                      <w:divsChild>
                                        <w:div w:id="98912392">
                                          <w:marLeft w:val="0"/>
                                          <w:marRight w:val="0"/>
                                          <w:marTop w:val="0"/>
                                          <w:marBottom w:val="0"/>
                                          <w:divBdr>
                                            <w:top w:val="none" w:sz="0" w:space="0" w:color="auto"/>
                                            <w:left w:val="none" w:sz="0" w:space="0" w:color="auto"/>
                                            <w:bottom w:val="none" w:sz="0" w:space="0" w:color="auto"/>
                                            <w:right w:val="none" w:sz="0" w:space="0" w:color="auto"/>
                                          </w:divBdr>
                                          <w:divsChild>
                                            <w:div w:id="442382874">
                                              <w:marLeft w:val="0"/>
                                              <w:marRight w:val="0"/>
                                              <w:marTop w:val="0"/>
                                              <w:marBottom w:val="0"/>
                                              <w:divBdr>
                                                <w:top w:val="none" w:sz="0" w:space="0" w:color="auto"/>
                                                <w:left w:val="none" w:sz="0" w:space="0" w:color="auto"/>
                                                <w:bottom w:val="none" w:sz="0" w:space="0" w:color="auto"/>
                                                <w:right w:val="none" w:sz="0" w:space="0" w:color="auto"/>
                                              </w:divBdr>
                                              <w:divsChild>
                                                <w:div w:id="947851893">
                                                  <w:marLeft w:val="0"/>
                                                  <w:marRight w:val="0"/>
                                                  <w:marTop w:val="0"/>
                                                  <w:marBottom w:val="0"/>
                                                  <w:divBdr>
                                                    <w:top w:val="none" w:sz="0" w:space="0" w:color="auto"/>
                                                    <w:left w:val="none" w:sz="0" w:space="0" w:color="auto"/>
                                                    <w:bottom w:val="none" w:sz="0" w:space="0" w:color="auto"/>
                                                    <w:right w:val="none" w:sz="0" w:space="0" w:color="auto"/>
                                                  </w:divBdr>
                                                  <w:divsChild>
                                                    <w:div w:id="705300355">
                                                      <w:marLeft w:val="0"/>
                                                      <w:marRight w:val="0"/>
                                                      <w:marTop w:val="0"/>
                                                      <w:marBottom w:val="0"/>
                                                      <w:divBdr>
                                                        <w:top w:val="none" w:sz="0" w:space="0" w:color="auto"/>
                                                        <w:left w:val="none" w:sz="0" w:space="0" w:color="auto"/>
                                                        <w:bottom w:val="none" w:sz="0" w:space="0" w:color="auto"/>
                                                        <w:right w:val="none" w:sz="0" w:space="0" w:color="auto"/>
                                                      </w:divBdr>
                                                      <w:divsChild>
                                                        <w:div w:id="546767983">
                                                          <w:marLeft w:val="0"/>
                                                          <w:marRight w:val="0"/>
                                                          <w:marTop w:val="0"/>
                                                          <w:marBottom w:val="0"/>
                                                          <w:divBdr>
                                                            <w:top w:val="none" w:sz="0" w:space="0" w:color="auto"/>
                                                            <w:left w:val="none" w:sz="0" w:space="0" w:color="auto"/>
                                                            <w:bottom w:val="none" w:sz="0" w:space="0" w:color="auto"/>
                                                            <w:right w:val="none" w:sz="0" w:space="0" w:color="auto"/>
                                                          </w:divBdr>
                                                          <w:divsChild>
                                                            <w:div w:id="466362695">
                                                              <w:marLeft w:val="0"/>
                                                              <w:marRight w:val="0"/>
                                                              <w:marTop w:val="0"/>
                                                              <w:marBottom w:val="0"/>
                                                              <w:divBdr>
                                                                <w:top w:val="none" w:sz="0" w:space="0" w:color="auto"/>
                                                                <w:left w:val="none" w:sz="0" w:space="0" w:color="auto"/>
                                                                <w:bottom w:val="none" w:sz="0" w:space="0" w:color="auto"/>
                                                                <w:right w:val="none" w:sz="0" w:space="0" w:color="auto"/>
                                                              </w:divBdr>
                                                              <w:divsChild>
                                                                <w:div w:id="1959681321">
                                                                  <w:marLeft w:val="0"/>
                                                                  <w:marRight w:val="0"/>
                                                                  <w:marTop w:val="0"/>
                                                                  <w:marBottom w:val="0"/>
                                                                  <w:divBdr>
                                                                    <w:top w:val="none" w:sz="0" w:space="0" w:color="auto"/>
                                                                    <w:left w:val="none" w:sz="0" w:space="0" w:color="auto"/>
                                                                    <w:bottom w:val="none" w:sz="0" w:space="0" w:color="auto"/>
                                                                    <w:right w:val="none" w:sz="0" w:space="0" w:color="auto"/>
                                                                  </w:divBdr>
                                                                  <w:divsChild>
                                                                    <w:div w:id="2050497110">
                                                                      <w:marLeft w:val="0"/>
                                                                      <w:marRight w:val="0"/>
                                                                      <w:marTop w:val="0"/>
                                                                      <w:marBottom w:val="0"/>
                                                                      <w:divBdr>
                                                                        <w:top w:val="none" w:sz="0" w:space="0" w:color="auto"/>
                                                                        <w:left w:val="none" w:sz="0" w:space="0" w:color="auto"/>
                                                                        <w:bottom w:val="none" w:sz="0" w:space="0" w:color="auto"/>
                                                                        <w:right w:val="none" w:sz="0" w:space="0" w:color="auto"/>
                                                                      </w:divBdr>
                                                                      <w:divsChild>
                                                                        <w:div w:id="12871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4823993">
      <w:bodyDiv w:val="1"/>
      <w:marLeft w:val="0"/>
      <w:marRight w:val="0"/>
      <w:marTop w:val="0"/>
      <w:marBottom w:val="0"/>
      <w:divBdr>
        <w:top w:val="none" w:sz="0" w:space="0" w:color="auto"/>
        <w:left w:val="none" w:sz="0" w:space="0" w:color="auto"/>
        <w:bottom w:val="none" w:sz="0" w:space="0" w:color="auto"/>
        <w:right w:val="none" w:sz="0" w:space="0" w:color="auto"/>
      </w:divBdr>
    </w:div>
    <w:div w:id="962345468">
      <w:bodyDiv w:val="1"/>
      <w:marLeft w:val="0"/>
      <w:marRight w:val="0"/>
      <w:marTop w:val="0"/>
      <w:marBottom w:val="0"/>
      <w:divBdr>
        <w:top w:val="none" w:sz="0" w:space="0" w:color="auto"/>
        <w:left w:val="none" w:sz="0" w:space="0" w:color="auto"/>
        <w:bottom w:val="none" w:sz="0" w:space="0" w:color="auto"/>
        <w:right w:val="none" w:sz="0" w:space="0" w:color="auto"/>
      </w:divBdr>
    </w:div>
    <w:div w:id="975527008">
      <w:bodyDiv w:val="1"/>
      <w:marLeft w:val="0"/>
      <w:marRight w:val="0"/>
      <w:marTop w:val="0"/>
      <w:marBottom w:val="0"/>
      <w:divBdr>
        <w:top w:val="none" w:sz="0" w:space="0" w:color="auto"/>
        <w:left w:val="none" w:sz="0" w:space="0" w:color="auto"/>
        <w:bottom w:val="none" w:sz="0" w:space="0" w:color="auto"/>
        <w:right w:val="none" w:sz="0" w:space="0" w:color="auto"/>
      </w:divBdr>
    </w:div>
    <w:div w:id="981739131">
      <w:bodyDiv w:val="1"/>
      <w:marLeft w:val="0"/>
      <w:marRight w:val="0"/>
      <w:marTop w:val="0"/>
      <w:marBottom w:val="0"/>
      <w:divBdr>
        <w:top w:val="none" w:sz="0" w:space="0" w:color="auto"/>
        <w:left w:val="none" w:sz="0" w:space="0" w:color="auto"/>
        <w:bottom w:val="none" w:sz="0" w:space="0" w:color="auto"/>
        <w:right w:val="none" w:sz="0" w:space="0" w:color="auto"/>
      </w:divBdr>
    </w:div>
    <w:div w:id="1041827688">
      <w:bodyDiv w:val="1"/>
      <w:marLeft w:val="0"/>
      <w:marRight w:val="0"/>
      <w:marTop w:val="0"/>
      <w:marBottom w:val="0"/>
      <w:divBdr>
        <w:top w:val="none" w:sz="0" w:space="0" w:color="auto"/>
        <w:left w:val="none" w:sz="0" w:space="0" w:color="auto"/>
        <w:bottom w:val="none" w:sz="0" w:space="0" w:color="auto"/>
        <w:right w:val="none" w:sz="0" w:space="0" w:color="auto"/>
      </w:divBdr>
    </w:div>
    <w:div w:id="1149324917">
      <w:bodyDiv w:val="1"/>
      <w:marLeft w:val="0"/>
      <w:marRight w:val="0"/>
      <w:marTop w:val="0"/>
      <w:marBottom w:val="0"/>
      <w:divBdr>
        <w:top w:val="none" w:sz="0" w:space="0" w:color="auto"/>
        <w:left w:val="none" w:sz="0" w:space="0" w:color="auto"/>
        <w:bottom w:val="none" w:sz="0" w:space="0" w:color="auto"/>
        <w:right w:val="none" w:sz="0" w:space="0" w:color="auto"/>
      </w:divBdr>
    </w:div>
    <w:div w:id="1205094561">
      <w:bodyDiv w:val="1"/>
      <w:marLeft w:val="0"/>
      <w:marRight w:val="0"/>
      <w:marTop w:val="0"/>
      <w:marBottom w:val="0"/>
      <w:divBdr>
        <w:top w:val="none" w:sz="0" w:space="0" w:color="auto"/>
        <w:left w:val="none" w:sz="0" w:space="0" w:color="auto"/>
        <w:bottom w:val="none" w:sz="0" w:space="0" w:color="auto"/>
        <w:right w:val="none" w:sz="0" w:space="0" w:color="auto"/>
      </w:divBdr>
    </w:div>
    <w:div w:id="1210260381">
      <w:bodyDiv w:val="1"/>
      <w:marLeft w:val="0"/>
      <w:marRight w:val="0"/>
      <w:marTop w:val="0"/>
      <w:marBottom w:val="0"/>
      <w:divBdr>
        <w:top w:val="none" w:sz="0" w:space="0" w:color="auto"/>
        <w:left w:val="none" w:sz="0" w:space="0" w:color="auto"/>
        <w:bottom w:val="none" w:sz="0" w:space="0" w:color="auto"/>
        <w:right w:val="none" w:sz="0" w:space="0" w:color="auto"/>
      </w:divBdr>
    </w:div>
    <w:div w:id="1228685416">
      <w:bodyDiv w:val="1"/>
      <w:marLeft w:val="0"/>
      <w:marRight w:val="0"/>
      <w:marTop w:val="0"/>
      <w:marBottom w:val="0"/>
      <w:divBdr>
        <w:top w:val="none" w:sz="0" w:space="0" w:color="auto"/>
        <w:left w:val="none" w:sz="0" w:space="0" w:color="auto"/>
        <w:bottom w:val="none" w:sz="0" w:space="0" w:color="auto"/>
        <w:right w:val="none" w:sz="0" w:space="0" w:color="auto"/>
      </w:divBdr>
    </w:div>
    <w:div w:id="1231497554">
      <w:bodyDiv w:val="1"/>
      <w:marLeft w:val="0"/>
      <w:marRight w:val="0"/>
      <w:marTop w:val="0"/>
      <w:marBottom w:val="0"/>
      <w:divBdr>
        <w:top w:val="none" w:sz="0" w:space="0" w:color="auto"/>
        <w:left w:val="none" w:sz="0" w:space="0" w:color="auto"/>
        <w:bottom w:val="none" w:sz="0" w:space="0" w:color="auto"/>
        <w:right w:val="none" w:sz="0" w:space="0" w:color="auto"/>
      </w:divBdr>
    </w:div>
    <w:div w:id="1247619093">
      <w:bodyDiv w:val="1"/>
      <w:marLeft w:val="0"/>
      <w:marRight w:val="0"/>
      <w:marTop w:val="0"/>
      <w:marBottom w:val="0"/>
      <w:divBdr>
        <w:top w:val="none" w:sz="0" w:space="0" w:color="auto"/>
        <w:left w:val="none" w:sz="0" w:space="0" w:color="auto"/>
        <w:bottom w:val="none" w:sz="0" w:space="0" w:color="auto"/>
        <w:right w:val="none" w:sz="0" w:space="0" w:color="auto"/>
      </w:divBdr>
    </w:div>
    <w:div w:id="1297025781">
      <w:bodyDiv w:val="1"/>
      <w:marLeft w:val="0"/>
      <w:marRight w:val="0"/>
      <w:marTop w:val="0"/>
      <w:marBottom w:val="0"/>
      <w:divBdr>
        <w:top w:val="none" w:sz="0" w:space="0" w:color="auto"/>
        <w:left w:val="none" w:sz="0" w:space="0" w:color="auto"/>
        <w:bottom w:val="none" w:sz="0" w:space="0" w:color="auto"/>
        <w:right w:val="none" w:sz="0" w:space="0" w:color="auto"/>
      </w:divBdr>
    </w:div>
    <w:div w:id="1316762006">
      <w:bodyDiv w:val="1"/>
      <w:marLeft w:val="0"/>
      <w:marRight w:val="0"/>
      <w:marTop w:val="0"/>
      <w:marBottom w:val="0"/>
      <w:divBdr>
        <w:top w:val="none" w:sz="0" w:space="0" w:color="auto"/>
        <w:left w:val="none" w:sz="0" w:space="0" w:color="auto"/>
        <w:bottom w:val="none" w:sz="0" w:space="0" w:color="auto"/>
        <w:right w:val="none" w:sz="0" w:space="0" w:color="auto"/>
      </w:divBdr>
    </w:div>
    <w:div w:id="1455633783">
      <w:bodyDiv w:val="1"/>
      <w:marLeft w:val="0"/>
      <w:marRight w:val="0"/>
      <w:marTop w:val="0"/>
      <w:marBottom w:val="0"/>
      <w:divBdr>
        <w:top w:val="none" w:sz="0" w:space="0" w:color="auto"/>
        <w:left w:val="none" w:sz="0" w:space="0" w:color="auto"/>
        <w:bottom w:val="none" w:sz="0" w:space="0" w:color="auto"/>
        <w:right w:val="none" w:sz="0" w:space="0" w:color="auto"/>
      </w:divBdr>
    </w:div>
    <w:div w:id="1461144914">
      <w:bodyDiv w:val="1"/>
      <w:marLeft w:val="0"/>
      <w:marRight w:val="0"/>
      <w:marTop w:val="0"/>
      <w:marBottom w:val="0"/>
      <w:divBdr>
        <w:top w:val="none" w:sz="0" w:space="0" w:color="auto"/>
        <w:left w:val="none" w:sz="0" w:space="0" w:color="auto"/>
        <w:bottom w:val="none" w:sz="0" w:space="0" w:color="auto"/>
        <w:right w:val="none" w:sz="0" w:space="0" w:color="auto"/>
      </w:divBdr>
    </w:div>
    <w:div w:id="1543132121">
      <w:bodyDiv w:val="1"/>
      <w:marLeft w:val="0"/>
      <w:marRight w:val="0"/>
      <w:marTop w:val="0"/>
      <w:marBottom w:val="0"/>
      <w:divBdr>
        <w:top w:val="none" w:sz="0" w:space="0" w:color="auto"/>
        <w:left w:val="none" w:sz="0" w:space="0" w:color="auto"/>
        <w:bottom w:val="none" w:sz="0" w:space="0" w:color="auto"/>
        <w:right w:val="none" w:sz="0" w:space="0" w:color="auto"/>
      </w:divBdr>
    </w:div>
    <w:div w:id="1573463998">
      <w:bodyDiv w:val="1"/>
      <w:marLeft w:val="0"/>
      <w:marRight w:val="0"/>
      <w:marTop w:val="0"/>
      <w:marBottom w:val="0"/>
      <w:divBdr>
        <w:top w:val="none" w:sz="0" w:space="0" w:color="auto"/>
        <w:left w:val="none" w:sz="0" w:space="0" w:color="auto"/>
        <w:bottom w:val="none" w:sz="0" w:space="0" w:color="auto"/>
        <w:right w:val="none" w:sz="0" w:space="0" w:color="auto"/>
      </w:divBdr>
    </w:div>
    <w:div w:id="1734541540">
      <w:bodyDiv w:val="1"/>
      <w:marLeft w:val="0"/>
      <w:marRight w:val="0"/>
      <w:marTop w:val="0"/>
      <w:marBottom w:val="0"/>
      <w:divBdr>
        <w:top w:val="none" w:sz="0" w:space="0" w:color="auto"/>
        <w:left w:val="none" w:sz="0" w:space="0" w:color="auto"/>
        <w:bottom w:val="none" w:sz="0" w:space="0" w:color="auto"/>
        <w:right w:val="none" w:sz="0" w:space="0" w:color="auto"/>
      </w:divBdr>
    </w:div>
    <w:div w:id="1752196114">
      <w:bodyDiv w:val="1"/>
      <w:marLeft w:val="0"/>
      <w:marRight w:val="0"/>
      <w:marTop w:val="0"/>
      <w:marBottom w:val="0"/>
      <w:divBdr>
        <w:top w:val="none" w:sz="0" w:space="0" w:color="auto"/>
        <w:left w:val="none" w:sz="0" w:space="0" w:color="auto"/>
        <w:bottom w:val="none" w:sz="0" w:space="0" w:color="auto"/>
        <w:right w:val="none" w:sz="0" w:space="0" w:color="auto"/>
      </w:divBdr>
    </w:div>
    <w:div w:id="1776705135">
      <w:bodyDiv w:val="1"/>
      <w:marLeft w:val="0"/>
      <w:marRight w:val="0"/>
      <w:marTop w:val="0"/>
      <w:marBottom w:val="0"/>
      <w:divBdr>
        <w:top w:val="none" w:sz="0" w:space="0" w:color="auto"/>
        <w:left w:val="none" w:sz="0" w:space="0" w:color="auto"/>
        <w:bottom w:val="none" w:sz="0" w:space="0" w:color="auto"/>
        <w:right w:val="none" w:sz="0" w:space="0" w:color="auto"/>
      </w:divBdr>
    </w:div>
    <w:div w:id="1786845955">
      <w:bodyDiv w:val="1"/>
      <w:marLeft w:val="0"/>
      <w:marRight w:val="0"/>
      <w:marTop w:val="0"/>
      <w:marBottom w:val="0"/>
      <w:divBdr>
        <w:top w:val="none" w:sz="0" w:space="0" w:color="auto"/>
        <w:left w:val="none" w:sz="0" w:space="0" w:color="auto"/>
        <w:bottom w:val="none" w:sz="0" w:space="0" w:color="auto"/>
        <w:right w:val="none" w:sz="0" w:space="0" w:color="auto"/>
      </w:divBdr>
    </w:div>
    <w:div w:id="1810049704">
      <w:bodyDiv w:val="1"/>
      <w:marLeft w:val="0"/>
      <w:marRight w:val="0"/>
      <w:marTop w:val="0"/>
      <w:marBottom w:val="0"/>
      <w:divBdr>
        <w:top w:val="none" w:sz="0" w:space="0" w:color="auto"/>
        <w:left w:val="none" w:sz="0" w:space="0" w:color="auto"/>
        <w:bottom w:val="none" w:sz="0" w:space="0" w:color="auto"/>
        <w:right w:val="none" w:sz="0" w:space="0" w:color="auto"/>
      </w:divBdr>
    </w:div>
    <w:div w:id="1816145108">
      <w:bodyDiv w:val="1"/>
      <w:marLeft w:val="0"/>
      <w:marRight w:val="0"/>
      <w:marTop w:val="0"/>
      <w:marBottom w:val="0"/>
      <w:divBdr>
        <w:top w:val="none" w:sz="0" w:space="0" w:color="auto"/>
        <w:left w:val="none" w:sz="0" w:space="0" w:color="auto"/>
        <w:bottom w:val="none" w:sz="0" w:space="0" w:color="auto"/>
        <w:right w:val="none" w:sz="0" w:space="0" w:color="auto"/>
      </w:divBdr>
    </w:div>
    <w:div w:id="1866668864">
      <w:bodyDiv w:val="1"/>
      <w:marLeft w:val="0"/>
      <w:marRight w:val="0"/>
      <w:marTop w:val="0"/>
      <w:marBottom w:val="0"/>
      <w:divBdr>
        <w:top w:val="none" w:sz="0" w:space="0" w:color="auto"/>
        <w:left w:val="none" w:sz="0" w:space="0" w:color="auto"/>
        <w:bottom w:val="none" w:sz="0" w:space="0" w:color="auto"/>
        <w:right w:val="none" w:sz="0" w:space="0" w:color="auto"/>
      </w:divBdr>
    </w:div>
    <w:div w:id="1908489095">
      <w:bodyDiv w:val="1"/>
      <w:marLeft w:val="0"/>
      <w:marRight w:val="0"/>
      <w:marTop w:val="0"/>
      <w:marBottom w:val="0"/>
      <w:divBdr>
        <w:top w:val="none" w:sz="0" w:space="0" w:color="auto"/>
        <w:left w:val="none" w:sz="0" w:space="0" w:color="auto"/>
        <w:bottom w:val="none" w:sz="0" w:space="0" w:color="auto"/>
        <w:right w:val="none" w:sz="0" w:space="0" w:color="auto"/>
      </w:divBdr>
    </w:div>
    <w:div w:id="1909537322">
      <w:bodyDiv w:val="1"/>
      <w:marLeft w:val="0"/>
      <w:marRight w:val="0"/>
      <w:marTop w:val="0"/>
      <w:marBottom w:val="0"/>
      <w:divBdr>
        <w:top w:val="none" w:sz="0" w:space="0" w:color="auto"/>
        <w:left w:val="none" w:sz="0" w:space="0" w:color="auto"/>
        <w:bottom w:val="none" w:sz="0" w:space="0" w:color="auto"/>
        <w:right w:val="none" w:sz="0" w:space="0" w:color="auto"/>
      </w:divBdr>
    </w:div>
    <w:div w:id="1909727729">
      <w:bodyDiv w:val="1"/>
      <w:marLeft w:val="0"/>
      <w:marRight w:val="0"/>
      <w:marTop w:val="0"/>
      <w:marBottom w:val="0"/>
      <w:divBdr>
        <w:top w:val="none" w:sz="0" w:space="0" w:color="auto"/>
        <w:left w:val="none" w:sz="0" w:space="0" w:color="auto"/>
        <w:bottom w:val="none" w:sz="0" w:space="0" w:color="auto"/>
        <w:right w:val="none" w:sz="0" w:space="0" w:color="auto"/>
      </w:divBdr>
    </w:div>
    <w:div w:id="1936940262">
      <w:bodyDiv w:val="1"/>
      <w:marLeft w:val="0"/>
      <w:marRight w:val="0"/>
      <w:marTop w:val="0"/>
      <w:marBottom w:val="0"/>
      <w:divBdr>
        <w:top w:val="none" w:sz="0" w:space="0" w:color="auto"/>
        <w:left w:val="none" w:sz="0" w:space="0" w:color="auto"/>
        <w:bottom w:val="none" w:sz="0" w:space="0" w:color="auto"/>
        <w:right w:val="none" w:sz="0" w:space="0" w:color="auto"/>
      </w:divBdr>
    </w:div>
    <w:div w:id="1998875532">
      <w:bodyDiv w:val="1"/>
      <w:marLeft w:val="0"/>
      <w:marRight w:val="0"/>
      <w:marTop w:val="0"/>
      <w:marBottom w:val="0"/>
      <w:divBdr>
        <w:top w:val="none" w:sz="0" w:space="0" w:color="auto"/>
        <w:left w:val="none" w:sz="0" w:space="0" w:color="auto"/>
        <w:bottom w:val="none" w:sz="0" w:space="0" w:color="auto"/>
        <w:right w:val="none" w:sz="0" w:space="0" w:color="auto"/>
      </w:divBdr>
    </w:div>
    <w:div w:id="2039159120">
      <w:bodyDiv w:val="1"/>
      <w:marLeft w:val="0"/>
      <w:marRight w:val="0"/>
      <w:marTop w:val="0"/>
      <w:marBottom w:val="0"/>
      <w:divBdr>
        <w:top w:val="none" w:sz="0" w:space="0" w:color="auto"/>
        <w:left w:val="none" w:sz="0" w:space="0" w:color="auto"/>
        <w:bottom w:val="none" w:sz="0" w:space="0" w:color="auto"/>
        <w:right w:val="none" w:sz="0" w:space="0" w:color="auto"/>
      </w:divBdr>
    </w:div>
    <w:div w:id="2074891331">
      <w:bodyDiv w:val="1"/>
      <w:marLeft w:val="0"/>
      <w:marRight w:val="0"/>
      <w:marTop w:val="0"/>
      <w:marBottom w:val="0"/>
      <w:divBdr>
        <w:top w:val="none" w:sz="0" w:space="0" w:color="auto"/>
        <w:left w:val="none" w:sz="0" w:space="0" w:color="auto"/>
        <w:bottom w:val="none" w:sz="0" w:space="0" w:color="auto"/>
        <w:right w:val="none" w:sz="0" w:space="0" w:color="auto"/>
      </w:divBdr>
    </w:div>
    <w:div w:id="2089114878">
      <w:bodyDiv w:val="1"/>
      <w:marLeft w:val="0"/>
      <w:marRight w:val="0"/>
      <w:marTop w:val="0"/>
      <w:marBottom w:val="0"/>
      <w:divBdr>
        <w:top w:val="none" w:sz="0" w:space="0" w:color="auto"/>
        <w:left w:val="none" w:sz="0" w:space="0" w:color="auto"/>
        <w:bottom w:val="none" w:sz="0" w:space="0" w:color="auto"/>
        <w:right w:val="none" w:sz="0" w:space="0" w:color="auto"/>
      </w:divBdr>
    </w:div>
    <w:div w:id="2120443720">
      <w:bodyDiv w:val="1"/>
      <w:marLeft w:val="0"/>
      <w:marRight w:val="0"/>
      <w:marTop w:val="0"/>
      <w:marBottom w:val="0"/>
      <w:divBdr>
        <w:top w:val="none" w:sz="0" w:space="0" w:color="auto"/>
        <w:left w:val="none" w:sz="0" w:space="0" w:color="auto"/>
        <w:bottom w:val="none" w:sz="0" w:space="0" w:color="auto"/>
        <w:right w:val="none" w:sz="0" w:space="0" w:color="auto"/>
      </w:divBdr>
    </w:div>
    <w:div w:id="2124574674">
      <w:bodyDiv w:val="1"/>
      <w:marLeft w:val="0"/>
      <w:marRight w:val="0"/>
      <w:marTop w:val="0"/>
      <w:marBottom w:val="0"/>
      <w:divBdr>
        <w:top w:val="none" w:sz="0" w:space="0" w:color="auto"/>
        <w:left w:val="none" w:sz="0" w:space="0" w:color="auto"/>
        <w:bottom w:val="none" w:sz="0" w:space="0" w:color="auto"/>
        <w:right w:val="none" w:sz="0" w:space="0" w:color="auto"/>
      </w:divBdr>
    </w:div>
    <w:div w:id="2137019330">
      <w:bodyDiv w:val="1"/>
      <w:marLeft w:val="0"/>
      <w:marRight w:val="0"/>
      <w:marTop w:val="0"/>
      <w:marBottom w:val="0"/>
      <w:divBdr>
        <w:top w:val="none" w:sz="0" w:space="0" w:color="auto"/>
        <w:left w:val="none" w:sz="0" w:space="0" w:color="auto"/>
        <w:bottom w:val="none" w:sz="0" w:space="0" w:color="auto"/>
        <w:right w:val="none" w:sz="0" w:space="0" w:color="auto"/>
      </w:divBdr>
    </w:div>
    <w:div w:id="214384302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rksandhumberdeanery.nhs.uk/professional-suport/coachin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docs.google.com/document/d/1j65FvxVHDZP6U-3Av4dWuSSjhqQd6Y7MWM6z44VWxV4/edit"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mailto:c.chuter@nhs.ne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orksandhumberdeanery.nhs.uk/sites/default/files/heeyh_operational_study_leave_guidance_final_sept_22.pdf" TargetMode="External"/><Relationship Id="rId5" Type="http://schemas.openxmlformats.org/officeDocument/2006/relationships/numbering" Target="numbering.xml"/><Relationship Id="rId15" Type="http://schemas.openxmlformats.org/officeDocument/2006/relationships/hyperlink" Target="mailto:c.chuter@nhs.net"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way.office.com/scPcl3AcureIHLR2?ref=Link&amp;loc=play"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zymczewskae\AppData\Local\Microsoft\Windows\Temporary%20Internet%20Files\Content.Outlook\S08EXFVZ\Meeting%20Agenda%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SharedWithUsers xmlns="e9e51765-db87-4dc2-bc86-eb3da8e0daa0">
      <UserInfo>
        <DisplayName>Laura Clifton</DisplayName>
        <AccountId>446</AccountId>
        <AccountType/>
      </UserInfo>
      <UserInfo>
        <DisplayName>Justin Green</DisplayName>
        <AccountId>393</AccountId>
        <AccountType/>
      </UserInfo>
      <UserInfo>
        <DisplayName>Greg Stamp</DisplayName>
        <AccountId>296</AccountId>
        <AccountType/>
      </UserInfo>
      <UserInfo>
        <DisplayName>Alan Hilley</DisplayName>
        <AccountId>456</AccountId>
        <AccountType/>
      </UserInfo>
    </SharedWithUsers>
    <SharedWithDetails xmlns="e9e51765-db87-4dc2-bc86-eb3da8e0daa0" xsi:nil="true"/>
    <NE_x0020_Schools xmlns="3652DFFB-9C6D-4D85-93A3-E5850B40027E" xsi:nil="true"/>
    <Retention_x0020_Type xmlns="3652DFFB-9C6D-4D85-93A3-E5850B40027E" xsi:nil="true"/>
    <Region xmlns="3652DFFB-9C6D-4D85-93A3-E5850B40027E">North-East</Region>
    <Level xmlns="3652DFFB-9C6D-4D85-93A3-E5850B40027E" xsi:nil="true"/>
    <HEI xmlns="3652DFFB-9C6D-4D85-93A3-E5850B40027E" xsi:nil="true"/>
    <Workstream xmlns="3652DFFB-9C6D-4D85-93A3-E5850B40027E">NA</Workstream>
    <Review_x0020_Date xmlns="3652DFFB-9C6D-4D85-93A3-E5850B40027E" xsi:nil="true"/>
    <Trust xmlns="3652DFFB-9C6D-4D85-93A3-E5850B40027E" xsi:nil="true"/>
    <Year xmlns="3652DFFB-9C6D-4D85-93A3-E5850B40027E" xsi:nil="true"/>
    <ProgDept xmlns="3652DFFB-9C6D-4D85-93A3-E5850B40027E" xsi:nil="true"/>
    <Meetings xmlns="3652DFFB-9C6D-4D85-93A3-E5850B40027E" xsi:nil="true"/>
    <_Flow_SignoffStatus xmlns="3652dffb-9c6d-4d85-93a3-e5850b40027e" xsi:nil="true"/>
    <Prog_x002f_Dept xmlns="3652DFFB-9C6D-4D85-93A3-E5850B40027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DA57977B5579340810F27DF9983DAEE" ma:contentTypeVersion="64" ma:contentTypeDescription="Create a new document." ma:contentTypeScope="" ma:versionID="c9b6c7c8bf65566737568222c8edc73f">
  <xsd:schema xmlns:xsd="http://www.w3.org/2001/XMLSchema" xmlns:xs="http://www.w3.org/2001/XMLSchema" xmlns:p="http://schemas.microsoft.com/office/2006/metadata/properties" xmlns:ns2="3652DFFB-9C6D-4D85-93A3-E5850B40027E" xmlns:ns3="3652dffb-9c6d-4d85-93a3-e5850b40027e" xmlns:ns4="e9e51765-db87-4dc2-bc86-eb3da8e0daa0" targetNamespace="http://schemas.microsoft.com/office/2006/metadata/properties" ma:root="true" ma:fieldsID="6874fbd5cdc3e9fe015aa84fef3da2a3" ns2:_="" ns3:_="" ns4:_="">
    <xsd:import namespace="3652DFFB-9C6D-4D85-93A3-E5850B40027E"/>
    <xsd:import namespace="3652dffb-9c6d-4d85-93a3-e5850b40027e"/>
    <xsd:import namespace="e9e51765-db87-4dc2-bc86-eb3da8e0daa0"/>
    <xsd:element name="properties">
      <xsd:complexType>
        <xsd:sequence>
          <xsd:element name="documentManagement">
            <xsd:complexType>
              <xsd:all>
                <xsd:element ref="ns2:HEI" minOccurs="0"/>
                <xsd:element ref="ns2:Region"/>
                <xsd:element ref="ns2:NE_x0020_Schools" minOccurs="0"/>
                <xsd:element ref="ns2:Trust" minOccurs="0"/>
                <xsd:element ref="ns2:Meetings" minOccurs="0"/>
                <xsd:element ref="ns2:Level" minOccurs="0"/>
                <xsd:element ref="ns2:Prog_x002f_Dept" minOccurs="0"/>
                <xsd:element ref="ns2:ProgDept" minOccurs="0"/>
                <xsd:element ref="ns2:Year" minOccurs="0"/>
                <xsd:element ref="ns2:Review_x0020_Date" minOccurs="0"/>
                <xsd:element ref="ns2:Retention_x0020_Type" minOccurs="0"/>
                <xsd:element ref="ns2:Workstream"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OCR" minOccurs="0"/>
                <xsd:element ref="ns3:MediaServiceLocation" minOccurs="0"/>
                <xsd:element ref="ns3:_Flow_SignoffStatu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52DFFB-9C6D-4D85-93A3-E5850B40027E" elementFormDefault="qualified">
    <xsd:import namespace="http://schemas.microsoft.com/office/2006/documentManagement/types"/>
    <xsd:import namespace="http://schemas.microsoft.com/office/infopath/2007/PartnerControls"/>
    <xsd:element name="HEI" ma:index="2" nillable="true" ma:displayName="HEI" ma:format="Dropdown" ma:internalName="HEI" ma:readOnly="false">
      <xsd:simpleType>
        <xsd:restriction base="dms:Choice">
          <xsd:enumeration value="New College Durham"/>
          <xsd:enumeration value="Newcastle University"/>
          <xsd:enumeration value="Northumbria University"/>
          <xsd:enumeration value="Open University"/>
          <xsd:enumeration value="Sunderland University"/>
          <xsd:enumeration value="Teesside University"/>
          <xsd:enumeration value="UCLAN – University of Central Lancashire"/>
          <xsd:enumeration value="University of Cumbria"/>
        </xsd:restriction>
      </xsd:simpleType>
    </xsd:element>
    <xsd:element name="Region" ma:index="3" ma:displayName="Region" ma:default="North-East" ma:format="Dropdown" ma:internalName="Region" ma:readOnly="false">
      <xsd:simpleType>
        <xsd:restriction base="dms:Choice">
          <xsd:enumeration value="North"/>
          <xsd:enumeration value="North-East"/>
          <xsd:enumeration value="North-West"/>
          <xsd:enumeration value="Yorkshire Humber"/>
        </xsd:restriction>
      </xsd:simpleType>
    </xsd:element>
    <xsd:element name="NE_x0020_Schools" ma:index="4" nillable="true" ma:displayName="NE Schools" ma:format="Dropdown" ma:internalName="NE_x0020_Schools" ma:readOnly="false">
      <xsd:simpleType>
        <xsd:restriction base="dms:Choice">
          <xsd:enumeration value="NA"/>
          <xsd:enumeration value="Dentistry Directorate"/>
          <xsd:enumeration value="Foundation School"/>
          <xsd:enumeration value="School of Acute Specialties"/>
          <xsd:enumeration value="School of Anaesthesia  &amp; ICM"/>
          <xsd:enumeration value="School of Laboratory Medicine"/>
          <xsd:enumeration value="School of Medicine"/>
          <xsd:enumeration value="School of Obstetrics and Gynaecology"/>
          <xsd:enumeration value="School of Paediatrics"/>
          <xsd:enumeration value="School of Primary Care"/>
          <xsd:enumeration value="School of Psychiatry"/>
          <xsd:enumeration value="School of Public Health"/>
          <xsd:enumeration value="School of Opthalmology"/>
          <xsd:enumeration value="School of Radiology"/>
          <xsd:enumeration value="School of Surgery"/>
        </xsd:restriction>
      </xsd:simpleType>
    </xsd:element>
    <xsd:element name="Trust" ma:index="5" nillable="true" ma:displayName="Trust" ma:format="Dropdown" ma:internalName="Trust" ma:readOnly="false">
      <xsd:simpleType>
        <xsd:restriction base="dms:Choice">
          <xsd:enumeration value="NA"/>
          <xsd:enumeration value="ALL"/>
          <xsd:enumeration value="City Hospitals Sunderland NHS Foundation Trust"/>
          <xsd:enumeration value="County Durham and Darlington NHS Foundation Trust"/>
          <xsd:enumeration value="Cumbria Partnership NHS Foundation Trust"/>
          <xsd:enumeration value="Gateshead Health NHS Foundation Trust"/>
          <xsd:enumeration value="North Cumbria University Hospitals NHS Trust"/>
          <xsd:enumeration value="North East Ambulance Service NHS Foundation Trust"/>
          <xsd:enumeration value="North Tees and Hartlepool NHS Foundation Trust"/>
          <xsd:enumeration value="Northumberland, Tyne and Wear NHS Foundation Trust"/>
          <xsd:enumeration value="Northumbria Healthcare NHS Foundation Trust"/>
          <xsd:enumeration value="South Tees Hospitals NHS Foundation Trust"/>
          <xsd:enumeration value="South Tyneside NHS Foundation Trust"/>
          <xsd:enumeration value="Tees, Esk and Wear Valleys NHS Foundation Trust"/>
          <xsd:enumeration value="The Newcastle Upon Tyne Hospitals NHS Foundation Trust"/>
        </xsd:restriction>
      </xsd:simpleType>
    </xsd:element>
    <xsd:element name="Meetings" ma:index="6" nillable="true" ma:displayName="Meetings" ma:format="Dropdown" ma:internalName="Meetings" ma:readOnly="false">
      <xsd:simpleType>
        <xsd:restriction base="dms:Choice">
          <xsd:enumeration value="NE QSG"/>
          <xsd:enumeration value="NE QSC"/>
          <xsd:enumeration value="NE DEMQ"/>
          <xsd:enumeration value="NE Directorate"/>
          <xsd:enumeration value="NE ADQM"/>
          <xsd:enumeration value="NE E&amp;D Group"/>
          <xsd:enumeration value="NE RLEL"/>
          <xsd:enumeration value="NE FPS Directorate"/>
          <xsd:enumeration value="NE Faculty of Patient Safety"/>
          <xsd:enumeration value="NE Simulation"/>
          <xsd:enumeration value="NE Human Factors"/>
        </xsd:restriction>
      </xsd:simpleType>
    </xsd:element>
    <xsd:element name="Level" ma:index="7" nillable="true" ma:displayName="Level" ma:format="Dropdown" ma:internalName="Level" ma:readOnly="false">
      <xsd:simpleType>
        <xsd:restriction base="dms:Choice">
          <xsd:enumeration value="All"/>
          <xsd:enumeration value="Apprenticeship"/>
          <xsd:enumeration value="Band 1-4"/>
          <xsd:enumeration value="BSc"/>
          <xsd:enumeration value="Core"/>
          <xsd:enumeration value="CWD"/>
          <xsd:enumeration value="Foundation"/>
          <xsd:enumeration value="GP"/>
          <xsd:enumeration value="Higher"/>
          <xsd:enumeration value="MSc"/>
          <xsd:enumeration value="Other"/>
          <xsd:enumeration value="PhD"/>
          <xsd:enumeration value="Post-Registration"/>
          <xsd:enumeration value="Pre-Registration"/>
          <xsd:enumeration value="Run through"/>
        </xsd:restriction>
      </xsd:simpleType>
    </xsd:element>
    <xsd:element name="Prog_x002f_Dept" ma:index="8" nillable="true" ma:displayName="Prog/Dept" ma:format="Dropdown" ma:internalName="Prog_x002f_Dept" ma:readOnly="false">
      <xsd:simpleType>
        <xsd:restriction base="dms:Choice">
          <xsd:enumeration value="All"/>
          <xsd:enumeration value="Academic"/>
          <xsd:enumeration value="Acute Care Common Stem"/>
          <xsd:enumeration value="Acute Care Common Stem (All)"/>
          <xsd:enumeration value="Acute Care Common Stem (EM)"/>
          <xsd:enumeration value="Acute Care Common Stem (Anaesthetics)"/>
          <xsd:enumeration value="Acute Care Common Stem (AIM)"/>
          <xsd:enumeration value="Acute Care Common Stem (ICM)"/>
          <xsd:enumeration value="Acute Medicine"/>
          <xsd:enumeration value="Allergy"/>
          <xsd:enumeration value="Anaesthetics"/>
          <xsd:enumeration value="Audio vestibular medicine"/>
          <xsd:enumeration value="Broad Based Training"/>
          <xsd:enumeration value="Cardiology"/>
          <xsd:enumeration value="Cardio-thoracic surgery"/>
          <xsd:enumeration value="Chemical pathology"/>
          <xsd:enumeration value="Child and adolescent psychiatry"/>
          <xsd:enumeration value="Child Mental Health"/>
          <xsd:enumeration value="Clinical genetics"/>
          <xsd:enumeration value="Clinical neurophysiology"/>
          <xsd:enumeration value="Clinical oncology"/>
          <xsd:enumeration value="Clinical pharmacology and therapeutics"/>
          <xsd:enumeration value="Clinical radiology"/>
          <xsd:enumeration value="Community Child Health"/>
          <xsd:enumeration value="Community Sexual and Reproductive Health"/>
          <xsd:enumeration value="Core Anaesthetics Training"/>
          <xsd:enumeration value="Core Medical Training"/>
          <xsd:enumeration value="Core Psychiatry Training"/>
          <xsd:enumeration value="Core Surgical Training"/>
          <xsd:enumeration value="Dermatology"/>
          <xsd:enumeration value="Diagnostic neuropathology"/>
          <xsd:enumeration value="Emergency Medicine"/>
          <xsd:enumeration value="Endocrinology and diabetes mellitus"/>
          <xsd:enumeration value="Forensic histopathology"/>
          <xsd:enumeration value="Forensic Pathology"/>
          <xsd:enumeration value="Forensic psychiatry"/>
          <xsd:enumeration value="Foundation Programme"/>
          <xsd:enumeration value="Gastroenterology"/>
          <xsd:enumeration value="General (internal) medicine"/>
          <xsd:enumeration value="General Practice"/>
          <xsd:enumeration value="General Practice"/>
          <xsd:enumeration value="General psychiatry"/>
          <xsd:enumeration value="General surgery"/>
          <xsd:enumeration value="Genito-urinary medicine"/>
          <xsd:enumeration value="Geriatric medicine"/>
          <xsd:enumeration value="Gynaecological Oncology"/>
          <xsd:enumeration value="Haematology"/>
          <xsd:enumeration value="Hepatology"/>
          <xsd:enumeration value="Histopathology"/>
          <xsd:enumeration value="Immunology"/>
          <xsd:enumeration value="Infectious diseases"/>
          <xsd:enumeration value="Intensive care medicine"/>
          <xsd:enumeration value="Interventional Radiology"/>
          <xsd:enumeration value="Liaison Psychiatry"/>
          <xsd:enumeration value="Maternal and Fetal Medicine"/>
          <xsd:enumeration value="Medical microbiology"/>
          <xsd:enumeration value="Medical microbiology and virology"/>
          <xsd:enumeration value="Medical oncology"/>
          <xsd:enumeration value="Medical ophthalmology"/>
          <xsd:enumeration value="Medical psychotherapy"/>
          <xsd:enumeration value="Medical virology"/>
          <xsd:enumeration value="Metabolic Medicine"/>
          <xsd:enumeration value="Neonatal Medicine"/>
          <xsd:enumeration value="Neurology"/>
          <xsd:enumeration value="Neuropathology"/>
          <xsd:enumeration value="Neurosurgery"/>
          <xsd:enumeration value="Nuclear medicine"/>
          <xsd:enumeration value="Obstetrics and gynaecology"/>
          <xsd:enumeration value="Occupational medicine"/>
          <xsd:enumeration value="Old age psychiatry"/>
          <xsd:enumeration value="Ophthalmology"/>
          <xsd:enumeration value="Oral and maxillo-facial surgery"/>
          <xsd:enumeration value="Otolaryngology"/>
          <xsd:enumeration value="Paediatric and perinatal pathology"/>
          <xsd:enumeration value="Paediatric cardiology"/>
          <xsd:enumeration value="Paediatric Clinical Pharmacology and Therapeutics"/>
          <xsd:enumeration value="Paediatric Diabetes and Endocrinology"/>
          <xsd:enumeration value="Paediatric Emergency Medicine"/>
          <xsd:enumeration value="Paediatric Emergency Medicine"/>
          <xsd:enumeration value="Paediatric Gastroenterology, Hepatology and Nutrition"/>
          <xsd:enumeration value="Paediatric Immunology, Infectious Diseases and Allergy"/>
          <xsd:enumeration value="Paediatric Inherited Metabolic Medicine"/>
          <xsd:enumeration value="Paediatric Intensive Care Medicine"/>
          <xsd:enumeration value="Paediatric Nephrology"/>
          <xsd:enumeration value="Paediatric Neurodisability"/>
          <xsd:enumeration value="Paediatric Neurology"/>
          <xsd:enumeration value="Paediatric Oncology"/>
          <xsd:enumeration value="Paediatric Palliative Medicine"/>
          <xsd:enumeration value="Paediatric Pathology"/>
          <xsd:enumeration value="Paediatric Respiratory Medicine"/>
          <xsd:enumeration value="Paediatric Rheumatology"/>
          <xsd:enumeration value="Paediatric surgery"/>
          <xsd:enumeration value="Paediatrics"/>
          <xsd:enumeration value="Palliative medicine"/>
          <xsd:enumeration value="Pharmaceutical medicine"/>
          <xsd:enumeration value="Plastic surgery"/>
          <xsd:enumeration value="Psychiatry of learning disability"/>
          <xsd:enumeration value="Public health medicine"/>
          <xsd:enumeration value="Rehabilitation medicine"/>
          <xsd:enumeration value="Rehabilitation Psychiatry"/>
          <xsd:enumeration value="Renal medicine"/>
          <xsd:enumeration value="Reproductive Medicine"/>
          <xsd:enumeration value="Respiratory Medicine"/>
          <xsd:enumeration value="Rheumatology"/>
          <xsd:enumeration value="Sexual and Reproductive Health"/>
          <xsd:enumeration value="Sport and exercise medicine"/>
          <xsd:enumeration value="Stroke Medicine"/>
          <xsd:enumeration value="Substance Misuse Psychiatry"/>
          <xsd:enumeration value="Trauma and orthopaedic surgery"/>
          <xsd:enumeration value="Tropical medicine"/>
          <xsd:enumeration value="Urogynaecology"/>
          <xsd:enumeration value="Urology"/>
          <xsd:enumeration value="Vascular surgery"/>
        </xsd:restriction>
      </xsd:simpleType>
    </xsd:element>
    <xsd:element name="ProgDept" ma:index="9" nillable="true" ma:displayName="Professions" ma:format="Dropdown" ma:internalName="ProgDept" ma:readOnly="false">
      <xsd:simpleType>
        <xsd:restriction base="dms:Choice">
          <xsd:enumeration value="Adult Nursing"/>
          <xsd:enumeration value="Child Nursing"/>
          <xsd:enumeration value="Clinical Psychology"/>
          <xsd:enumeration value="Community Nursing"/>
          <xsd:enumeration value="Dental Hygienists and Therapists"/>
          <xsd:enumeration value="Dental Nurses"/>
          <xsd:enumeration value="Dental technicians"/>
          <xsd:enumeration value="Dentists"/>
          <xsd:enumeration value="Dieticians"/>
          <xsd:enumeration value="Estates (i.e. Clinical Engineers)"/>
          <xsd:enumeration value="HCS – Clinical Bioinformatics"/>
          <xsd:enumeration value="HCS – Life – Blood"/>
          <xsd:enumeration value="HCS – Life – Cellular"/>
          <xsd:enumeration value="HCS – Life – Genetic"/>
          <xsd:enumeration value="HCS – Life – Infection"/>
          <xsd:enumeration value="HCS – Physical – Clin Eng"/>
          <xsd:enumeration value="HCS – Physical – Med Phys"/>
          <xsd:enumeration value="HCS – Physiolog – CVRS"/>
          <xsd:enumeration value="HCS – Physiolog – GI &amp; Uro"/>
          <xsd:enumeration value="HCS – Physiolog – Neuro"/>
          <xsd:enumeration value="Health Care Scientist (HCS)"/>
          <xsd:enumeration value="Health Visitors"/>
          <xsd:enumeration value="Learning Disabilities Nursing"/>
          <xsd:enumeration value="Mental Health Nursing"/>
          <xsd:enumeration value="Midwifery"/>
          <xsd:enumeration value="Nursing Associate"/>
          <xsd:enumeration value="Occupational Therapy"/>
          <xsd:enumeration value="ODP"/>
          <xsd:enumeration value="Ophthalmologists"/>
          <xsd:enumeration value="Orthoptists"/>
          <xsd:enumeration value="Orthotists and Prosthetists"/>
          <xsd:enumeration value="Other apprentice"/>
          <xsd:enumeration value="Other therapist (Art, Drama, Music, etc.)"/>
          <xsd:enumeration value="Paramedics"/>
          <xsd:enumeration value="Pharmacists"/>
          <xsd:enumeration value="Pharmacy Technicians"/>
          <xsd:enumeration value="Physiotherapy"/>
          <xsd:enumeration value="Podiatry"/>
          <xsd:enumeration value="Radiography Diagnostic"/>
          <xsd:enumeration value="Radiography Therapeutics"/>
          <xsd:enumeration value="Sexual Health Advisor"/>
          <xsd:enumeration value="Sonographers"/>
          <xsd:enumeration value="Speech and Language Therapy"/>
        </xsd:restriction>
      </xsd:simpleType>
    </xsd:element>
    <xsd:element name="Year" ma:index="10" nillable="true" ma:displayName="Year" ma:internalName="Year">
      <xsd:simpleType>
        <xsd:restriction base="dms:Text">
          <xsd:maxLength value="4"/>
        </xsd:restriction>
      </xsd:simpleType>
    </xsd:element>
    <xsd:element name="Review_x0020_Date" ma:index="11" nillable="true" ma:displayName="Review Date" ma:internalName="Review_x0020_Date" ma:readOnly="false">
      <xsd:simpleType>
        <xsd:restriction base="dms:Text"/>
      </xsd:simpleType>
    </xsd:element>
    <xsd:element name="Retention_x0020_Type" ma:index="12" nillable="true" ma:displayName="Retention Type" ma:format="Dropdown" ma:internalName="Retention_x0020_Type" ma:readOnly="false">
      <xsd:simpleType>
        <xsd:restriction base="dms:Choice">
          <xsd:enumeration value="Agenda and minutes - board level"/>
          <xsd:enumeration value="Agenda and minutes - not board level"/>
          <xsd:enumeration value="Audits, surveys, analyses"/>
          <xsd:enumeration value="Business Plans"/>
          <xsd:enumeration value="Diaries"/>
          <xsd:enumeration value="Manuals, policies and procedures"/>
          <xsd:enumeration value="Project files &gt; £100k"/>
          <xsd:enumeration value="Project files &lt; 100k"/>
          <xsd:enumeration value="Project team files"/>
          <xsd:enumeration value="Reports (SARs, reviews etc)"/>
          <xsd:enumeration value="Requisitions"/>
          <xsd:enumeration value="Finance: Tenders (unsuccessul)"/>
          <xsd:enumeration value="Finance: Tenders (successul)"/>
          <xsd:enumeration value="FInance: Audits and reports"/>
          <xsd:enumeration value="HR: Job Adverts"/>
          <xsd:enumeration value="HR: Unsuccessful applications"/>
          <xsd:enumeration value="HR: Successful applications"/>
          <xsd:enumeration value="HR: Job descriptions"/>
          <xsd:enumeration value="HR: Leavers dossiers"/>
          <xsd:enumeration value="HR: Letters of appointment"/>
        </xsd:restriction>
      </xsd:simpleType>
    </xsd:element>
    <xsd:element name="Workstream" ma:index="13" nillable="true" ma:displayName="Workstream" ma:default="NA" ma:format="Dropdown" ma:internalName="Workstream" ma:readOnly="false">
      <xsd:simpleType>
        <xsd:restriction base="dms:Choice">
          <xsd:enumeration value="NA"/>
          <xsd:enumeration value="Conferences"/>
          <xsd:enumeration value="Consultations"/>
          <xsd:enumeration value="CPEN"/>
          <xsd:enumeration value="E&amp;D"/>
          <xsd:enumeration value="Faculty of Patient Safety"/>
          <xsd:enumeration value="Lay Representatives"/>
          <xsd:enumeration value="LTFT Forum"/>
          <xsd:enumeration value="NDRive Mapping"/>
          <xsd:enumeration value="Oversight Data Group"/>
          <xsd:enumeration value="Postgraduate Managers"/>
          <xsd:enumeration value="RLEL"/>
          <xsd:enumeration value="Trainee Executive Forum (TEF)"/>
          <xsd:enumeration value="TPD Induction"/>
        </xsd:restriction>
      </xsd:simpleType>
    </xsd:element>
  </xsd:schema>
  <xsd:schema xmlns:xsd="http://www.w3.org/2001/XMLSchema" xmlns:xs="http://www.w3.org/2001/XMLSchema" xmlns:dms="http://schemas.microsoft.com/office/2006/documentManagement/types" xmlns:pc="http://schemas.microsoft.com/office/infopath/2007/PartnerControls" targetNamespace="3652dffb-9c6d-4d85-93a3-e5850b40027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_Flow_SignoffStatus" ma:index="28" nillable="true" ma:displayName="Sign-off status" ma:internalName="Sign_x002d_off_x0020_status">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e51765-db87-4dc2-bc86-eb3da8e0daa0"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28E19C-8A16-4C5B-BAE4-F25F17E62DFC}">
  <ds:schemaRefs>
    <ds:schemaRef ds:uri="http://schemas.openxmlformats.org/officeDocument/2006/bibliography"/>
  </ds:schemaRefs>
</ds:datastoreItem>
</file>

<file path=customXml/itemProps2.xml><?xml version="1.0" encoding="utf-8"?>
<ds:datastoreItem xmlns:ds="http://schemas.openxmlformats.org/officeDocument/2006/customXml" ds:itemID="{DCA95A17-3BA1-48A3-BDA9-EE4F92F87994}">
  <ds:schemaRefs>
    <ds:schemaRef ds:uri="http://schemas.microsoft.com/sharepoint/v3/contenttype/forms"/>
  </ds:schemaRefs>
</ds:datastoreItem>
</file>

<file path=customXml/itemProps3.xml><?xml version="1.0" encoding="utf-8"?>
<ds:datastoreItem xmlns:ds="http://schemas.openxmlformats.org/officeDocument/2006/customXml" ds:itemID="{20D1A75F-C2B5-49A2-B93F-A26DDCCB79B4}">
  <ds:schemaRefs>
    <ds:schemaRef ds:uri="http://schemas.microsoft.com/office/2006/metadata/properties"/>
    <ds:schemaRef ds:uri="e9e51765-db87-4dc2-bc86-eb3da8e0daa0"/>
    <ds:schemaRef ds:uri="3652DFFB-9C6D-4D85-93A3-E5850B40027E"/>
    <ds:schemaRef ds:uri="3652dffb-9c6d-4d85-93a3-e5850b40027e"/>
  </ds:schemaRefs>
</ds:datastoreItem>
</file>

<file path=customXml/itemProps4.xml><?xml version="1.0" encoding="utf-8"?>
<ds:datastoreItem xmlns:ds="http://schemas.openxmlformats.org/officeDocument/2006/customXml" ds:itemID="{5298B396-9BD1-4CF2-8F9F-280C8B078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52DFFB-9C6D-4D85-93A3-E5850B40027E"/>
    <ds:schemaRef ds:uri="3652dffb-9c6d-4d85-93a3-e5850b40027e"/>
    <ds:schemaRef ds:uri="e9e51765-db87-4dc2-bc86-eb3da8e0da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Meeting Agenda Template (2)</Template>
  <TotalTime>1</TotalTime>
  <Pages>6</Pages>
  <Words>1717</Words>
  <Characters>9793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Whatever</Company>
  <LinksUpToDate>false</LinksUpToDate>
  <CharactersWithSpaces>11488</CharactersWithSpaces>
  <SharedDoc>false</SharedDoc>
  <HLinks>
    <vt:vector size="12" baseType="variant">
      <vt:variant>
        <vt:i4>8060939</vt:i4>
      </vt:variant>
      <vt:variant>
        <vt:i4>3</vt:i4>
      </vt:variant>
      <vt:variant>
        <vt:i4>0</vt:i4>
      </vt:variant>
      <vt:variant>
        <vt:i4>5</vt:i4>
      </vt:variant>
      <vt:variant>
        <vt:lpwstr>mailto:emma.howe12@nhs.net</vt:lpwstr>
      </vt:variant>
      <vt:variant>
        <vt:lpwstr/>
      </vt:variant>
      <vt:variant>
        <vt:i4>2883662</vt:i4>
      </vt:variant>
      <vt:variant>
        <vt:i4>0</vt:i4>
      </vt:variant>
      <vt:variant>
        <vt:i4>0</vt:i4>
      </vt:variant>
      <vt:variant>
        <vt:i4>5</vt:i4>
      </vt:variant>
      <vt:variant>
        <vt:lpwstr>https://teams.microsoft.com/l/meetup-join/19%3ameeting_MDc5YWZjMzUtZmVlYS00MDQ1LThkOTgtODZiNGIyZWNhZjk1%40thread.v2/0?context=%7b%22Tid%22%3a%22ffa7912b-b097-4131-9c0f-d0e80755b2ab%22%2c%22Oid%22%3a%22dfc262a2-2e96-4351-aac2-8e44127cf2b7%22%7d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Szymczewska Ewa (Health Education North East)</dc:creator>
  <cp:keywords/>
  <cp:lastModifiedBy>HOWE, Emma (DONCASTER AND BASSETLAW TEACHING HOSPITALS NHS FOUNDATION TRUST)</cp:lastModifiedBy>
  <cp:revision>2</cp:revision>
  <cp:lastPrinted>2020-01-14T19:02:00Z</cp:lastPrinted>
  <dcterms:created xsi:type="dcterms:W3CDTF">2023-01-06T17:21:00Z</dcterms:created>
  <dcterms:modified xsi:type="dcterms:W3CDTF">2023-01-06T17:21:00Z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0x010100BDA57977B5579340810F27DF9983DAEE</vt:lpwstr>
  </property>
  <property fmtid="{D5CDD505-2E9C-101B-9397-08002B2CF9AE}" pid="3" name="FileLeafRef">
    <vt:lpwstr>TEF agenda 22.11.2018.docx</vt:lpwstr>
  </property>
  <property fmtid="{D5CDD505-2E9C-101B-9397-08002B2CF9AE}" pid="4" name="Order">
    <vt:r8>962900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AuthorIds_UIVersion_7680">
    <vt:lpwstr>13</vt:lpwstr>
  </property>
</Properties>
</file>