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377"/>
      </w:tblGrid>
      <w:tr w:rsidR="00991AC3" w14:paraId="0D728E55" w14:textId="77777777">
        <w:trPr>
          <w:cantSplit/>
          <w:trHeight w:val="340"/>
        </w:trPr>
        <w:tc>
          <w:tcPr>
            <w:tcW w:w="1037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130" w:type="dxa"/>
              <w:bottom w:w="80" w:type="dxa"/>
              <w:right w:w="0" w:type="dxa"/>
            </w:tcMar>
          </w:tcPr>
          <w:p w14:paraId="6DEF3935" w14:textId="77777777" w:rsidR="00991AC3" w:rsidRDefault="00991AC3">
            <w:pPr>
              <w:ind w:left="130"/>
              <w:jc w:val="right"/>
              <w:outlineLvl w:val="0"/>
              <w:rPr>
                <w:rFonts w:ascii="Arial" w:eastAsia="Arial Unicode MS" w:hAnsi="Arial"/>
                <w:b/>
                <w:color w:val="000000"/>
                <w:sz w:val="10"/>
                <w:u w:color="000000"/>
              </w:rPr>
            </w:pPr>
            <w:bookmarkStart w:id="0" w:name="_GoBack"/>
            <w:bookmarkEnd w:id="0"/>
          </w:p>
        </w:tc>
      </w:tr>
      <w:tr w:rsidR="00991AC3" w14:paraId="4F7A4ED0" w14:textId="77777777">
        <w:trPr>
          <w:cantSplit/>
          <w:trHeight w:val="340"/>
        </w:trPr>
        <w:tc>
          <w:tcPr>
            <w:tcW w:w="1037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130" w:type="dxa"/>
              <w:bottom w:w="80" w:type="dxa"/>
              <w:right w:w="0" w:type="dxa"/>
            </w:tcMar>
          </w:tcPr>
          <w:p w14:paraId="7ECB11E4" w14:textId="77777777" w:rsidR="00991AC3" w:rsidRDefault="00991AC3">
            <w:pPr>
              <w:ind w:left="130"/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8"/>
                <w:u w:val="single"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8"/>
                <w:u w:val="single" w:color="000000"/>
              </w:rPr>
              <w:t>PERSON SPECIFICATION</w:t>
            </w:r>
          </w:p>
        </w:tc>
      </w:tr>
    </w:tbl>
    <w:p w14:paraId="222E6C7D" w14:textId="77777777" w:rsidR="00991AC3" w:rsidRDefault="00991AC3">
      <w:pPr>
        <w:pStyle w:val="Body1"/>
      </w:pPr>
    </w:p>
    <w:p w14:paraId="6A04B29A" w14:textId="77777777" w:rsidR="00991AC3" w:rsidRDefault="00991AC3">
      <w:pPr>
        <w:jc w:val="center"/>
        <w:outlineLvl w:val="0"/>
        <w:rPr>
          <w:rFonts w:ascii="Arial" w:eastAsia="Arial Unicode MS" w:hAnsi="Arial"/>
          <w:color w:val="000000"/>
          <w:sz w:val="22"/>
          <w:u w:val="single" w:color="000000"/>
        </w:rPr>
      </w:pPr>
    </w:p>
    <w:p w14:paraId="5144AAD1" w14:textId="77777777" w:rsidR="00991AC3" w:rsidRPr="00693560" w:rsidRDefault="00693560" w:rsidP="00B2388C">
      <w:pPr>
        <w:jc w:val="center"/>
        <w:outlineLvl w:val="0"/>
        <w:rPr>
          <w:rFonts w:ascii="Arial" w:eastAsia="Arial Unicode MS" w:hAnsi="Arial"/>
          <w:b/>
          <w:color w:val="000000"/>
          <w:sz w:val="22"/>
          <w:u w:color="000000"/>
        </w:rPr>
      </w:pPr>
      <w:r w:rsidRPr="00693560">
        <w:rPr>
          <w:rFonts w:ascii="Arial" w:eastAsia="Arial Unicode MS" w:hAnsi="Arial"/>
          <w:b/>
          <w:color w:val="000000"/>
          <w:sz w:val="22"/>
          <w:u w:color="000000"/>
        </w:rPr>
        <w:t xml:space="preserve">JOB TITLE: </w:t>
      </w:r>
      <w:r w:rsidR="004A5B6E">
        <w:rPr>
          <w:rFonts w:ascii="Arial" w:eastAsia="Arial Unicode MS" w:hAnsi="Arial"/>
          <w:b/>
          <w:color w:val="000000"/>
          <w:sz w:val="22"/>
          <w:u w:color="000000"/>
        </w:rPr>
        <w:t>SCHOOL OF MEDICINE</w:t>
      </w:r>
      <w:r w:rsidR="00767E8E" w:rsidRPr="00693560">
        <w:rPr>
          <w:rFonts w:ascii="Arial" w:eastAsia="Arial Unicode MS" w:hAnsi="Arial"/>
          <w:b/>
          <w:color w:val="000000"/>
          <w:sz w:val="22"/>
          <w:u w:color="000000"/>
        </w:rPr>
        <w:t xml:space="preserve"> </w:t>
      </w:r>
      <w:r w:rsidRPr="00693560">
        <w:rPr>
          <w:rFonts w:ascii="Arial" w:eastAsia="Arial Unicode MS" w:hAnsi="Arial"/>
          <w:b/>
          <w:color w:val="000000"/>
          <w:sz w:val="22"/>
          <w:u w:color="000000"/>
        </w:rPr>
        <w:t>LEADERSHIP</w:t>
      </w:r>
      <w:r w:rsidR="00991AC3" w:rsidRPr="00693560">
        <w:rPr>
          <w:rFonts w:ascii="Arial" w:eastAsia="Arial Unicode MS" w:hAnsi="Arial"/>
          <w:b/>
          <w:color w:val="000000"/>
          <w:sz w:val="22"/>
          <w:u w:color="000000"/>
        </w:rPr>
        <w:t xml:space="preserve"> FELLOW 12 MONTHS FIXED TERM</w:t>
      </w:r>
    </w:p>
    <w:p w14:paraId="5259EAD8" w14:textId="77777777" w:rsidR="00991AC3" w:rsidRDefault="00991AC3">
      <w:pPr>
        <w:jc w:val="center"/>
        <w:outlineLvl w:val="0"/>
        <w:rPr>
          <w:rFonts w:ascii="Arial" w:eastAsia="Arial Unicode MS" w:hAnsi="Arial"/>
          <w:b/>
          <w:color w:val="000000"/>
          <w:u w:color="000000"/>
        </w:rPr>
      </w:pPr>
    </w:p>
    <w:tbl>
      <w:tblPr>
        <w:tblW w:w="10439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632"/>
        <w:gridCol w:w="2841"/>
        <w:gridCol w:w="3966"/>
      </w:tblGrid>
      <w:tr w:rsidR="00991AC3" w14:paraId="4794CB71" w14:textId="77777777" w:rsidTr="006A2D0C">
        <w:trPr>
          <w:cantSplit/>
          <w:trHeight w:val="350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E932EEB" w14:textId="77777777" w:rsidR="00991AC3" w:rsidRDefault="00991AC3">
            <w:pPr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DEPARTMENT:</w:t>
            </w:r>
          </w:p>
          <w:p w14:paraId="4F7BCE07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5B9BC885" w14:textId="77777777" w:rsidR="00991AC3" w:rsidRDefault="004A5B6E">
            <w:pPr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 xml:space="preserve">School of Medicine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2687854" w14:textId="77777777" w:rsidR="00991AC3" w:rsidRDefault="00991AC3">
            <w:pPr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Helvetica-Bold" w:hAnsi="Helvetica-Bold"/>
                <w:b/>
                <w:color w:val="000000"/>
                <w:sz w:val="20"/>
                <w:u w:color="000000"/>
              </w:rPr>
              <w:t>LOCATION:</w:t>
            </w:r>
          </w:p>
          <w:p w14:paraId="7CDCD21A" w14:textId="77777777" w:rsidR="00991AC3" w:rsidRDefault="00991AC3">
            <w:pPr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3E753A5D" w14:textId="77777777" w:rsidR="00991AC3" w:rsidRDefault="004A5B6E" w:rsidP="00001125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HEE YH (Leeds, Sheffield or Willerby)</w:t>
            </w:r>
            <w:r w:rsidR="00991AC3"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4CE990" w14:textId="77777777" w:rsidR="00991AC3" w:rsidRDefault="00991AC3">
            <w:pPr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DRAWN UP BY:</w:t>
            </w:r>
          </w:p>
          <w:p w14:paraId="4BA902BE" w14:textId="77777777" w:rsidR="00991AC3" w:rsidRDefault="00991AC3">
            <w:pPr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2DDB0D2A" w14:textId="77777777" w:rsidR="00001125" w:rsidRDefault="00001125" w:rsidP="004A5B6E">
            <w:pPr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 xml:space="preserve">Dr </w:t>
            </w:r>
            <w:r w:rsidR="004A5B6E"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 xml:space="preserve">Peter Hammond, Head of School for Medicine </w:t>
            </w:r>
          </w:p>
        </w:tc>
      </w:tr>
    </w:tbl>
    <w:p w14:paraId="324D76F5" w14:textId="77777777" w:rsidR="00991AC3" w:rsidRDefault="00991AC3">
      <w:pPr>
        <w:jc w:val="center"/>
        <w:outlineLvl w:val="0"/>
        <w:rPr>
          <w:rFonts w:ascii="Arial" w:eastAsia="Arial Unicode MS" w:hAnsi="Arial"/>
          <w:b/>
          <w:color w:val="000000"/>
          <w:u w:color="000000"/>
        </w:rPr>
      </w:pPr>
    </w:p>
    <w:tbl>
      <w:tblPr>
        <w:tblW w:w="10528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985"/>
        <w:gridCol w:w="3209"/>
        <w:gridCol w:w="3169"/>
        <w:gridCol w:w="2165"/>
      </w:tblGrid>
      <w:tr w:rsidR="00991AC3" w14:paraId="2678DFF7" w14:textId="77777777" w:rsidTr="001B1E08">
        <w:trPr>
          <w:cantSplit/>
          <w:trHeight w:val="350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D964BA" w14:textId="77777777" w:rsidR="00991AC3" w:rsidRDefault="00991AC3">
            <w:pPr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0"/>
                <w:u w:val="single"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val="single" w:color="000000"/>
              </w:rPr>
              <w:t>Shortlist</w:t>
            </w:r>
          </w:p>
          <w:p w14:paraId="0EFA179A" w14:textId="77777777" w:rsidR="001B1E08" w:rsidRDefault="00991AC3">
            <w:pPr>
              <w:jc w:val="center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Criteria relevant to </w:t>
            </w:r>
          </w:p>
          <w:p w14:paraId="2B68353B" w14:textId="77777777" w:rsidR="00991AC3" w:rsidRDefault="00991AC3">
            <w:pPr>
              <w:jc w:val="center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the job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CEDA72" w14:textId="77777777" w:rsidR="00991AC3" w:rsidRDefault="00991AC3" w:rsidP="00B2388C">
            <w:pPr>
              <w:spacing w:line="276" w:lineRule="auto"/>
              <w:ind w:left="142"/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0"/>
                <w:u w:val="single"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val="single" w:color="000000"/>
              </w:rPr>
              <w:t>Essential</w:t>
            </w:r>
          </w:p>
          <w:p w14:paraId="359F223A" w14:textId="77777777" w:rsidR="001B1E08" w:rsidRDefault="00991AC3" w:rsidP="00B2388C">
            <w:pPr>
              <w:spacing w:line="276" w:lineRule="auto"/>
              <w:ind w:left="142"/>
              <w:jc w:val="center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Requirements necessary for </w:t>
            </w:r>
          </w:p>
          <w:p w14:paraId="34F0EA9B" w14:textId="77777777" w:rsidR="00991AC3" w:rsidRDefault="00991AC3" w:rsidP="00B2388C">
            <w:pPr>
              <w:spacing w:line="276" w:lineRule="auto"/>
              <w:ind w:left="142"/>
              <w:jc w:val="center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safe and effective performance in the job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965067E" w14:textId="77777777" w:rsidR="00991AC3" w:rsidRDefault="00991AC3" w:rsidP="00720522">
            <w:pPr>
              <w:tabs>
                <w:tab w:val="left" w:pos="716"/>
              </w:tabs>
              <w:spacing w:line="276" w:lineRule="auto"/>
              <w:ind w:left="51"/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0"/>
                <w:u w:val="single"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val="single" w:color="000000"/>
              </w:rPr>
              <w:t>Additional/Desirable</w:t>
            </w:r>
          </w:p>
          <w:p w14:paraId="53B6BC81" w14:textId="77777777" w:rsidR="00991AC3" w:rsidRDefault="00991AC3" w:rsidP="00720522">
            <w:pPr>
              <w:tabs>
                <w:tab w:val="left" w:pos="716"/>
              </w:tabs>
              <w:spacing w:line="276" w:lineRule="auto"/>
              <w:ind w:left="51"/>
              <w:jc w:val="center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Where available, elements that contribute to improved/ immediate performance in the job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6A8B90" w14:textId="77777777" w:rsidR="00991AC3" w:rsidRDefault="00991AC3" w:rsidP="00720522">
            <w:pPr>
              <w:tabs>
                <w:tab w:val="left" w:pos="426"/>
              </w:tabs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0"/>
                <w:u w:val="single"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val="single" w:color="000000"/>
              </w:rPr>
              <w:t>Evidence obtained from:</w:t>
            </w:r>
          </w:p>
        </w:tc>
      </w:tr>
      <w:tr w:rsidR="00991AC3" w14:paraId="6B697039" w14:textId="77777777" w:rsidTr="001B1E08">
        <w:trPr>
          <w:cantSplit/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34D99B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348CBEBD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Qualifications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67E31AE" w14:textId="77777777" w:rsidR="00991AC3" w:rsidRDefault="00991AC3" w:rsidP="00B2388C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02448B99" w14:textId="77777777" w:rsidR="00991AC3" w:rsidRDefault="00991AC3" w:rsidP="009071A6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MBBS or equivalent medical qualification</w:t>
            </w:r>
          </w:p>
          <w:p w14:paraId="1AAC2694" w14:textId="77777777" w:rsidR="00991AC3" w:rsidRDefault="006D0615" w:rsidP="009071A6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Successful completion of Special</w:t>
            </w:r>
            <w:r w:rsidR="00693560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ty College/Faculty Exam </w:t>
            </w:r>
            <w:r w:rsidR="00001125">
              <w:rPr>
                <w:rFonts w:ascii="Arial" w:eastAsia="Arial Unicode MS" w:hAnsi="Arial"/>
                <w:color w:val="000000"/>
                <w:sz w:val="20"/>
                <w:u w:color="000000"/>
              </w:rPr>
              <w:t>appropriate to level of training</w:t>
            </w:r>
          </w:p>
          <w:p w14:paraId="5950C5DF" w14:textId="77777777" w:rsidR="00991AC3" w:rsidRDefault="00991AC3" w:rsidP="00B2388C">
            <w:pPr>
              <w:spacing w:line="276" w:lineRule="auto"/>
              <w:ind w:left="142"/>
              <w:outlineLvl w:val="0"/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AC3DF25" w14:textId="77777777" w:rsidR="00991AC3" w:rsidRDefault="00991AC3" w:rsidP="00720522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17544DD5" w14:textId="77777777" w:rsidR="00991AC3" w:rsidRDefault="00991AC3" w:rsidP="009071A6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Distinction, prizes or </w:t>
            </w:r>
            <w:proofErr w:type="spellStart"/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honours</w:t>
            </w:r>
            <w:proofErr w:type="spellEnd"/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during Postgraduate training</w:t>
            </w:r>
          </w:p>
          <w:p w14:paraId="183AB17C" w14:textId="77777777" w:rsidR="00991AC3" w:rsidRDefault="00991AC3" w:rsidP="009071A6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Encouraged to enro</w:t>
            </w:r>
            <w:r w:rsidR="00B2388C">
              <w:rPr>
                <w:rFonts w:ascii="Arial" w:eastAsia="Arial Unicode MS" w:hAnsi="Arial"/>
                <w:color w:val="000000"/>
                <w:sz w:val="20"/>
                <w:u w:color="000000"/>
              </w:rPr>
              <w:t>l</w:t>
            </w: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l for </w:t>
            </w:r>
            <w:r w:rsidR="00693560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Postgrad Certificate of Medical Education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0" w:type="dxa"/>
            </w:tcMar>
          </w:tcPr>
          <w:p w14:paraId="1EB79201" w14:textId="77777777" w:rsidR="00991AC3" w:rsidRDefault="00991AC3" w:rsidP="00720522">
            <w:pPr>
              <w:tabs>
                <w:tab w:val="left" w:pos="426"/>
              </w:tabs>
              <w:ind w:left="36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0368ED6F" w14:textId="77777777" w:rsidR="00991AC3" w:rsidRDefault="00991AC3" w:rsidP="009071A6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Application form</w:t>
            </w:r>
          </w:p>
        </w:tc>
      </w:tr>
      <w:tr w:rsidR="00991AC3" w14:paraId="5B0D18F5" w14:textId="77777777" w:rsidTr="001B1E08">
        <w:trPr>
          <w:cantSplit/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7031DB0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5D96C0D4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Eligibility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B706153" w14:textId="77777777" w:rsidR="00991AC3" w:rsidRDefault="00991AC3" w:rsidP="00B2388C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2152A4F7" w14:textId="77777777" w:rsidR="00991AC3" w:rsidRDefault="00991AC3" w:rsidP="009071A6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Registered (or eligible to be registered) with the GMC / GDC with a </w:t>
            </w:r>
            <w:proofErr w:type="spellStart"/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licence</w:t>
            </w:r>
            <w:proofErr w:type="spellEnd"/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to practice</w:t>
            </w:r>
          </w:p>
          <w:p w14:paraId="7A8F5C49" w14:textId="77777777" w:rsidR="00991AC3" w:rsidRPr="00C15457" w:rsidRDefault="00991AC3" w:rsidP="009071A6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Evidence of achievement of postgraduate medical training in line with GMC standards/Good Medical </w:t>
            </w:r>
            <w:r w:rsidRPr="00C1545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Practice</w:t>
            </w:r>
          </w:p>
          <w:p w14:paraId="68D46470" w14:textId="77777777" w:rsidR="00991AC3" w:rsidRPr="00C15457" w:rsidRDefault="00991AC3" w:rsidP="009071A6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C1545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Satisfactory </w:t>
            </w:r>
            <w:r w:rsidR="00693560" w:rsidRPr="00C1545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progress in training</w:t>
            </w:r>
          </w:p>
          <w:p w14:paraId="371E09B6" w14:textId="2C787369" w:rsidR="00991AC3" w:rsidRPr="00C15457" w:rsidRDefault="00991AC3" w:rsidP="00B2388C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C1545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(ARCP1)</w:t>
            </w:r>
          </w:p>
          <w:p w14:paraId="1667499C" w14:textId="6F0F2302" w:rsidR="00001125" w:rsidRPr="00C15457" w:rsidRDefault="00991AC3" w:rsidP="009071A6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 w:rsidRPr="00C15457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Working in a s</w:t>
            </w:r>
            <w:r w:rsidR="00693560" w:rsidRPr="00C15457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pecialty training programme at </w:t>
            </w:r>
            <w:r w:rsidR="00483941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o</w:t>
            </w:r>
            <w:r w:rsidR="00C15457" w:rsidRPr="00C15457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483941">
              <w:rPr>
                <w:rFonts w:ascii="Arial" w:hAnsi="Arial" w:cs="Arial"/>
                <w:sz w:val="20"/>
                <w:szCs w:val="20"/>
              </w:rPr>
              <w:t xml:space="preserve">above </w:t>
            </w:r>
            <w:r w:rsidR="00C15457" w:rsidRPr="00C15457">
              <w:rPr>
                <w:rFonts w:ascii="Arial" w:hAnsi="Arial" w:cs="Arial"/>
                <w:sz w:val="20"/>
                <w:szCs w:val="20"/>
              </w:rPr>
              <w:t xml:space="preserve">ST3 </w:t>
            </w:r>
            <w:r w:rsidRPr="00C15457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(as at 0</w:t>
            </w:r>
            <w:r w:rsidR="00483941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2</w:t>
            </w:r>
            <w:r w:rsidRPr="00C15457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/08/201</w:t>
            </w:r>
            <w:r w:rsidR="00952FEB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8</w:t>
            </w:r>
            <w:r w:rsidRPr="00C15457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) which has an allocated NTN in Yorkshire and Humber </w:t>
            </w:r>
            <w:r w:rsidR="00705ACD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or at an equivalent non-training career grade position</w:t>
            </w:r>
          </w:p>
          <w:p w14:paraId="137FABE2" w14:textId="77777777" w:rsidR="00991AC3" w:rsidRPr="00001125" w:rsidRDefault="00991AC3" w:rsidP="009071A6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 w:rsidRPr="00001125">
              <w:rPr>
                <w:rFonts w:ascii="Arial" w:eastAsia="Arial Unicode MS" w:hAnsi="Arial"/>
                <w:color w:val="000000"/>
                <w:sz w:val="20"/>
                <w:u w:color="000000"/>
              </w:rPr>
              <w:t>Eligibility to work in the UK</w:t>
            </w:r>
          </w:p>
          <w:p w14:paraId="23F1B826" w14:textId="77777777" w:rsidR="00991AC3" w:rsidRDefault="00991AC3" w:rsidP="009071A6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Permission from TPD or HOS to participate in fellowship.  (Post holder will be accepted pending approval of out of programme experience being acknowledged and granted in writing by HOS/TPD.)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B324261" w14:textId="4CE48C89" w:rsidR="00991AC3" w:rsidRPr="00602187" w:rsidRDefault="00602187" w:rsidP="00AB7177">
            <w:pPr>
              <w:tabs>
                <w:tab w:val="left" w:pos="71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2187">
              <w:rPr>
                <w:rFonts w:ascii="Arial" w:hAnsi="Arial" w:cs="Arial"/>
                <w:sz w:val="20"/>
                <w:szCs w:val="20"/>
              </w:rPr>
              <w:t>Working at ST</w:t>
            </w:r>
            <w:r w:rsidR="00705ACD">
              <w:rPr>
                <w:rFonts w:ascii="Arial" w:hAnsi="Arial" w:cs="Arial"/>
                <w:sz w:val="20"/>
                <w:szCs w:val="20"/>
              </w:rPr>
              <w:t>4</w:t>
            </w:r>
            <w:r w:rsidRPr="00602187">
              <w:rPr>
                <w:rFonts w:ascii="Arial" w:hAnsi="Arial" w:cs="Arial"/>
                <w:sz w:val="20"/>
                <w:szCs w:val="20"/>
              </w:rPr>
              <w:t xml:space="preserve"> level </w:t>
            </w:r>
            <w:r w:rsidR="00557729">
              <w:rPr>
                <w:rFonts w:ascii="Arial" w:hAnsi="Arial" w:cs="Arial"/>
                <w:sz w:val="20"/>
                <w:szCs w:val="20"/>
              </w:rPr>
              <w:t xml:space="preserve">(or equivalent) </w:t>
            </w:r>
            <w:r w:rsidRPr="00602187">
              <w:rPr>
                <w:rFonts w:ascii="Arial" w:hAnsi="Arial" w:cs="Arial"/>
                <w:sz w:val="20"/>
                <w:szCs w:val="20"/>
              </w:rPr>
              <w:t>or above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0" w:type="dxa"/>
            </w:tcMar>
          </w:tcPr>
          <w:p w14:paraId="22293C09" w14:textId="77777777" w:rsidR="00991AC3" w:rsidRDefault="00991AC3" w:rsidP="00720522">
            <w:pPr>
              <w:tabs>
                <w:tab w:val="left" w:pos="426"/>
              </w:tabs>
              <w:ind w:left="36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22F0F2F9" w14:textId="77777777" w:rsidR="00991AC3" w:rsidRDefault="00991AC3" w:rsidP="009071A6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Application form</w:t>
            </w:r>
          </w:p>
          <w:p w14:paraId="10A5FBCC" w14:textId="77777777" w:rsidR="00991AC3" w:rsidRDefault="00991AC3" w:rsidP="00720522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  <w:p w14:paraId="4AB98392" w14:textId="77777777" w:rsidR="00991AC3" w:rsidRDefault="00991AC3" w:rsidP="009071A6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Interview process</w:t>
            </w:r>
          </w:p>
          <w:p w14:paraId="49F9564C" w14:textId="77777777" w:rsidR="00991AC3" w:rsidRDefault="00991AC3" w:rsidP="00720522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  <w:p w14:paraId="7D708EC7" w14:textId="77777777" w:rsidR="00991AC3" w:rsidRDefault="00991AC3" w:rsidP="00720522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  <w:p w14:paraId="62225B15" w14:textId="77777777" w:rsidR="00991AC3" w:rsidRDefault="00991AC3" w:rsidP="00720522">
            <w:pPr>
              <w:tabs>
                <w:tab w:val="left" w:pos="426"/>
              </w:tabs>
              <w:outlineLvl w:val="0"/>
            </w:pPr>
          </w:p>
        </w:tc>
      </w:tr>
      <w:tr w:rsidR="00991AC3" w14:paraId="4843537D" w14:textId="77777777" w:rsidTr="001B1E08">
        <w:trPr>
          <w:cantSplit/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083512A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68CD69C9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Teaching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B602055" w14:textId="77777777" w:rsidR="00991AC3" w:rsidRDefault="00991AC3" w:rsidP="00B2388C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21C52E54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Enthusiastic and experienced in teaching clinical skills in the workplace or training environment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8F1101" w14:textId="77777777" w:rsidR="00991AC3" w:rsidRDefault="00991AC3" w:rsidP="00720522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1F8C0797" w14:textId="77777777" w:rsidR="00991AC3" w:rsidRDefault="00991AC3" w:rsidP="00AB7177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Experience of teaching</w:t>
            </w:r>
          </w:p>
          <w:p w14:paraId="5A0BF67C" w14:textId="77777777" w:rsidR="00991AC3" w:rsidRDefault="00991AC3" w:rsidP="00AB7177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Has successfully completed a “training the trainers” or “teaching skills” course</w:t>
            </w:r>
          </w:p>
          <w:p w14:paraId="17FBC998" w14:textId="77777777" w:rsidR="00991AC3" w:rsidRDefault="00991AC3" w:rsidP="00AB7177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Presentations at local/ regional/national meetings</w:t>
            </w:r>
          </w:p>
          <w:p w14:paraId="317177D4" w14:textId="77777777" w:rsidR="00991AC3" w:rsidRDefault="00991AC3" w:rsidP="00720522">
            <w:pPr>
              <w:tabs>
                <w:tab w:val="left" w:pos="716"/>
              </w:tabs>
              <w:spacing w:line="276" w:lineRule="auto"/>
              <w:ind w:left="51"/>
              <w:outlineLvl w:val="0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0" w:type="dxa"/>
            </w:tcMar>
          </w:tcPr>
          <w:p w14:paraId="690ECEEA" w14:textId="77777777" w:rsidR="00991AC3" w:rsidRDefault="00991AC3" w:rsidP="00720522">
            <w:pPr>
              <w:tabs>
                <w:tab w:val="left" w:pos="426"/>
              </w:tabs>
              <w:ind w:left="36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7824CB1C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Application form</w:t>
            </w:r>
          </w:p>
          <w:p w14:paraId="3690E4CA" w14:textId="77777777" w:rsidR="00991AC3" w:rsidRDefault="00991AC3" w:rsidP="00720522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  <w:p w14:paraId="6FA5D759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Interview process</w:t>
            </w:r>
          </w:p>
        </w:tc>
      </w:tr>
      <w:tr w:rsidR="00991AC3" w14:paraId="447D2894" w14:textId="77777777" w:rsidTr="001B1E08">
        <w:trPr>
          <w:cantSplit/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9E6BA73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038BB808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Fitness to Practice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21FADC0" w14:textId="77777777" w:rsidR="00991AC3" w:rsidRDefault="00991AC3" w:rsidP="00B2388C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345963FC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Is up to date and fit to practice safely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45D8E17" w14:textId="77777777" w:rsidR="00991AC3" w:rsidRDefault="00991AC3" w:rsidP="00720522">
            <w:pPr>
              <w:tabs>
                <w:tab w:val="left" w:pos="716"/>
              </w:tabs>
              <w:spacing w:line="276" w:lineRule="auto"/>
              <w:ind w:left="51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0" w:type="dxa"/>
            </w:tcMar>
          </w:tcPr>
          <w:p w14:paraId="7420F67F" w14:textId="77777777" w:rsidR="00991AC3" w:rsidRDefault="00991AC3" w:rsidP="00720522">
            <w:pPr>
              <w:tabs>
                <w:tab w:val="left" w:pos="426"/>
              </w:tabs>
              <w:ind w:left="36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2F9D66CA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Application form</w:t>
            </w:r>
          </w:p>
        </w:tc>
      </w:tr>
      <w:tr w:rsidR="00991AC3" w14:paraId="605063D5" w14:textId="77777777" w:rsidTr="001B1E08">
        <w:trPr>
          <w:cantSplit/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8A7D66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2BF97E68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Health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733925" w14:textId="77777777" w:rsidR="00991AC3" w:rsidRDefault="00991AC3" w:rsidP="00B2388C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6864005A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Meets professional health requirements (in line with GMC standards/Good Medical Practice)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6E7A93" w14:textId="77777777" w:rsidR="00991AC3" w:rsidRDefault="00991AC3" w:rsidP="00720522">
            <w:pPr>
              <w:tabs>
                <w:tab w:val="left" w:pos="716"/>
              </w:tabs>
              <w:spacing w:line="276" w:lineRule="auto"/>
              <w:ind w:left="51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0" w:type="dxa"/>
            </w:tcMar>
          </w:tcPr>
          <w:p w14:paraId="2C61393D" w14:textId="77777777" w:rsidR="00991AC3" w:rsidRDefault="00991AC3" w:rsidP="00720522">
            <w:pPr>
              <w:tabs>
                <w:tab w:val="left" w:pos="426"/>
              </w:tabs>
              <w:ind w:left="36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28DD98DA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Application Form</w:t>
            </w:r>
          </w:p>
          <w:p w14:paraId="583DA5CE" w14:textId="77777777" w:rsidR="00991AC3" w:rsidRDefault="00991AC3" w:rsidP="00720522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  <w:p w14:paraId="500EBC08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Pre-employment health screening</w:t>
            </w:r>
          </w:p>
        </w:tc>
      </w:tr>
      <w:tr w:rsidR="00991AC3" w14:paraId="1573F98D" w14:textId="77777777" w:rsidTr="001B1E08">
        <w:trPr>
          <w:cantSplit/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712D5EC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78A575A7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Career Progression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E9F8D56" w14:textId="77777777" w:rsidR="00991AC3" w:rsidRDefault="00991AC3" w:rsidP="00B2388C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49FE1E3E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 complete medical employment history</w:t>
            </w:r>
          </w:p>
          <w:p w14:paraId="34DB100F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Evidence that career progression is consistent with personal circumstances</w:t>
            </w:r>
          </w:p>
          <w:p w14:paraId="5303D9A1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Evidence that present achievement and performance is commensurate with totality of period of training</w:t>
            </w:r>
          </w:p>
          <w:p w14:paraId="55C0C895" w14:textId="77777777" w:rsidR="00991AC3" w:rsidRDefault="00991AC3" w:rsidP="00C1545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DBE6D3" w14:textId="77777777" w:rsidR="00991AC3" w:rsidRDefault="00991AC3" w:rsidP="00720522">
            <w:pPr>
              <w:tabs>
                <w:tab w:val="left" w:pos="716"/>
              </w:tabs>
              <w:spacing w:line="276" w:lineRule="auto"/>
              <w:ind w:left="51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0" w:type="dxa"/>
            </w:tcMar>
          </w:tcPr>
          <w:p w14:paraId="12331FAC" w14:textId="77777777" w:rsidR="00991AC3" w:rsidRDefault="00991AC3" w:rsidP="00720522">
            <w:pPr>
              <w:tabs>
                <w:tab w:val="left" w:pos="426"/>
              </w:tabs>
              <w:ind w:left="36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4E52B5FE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Application Form</w:t>
            </w:r>
          </w:p>
          <w:p w14:paraId="561CA711" w14:textId="77777777" w:rsidR="00991AC3" w:rsidRDefault="00991AC3" w:rsidP="00720522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  <w:p w14:paraId="24421031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Interview process</w:t>
            </w:r>
          </w:p>
        </w:tc>
      </w:tr>
      <w:tr w:rsidR="00991AC3" w14:paraId="1DCA8F53" w14:textId="77777777" w:rsidTr="001B1E08">
        <w:trPr>
          <w:cantSplit/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395038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3AC73E73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Academic/Research Skills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8B38DE8" w14:textId="77777777" w:rsidR="00991AC3" w:rsidRDefault="00991AC3" w:rsidP="00B2388C">
            <w:pPr>
              <w:spacing w:line="276" w:lineRule="auto"/>
              <w:ind w:left="142"/>
              <w:outlineLvl w:val="0"/>
              <w:rPr>
                <w:rFonts w:ascii="Arial" w:eastAsia="Arial Unicode MS" w:hAnsi="Arial"/>
                <w:b/>
                <w:color w:val="000000"/>
                <w:sz w:val="12"/>
                <w:u w:color="000000"/>
              </w:rPr>
            </w:pPr>
          </w:p>
          <w:p w14:paraId="6B57C5BC" w14:textId="77777777" w:rsidR="00991AC3" w:rsidRDefault="00991AC3" w:rsidP="00B2388C">
            <w:pPr>
              <w:spacing w:line="276" w:lineRule="auto"/>
              <w:ind w:left="142"/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Research Skills:</w:t>
            </w:r>
          </w:p>
          <w:p w14:paraId="2149AFF0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Demonstrates understanding of the basic principles of audit, clinical risk management and evidence-based practice</w:t>
            </w:r>
          </w:p>
          <w:p w14:paraId="22EF60BB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Understanding of basic research principles, methodology &amp; ethics, with a potential to contribute to research</w:t>
            </w:r>
          </w:p>
          <w:p w14:paraId="545EB7E7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Teaching: evidence of contributing to teaching and learning of others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0C20E2E" w14:textId="77777777" w:rsidR="00991AC3" w:rsidRDefault="00991AC3" w:rsidP="00720522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3FA6DED1" w14:textId="77777777" w:rsidR="00991AC3" w:rsidRDefault="00991AC3" w:rsidP="00AB7177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Evidence of relevant academic &amp; research achievements, e.g. degrees, prizes, awards, distinctions, publications, presentations, other achievements</w:t>
            </w:r>
          </w:p>
          <w:p w14:paraId="7FBEC52C" w14:textId="77777777" w:rsidR="00991AC3" w:rsidRDefault="00991AC3" w:rsidP="00AB7177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Evidence of participation in risk management and/or clinical/laboratory research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0" w:type="dxa"/>
            </w:tcMar>
          </w:tcPr>
          <w:p w14:paraId="549F339A" w14:textId="77777777" w:rsidR="00991AC3" w:rsidRDefault="00991AC3" w:rsidP="00720522">
            <w:pPr>
              <w:tabs>
                <w:tab w:val="left" w:pos="426"/>
              </w:tabs>
              <w:ind w:left="36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7A8B7648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Application Form</w:t>
            </w:r>
          </w:p>
          <w:p w14:paraId="5345921B" w14:textId="77777777" w:rsidR="00991AC3" w:rsidRDefault="00991AC3" w:rsidP="00720522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  <w:p w14:paraId="2F02E9A8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Interview process</w:t>
            </w:r>
          </w:p>
        </w:tc>
      </w:tr>
      <w:tr w:rsidR="00991AC3" w14:paraId="5F22FDDC" w14:textId="77777777" w:rsidTr="001B1E08">
        <w:trPr>
          <w:cantSplit/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EE92CF4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526E899F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Personal Skills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A271B3" w14:textId="77777777" w:rsidR="00991AC3" w:rsidRDefault="00991AC3" w:rsidP="00B2388C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73F0D12B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Judgement Under Pressure:</w:t>
            </w:r>
          </w:p>
          <w:p w14:paraId="7895433F" w14:textId="6481BD5D" w:rsidR="00991AC3" w:rsidRDefault="00AB7177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c</w:t>
            </w:r>
            <w:r w:rsidR="00991AC3">
              <w:rPr>
                <w:rFonts w:ascii="Arial" w:eastAsia="Arial Unicode MS" w:hAnsi="Arial"/>
                <w:color w:val="000000"/>
                <w:sz w:val="20"/>
                <w:u w:color="000000"/>
              </w:rPr>
              <w:t>apacity to operate effectively under pressure and remain objective in highly emotive/</w:t>
            </w:r>
            <w:proofErr w:type="spellStart"/>
            <w:r w:rsidR="00991AC3">
              <w:rPr>
                <w:rFonts w:ascii="Arial" w:eastAsia="Arial Unicode MS" w:hAnsi="Arial"/>
                <w:color w:val="000000"/>
                <w:sz w:val="20"/>
                <w:u w:color="000000"/>
              </w:rPr>
              <w:t>pressurised</w:t>
            </w:r>
            <w:proofErr w:type="spellEnd"/>
            <w:r w:rsidR="00991AC3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situations</w:t>
            </w:r>
          </w:p>
          <w:p w14:paraId="1141C5FF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Awareness of own limitations and when to ask for help</w:t>
            </w:r>
          </w:p>
          <w:p w14:paraId="23556FBA" w14:textId="77777777" w:rsidR="00991AC3" w:rsidRPr="006D0615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Communication skills:</w:t>
            </w:r>
            <w:r w:rsidR="006D0615"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c</w:t>
            </w:r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apacity to communicate effectively and sensitively with others</w:t>
            </w:r>
            <w:r w:rsidR="006D0615"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;</w:t>
            </w:r>
            <w:r w:rsid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e</w:t>
            </w:r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xcellent written and verbal communication skills</w:t>
            </w:r>
          </w:p>
          <w:p w14:paraId="1FABECDE" w14:textId="77777777" w:rsidR="00991AC3" w:rsidRPr="006D0615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Problem Solving:</w:t>
            </w:r>
            <w:r w:rsidR="006D0615"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c</w:t>
            </w:r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apacity to think beyond the obvious, with analytical and flexible mind</w:t>
            </w:r>
            <w:r w:rsidR="006D0615"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;</w:t>
            </w:r>
            <w:r w:rsid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c</w:t>
            </w:r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apacity to bring a range of approaches to problem solving</w:t>
            </w:r>
          </w:p>
          <w:p w14:paraId="21AAC044" w14:textId="77777777" w:rsidR="00991AC3" w:rsidRPr="006D0615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Situation awareness:</w:t>
            </w:r>
            <w:r w:rsid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c</w:t>
            </w:r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apacity to monitor and anticipate situations that may change rapidly</w:t>
            </w:r>
          </w:p>
          <w:p w14:paraId="2E9EAC59" w14:textId="77777777" w:rsidR="00991AC3" w:rsidRPr="006D0615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Decision making:</w:t>
            </w:r>
            <w:r w:rsid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d</w:t>
            </w:r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emonstrates effective judgement and decision-making skills</w:t>
            </w:r>
          </w:p>
          <w:p w14:paraId="18469C4A" w14:textId="77777777" w:rsidR="00991AC3" w:rsidRPr="006D0615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proofErr w:type="spellStart"/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Organisation</w:t>
            </w:r>
            <w:proofErr w:type="spellEnd"/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and Planning:</w:t>
            </w:r>
            <w:r w:rsid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 c</w:t>
            </w:r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apacity to manage time and </w:t>
            </w:r>
            <w:proofErr w:type="spellStart"/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prioritise</w:t>
            </w:r>
            <w:proofErr w:type="spellEnd"/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workload, balance urgent and important demands, follow instructions</w:t>
            </w:r>
          </w:p>
          <w:p w14:paraId="67E68112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Understands importance and impact of information systems]</w:t>
            </w:r>
          </w:p>
          <w:p w14:paraId="10F2869A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Excellent interpersonal skills</w:t>
            </w:r>
          </w:p>
          <w:p w14:paraId="43228D79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Evidence of ability to present oneself in an </w:t>
            </w:r>
            <w:proofErr w:type="spellStart"/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organised</w:t>
            </w:r>
            <w:proofErr w:type="spellEnd"/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, professional manner</w:t>
            </w:r>
          </w:p>
          <w:p w14:paraId="1F9A3865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Evidence of understanding of the importance of team work</w:t>
            </w:r>
          </w:p>
          <w:p w14:paraId="7A724192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Experienced with Microsoft Word including PowerPoint, word-processing and spreadsheet software</w:t>
            </w:r>
          </w:p>
          <w:p w14:paraId="0C4A77CD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Able to travel as appropriate to the needs of the fellowship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FE2AD65" w14:textId="77777777" w:rsidR="00991AC3" w:rsidRDefault="00991AC3" w:rsidP="00720522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5622BED3" w14:textId="77777777" w:rsidR="00991AC3" w:rsidRDefault="00991AC3" w:rsidP="00AB7177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Motivated and able to work unsupervised as well as within a small team under appropriate guidance</w:t>
            </w:r>
          </w:p>
          <w:p w14:paraId="0DFF9B44" w14:textId="77777777" w:rsidR="00991AC3" w:rsidRDefault="00991AC3" w:rsidP="00AB7177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Experience of using statistical data analysis tools (e.g. SPSS)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0" w:type="dxa"/>
            </w:tcMar>
          </w:tcPr>
          <w:p w14:paraId="21F447C9" w14:textId="77777777" w:rsidR="00991AC3" w:rsidRDefault="00991AC3" w:rsidP="00720522">
            <w:pPr>
              <w:tabs>
                <w:tab w:val="left" w:pos="426"/>
              </w:tabs>
              <w:ind w:left="36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3372B9D2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Application form</w:t>
            </w:r>
          </w:p>
          <w:p w14:paraId="534F71EC" w14:textId="77777777" w:rsidR="00991AC3" w:rsidRDefault="00991AC3" w:rsidP="00720522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  <w:p w14:paraId="29D25343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Interview process</w:t>
            </w:r>
          </w:p>
          <w:p w14:paraId="04D0F3BB" w14:textId="77777777" w:rsidR="00991AC3" w:rsidRDefault="00991AC3" w:rsidP="00720522">
            <w:pPr>
              <w:tabs>
                <w:tab w:val="left" w:pos="426"/>
              </w:tabs>
              <w:outlineLvl w:val="0"/>
            </w:pPr>
          </w:p>
        </w:tc>
      </w:tr>
      <w:tr w:rsidR="00991AC3" w14:paraId="16B32BCA" w14:textId="77777777" w:rsidTr="001B1E08">
        <w:trPr>
          <w:cantSplit/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71D236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159A5409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Leadership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969EC1" w14:textId="77777777" w:rsidR="00991AC3" w:rsidRDefault="00991AC3" w:rsidP="00B2388C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195548E1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Evidence of leadership experience</w:t>
            </w:r>
          </w:p>
          <w:p w14:paraId="77D98F64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Clear vision of role of leadership fellow</w:t>
            </w:r>
          </w:p>
          <w:p w14:paraId="705EDD3F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Enthusiasm and motivation to develop as a leader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25AA5B6" w14:textId="77777777" w:rsidR="00991AC3" w:rsidRDefault="00991AC3" w:rsidP="00720522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6A93F947" w14:textId="77777777" w:rsidR="00991AC3" w:rsidRDefault="00991AC3" w:rsidP="00AB7177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Evidence of previous leadership roles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0" w:type="dxa"/>
            </w:tcMar>
          </w:tcPr>
          <w:p w14:paraId="49CF018B" w14:textId="77777777" w:rsidR="00991AC3" w:rsidRDefault="00991AC3" w:rsidP="00720522">
            <w:pPr>
              <w:tabs>
                <w:tab w:val="left" w:pos="426"/>
              </w:tabs>
              <w:ind w:left="36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257B1FCB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Application form </w:t>
            </w:r>
          </w:p>
          <w:p w14:paraId="7F7F709B" w14:textId="77777777" w:rsidR="00991AC3" w:rsidRDefault="00991AC3" w:rsidP="00720522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  <w:p w14:paraId="570FDD8C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Interview process</w:t>
            </w:r>
          </w:p>
        </w:tc>
      </w:tr>
      <w:tr w:rsidR="00991AC3" w14:paraId="7A2B5729" w14:textId="77777777" w:rsidTr="001B1E08">
        <w:trPr>
          <w:cantSplit/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A39562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08A6C8DD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Safety &amp; Quality improvement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748E4C" w14:textId="77777777" w:rsidR="00991AC3" w:rsidRDefault="00991AC3" w:rsidP="00B2388C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6F839C13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Experience of quality and safety improvement in training</w:t>
            </w:r>
          </w:p>
          <w:p w14:paraId="27077406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Ability to understand safety and quality processes and improve these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3FAD794" w14:textId="77777777" w:rsidR="00991AC3" w:rsidRDefault="00991AC3" w:rsidP="00720522">
            <w:pPr>
              <w:tabs>
                <w:tab w:val="left" w:pos="716"/>
              </w:tabs>
              <w:spacing w:line="276" w:lineRule="auto"/>
              <w:ind w:left="51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0" w:type="dxa"/>
            </w:tcMar>
          </w:tcPr>
          <w:p w14:paraId="292D3AF5" w14:textId="77777777" w:rsidR="00991AC3" w:rsidRDefault="00991AC3" w:rsidP="00720522">
            <w:pPr>
              <w:tabs>
                <w:tab w:val="left" w:pos="426"/>
              </w:tabs>
              <w:ind w:left="36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473B9BF3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Application form</w:t>
            </w:r>
          </w:p>
          <w:p w14:paraId="54DA960A" w14:textId="77777777" w:rsidR="00991AC3" w:rsidRDefault="00991AC3" w:rsidP="00720522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  <w:p w14:paraId="60BAD286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Interview process</w:t>
            </w:r>
          </w:p>
        </w:tc>
      </w:tr>
      <w:tr w:rsidR="00991AC3" w14:paraId="10D1A85B" w14:textId="77777777" w:rsidTr="001B1E08">
        <w:trPr>
          <w:cantSplit/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BBC317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1D384BA9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Probity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3BB4114" w14:textId="77777777" w:rsidR="00991AC3" w:rsidRDefault="00991AC3" w:rsidP="00B2388C">
            <w:pPr>
              <w:spacing w:line="276" w:lineRule="auto"/>
              <w:ind w:left="142"/>
              <w:outlineLvl w:val="0"/>
              <w:rPr>
                <w:rFonts w:ascii="Arial" w:eastAsia="Arial Unicode MS" w:hAnsi="Arial"/>
                <w:b/>
                <w:color w:val="000000"/>
                <w:sz w:val="12"/>
                <w:u w:color="000000"/>
              </w:rPr>
            </w:pPr>
          </w:p>
          <w:p w14:paraId="11BC55F7" w14:textId="77777777" w:rsidR="00991AC3" w:rsidRDefault="00991AC3" w:rsidP="00B2388C">
            <w:pPr>
              <w:spacing w:line="276" w:lineRule="auto"/>
              <w:ind w:left="142"/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Professional integrity:</w:t>
            </w:r>
          </w:p>
          <w:p w14:paraId="013A92F7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Takes responsibility for own actions</w:t>
            </w:r>
          </w:p>
          <w:p w14:paraId="3F24C3FB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Demonstrates respect for the rights of all</w:t>
            </w:r>
          </w:p>
          <w:p w14:paraId="007F3B25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Demonstrates awareness of ethical principles, safety, confidentiality and consent</w:t>
            </w:r>
          </w:p>
          <w:p w14:paraId="2C0CB9E8" w14:textId="77777777" w:rsidR="00991AC3" w:rsidRDefault="00991AC3" w:rsidP="00B2388C">
            <w:pPr>
              <w:tabs>
                <w:tab w:val="left" w:pos="315"/>
              </w:tabs>
              <w:spacing w:line="276" w:lineRule="auto"/>
              <w:ind w:left="142"/>
              <w:outlineLvl w:val="0"/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F44CD59" w14:textId="77777777" w:rsidR="00991AC3" w:rsidRDefault="00991AC3" w:rsidP="00720522">
            <w:pPr>
              <w:tabs>
                <w:tab w:val="left" w:pos="716"/>
              </w:tabs>
              <w:spacing w:line="276" w:lineRule="auto"/>
              <w:ind w:left="51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0" w:type="dxa"/>
            </w:tcMar>
          </w:tcPr>
          <w:p w14:paraId="0D86D366" w14:textId="77777777" w:rsidR="00991AC3" w:rsidRDefault="00991AC3" w:rsidP="00720522">
            <w:pPr>
              <w:tabs>
                <w:tab w:val="left" w:pos="426"/>
              </w:tabs>
              <w:ind w:left="36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086895E6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Application Form</w:t>
            </w:r>
          </w:p>
          <w:p w14:paraId="2F4B419E" w14:textId="77777777" w:rsidR="00991AC3" w:rsidRDefault="00991AC3" w:rsidP="00720522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  <w:p w14:paraId="7521128D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Interview process</w:t>
            </w:r>
          </w:p>
        </w:tc>
      </w:tr>
    </w:tbl>
    <w:p w14:paraId="56346BB8" w14:textId="77777777" w:rsidR="00991AC3" w:rsidRDefault="00991AC3">
      <w:pPr>
        <w:pStyle w:val="Body1"/>
      </w:pPr>
    </w:p>
    <w:p w14:paraId="341568AE" w14:textId="77777777" w:rsidR="00991AC3" w:rsidRDefault="00991AC3">
      <w:pPr>
        <w:jc w:val="both"/>
        <w:outlineLvl w:val="0"/>
        <w:rPr>
          <w:rFonts w:ascii="Arial" w:eastAsia="Arial Unicode MS" w:hAnsi="Arial"/>
          <w:color w:val="000000"/>
          <w:sz w:val="22"/>
          <w:u w:color="000000"/>
        </w:rPr>
      </w:pPr>
    </w:p>
    <w:p w14:paraId="345DB833" w14:textId="77777777" w:rsidR="00991AC3" w:rsidRDefault="00991AC3">
      <w:pPr>
        <w:pStyle w:val="Heading3"/>
        <w:ind w:right="26"/>
        <w:jc w:val="center"/>
      </w:pPr>
      <w:r>
        <w:t>We are committed to our responsibilities under the Equality Act 2010 and encourage equal opportunities, diversity and flexibility within our workforce</w:t>
      </w:r>
    </w:p>
    <w:sectPr w:rsidR="00991AC3" w:rsidSect="00B2388C">
      <w:footerReference w:type="default" r:id="rId7"/>
      <w:pgSz w:w="11900" w:h="16840"/>
      <w:pgMar w:top="426" w:right="701" w:bottom="709" w:left="709" w:header="708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F182F" w14:textId="77777777" w:rsidR="00836CC0" w:rsidRDefault="00836CC0">
      <w:r>
        <w:separator/>
      </w:r>
    </w:p>
  </w:endnote>
  <w:endnote w:type="continuationSeparator" w:id="0">
    <w:p w14:paraId="6AD7D322" w14:textId="77777777" w:rsidR="00836CC0" w:rsidRDefault="0083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ED782" w14:textId="777A7C57" w:rsidR="00991AC3" w:rsidRDefault="00991AC3">
    <w:pPr>
      <w:tabs>
        <w:tab w:val="left" w:pos="0"/>
        <w:tab w:val="center" w:pos="4150"/>
        <w:tab w:val="center" w:pos="4513"/>
        <w:tab w:val="center" w:pos="4513"/>
        <w:tab w:val="right" w:pos="8280"/>
        <w:tab w:val="right" w:pos="8280"/>
        <w:tab w:val="right" w:pos="8300"/>
      </w:tabs>
      <w:outlineLvl w:val="0"/>
      <w:rPr>
        <w:rFonts w:eastAsia="Arial Unicode MS"/>
        <w:color w:val="000000"/>
        <w:u w:color="000000"/>
      </w:rPr>
    </w:pPr>
    <w:r>
      <w:rPr>
        <w:rFonts w:eastAsia="Arial Unicode MS"/>
        <w:color w:val="000000"/>
        <w:u w:color="000000"/>
      </w:rPr>
      <w:fldChar w:fldCharType="begin"/>
    </w:r>
    <w:r>
      <w:rPr>
        <w:rFonts w:eastAsia="Arial Unicode MS"/>
        <w:color w:val="000000"/>
        <w:u w:color="000000"/>
      </w:rPr>
      <w:instrText xml:space="preserve"> PAGE </w:instrText>
    </w:r>
    <w:r>
      <w:rPr>
        <w:rFonts w:eastAsia="Arial Unicode MS"/>
        <w:color w:val="000000"/>
        <w:u w:color="000000"/>
      </w:rPr>
      <w:fldChar w:fldCharType="separate"/>
    </w:r>
    <w:r w:rsidR="00483941">
      <w:rPr>
        <w:rFonts w:eastAsia="Arial Unicode MS"/>
        <w:noProof/>
        <w:color w:val="000000"/>
        <w:u w:color="000000"/>
      </w:rPr>
      <w:t>1</w:t>
    </w:r>
    <w:r>
      <w:rPr>
        <w:rFonts w:eastAsia="Arial Unicode MS"/>
        <w:color w:val="000000"/>
        <w:u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03FF7" w14:textId="77777777" w:rsidR="00836CC0" w:rsidRDefault="00836CC0">
      <w:r>
        <w:separator/>
      </w:r>
    </w:p>
  </w:footnote>
  <w:footnote w:type="continuationSeparator" w:id="0">
    <w:p w14:paraId="71B0155E" w14:textId="77777777" w:rsidR="00836CC0" w:rsidRDefault="00836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pStyle w:val="List0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pStyle w:val="ImportWordListStyleDefinition1303121614"/>
      <w:lvlText w:val="•"/>
      <w:lvlJc w:val="left"/>
      <w:pPr>
        <w:tabs>
          <w:tab w:val="num" w:pos="360"/>
        </w:tabs>
        <w:ind w:left="360" w:firstLine="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pStyle w:val="List1"/>
      <w:lvlText w:val="•"/>
      <w:lvlJc w:val="left"/>
      <w:pPr>
        <w:tabs>
          <w:tab w:val="num" w:pos="393"/>
        </w:tabs>
        <w:ind w:left="393" w:firstLine="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rFonts w:hint="default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pStyle w:val="ImportWordListStyleDefinition1571773400"/>
      <w:lvlText w:val="•"/>
      <w:lvlJc w:val="left"/>
      <w:pPr>
        <w:tabs>
          <w:tab w:val="num" w:pos="360"/>
        </w:tabs>
        <w:ind w:left="360" w:firstLine="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8" w15:restartNumberingAfterBreak="0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0F"/>
    <w:multiLevelType w:val="multilevel"/>
    <w:tmpl w:val="894EE88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10"/>
    <w:multiLevelType w:val="multilevel"/>
    <w:tmpl w:val="894EE882"/>
    <w:lvl w:ilvl="0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rFonts w:hint="default"/>
        <w:position w:val="0"/>
      </w:rPr>
    </w:lvl>
  </w:abstractNum>
  <w:abstractNum w:abstractNumId="16" w15:restartNumberingAfterBreak="0">
    <w:nsid w:val="00000011"/>
    <w:multiLevelType w:val="multilevel"/>
    <w:tmpl w:val="894EE883"/>
    <w:lvl w:ilvl="0">
      <w:start w:val="1"/>
      <w:numFmt w:val="bullet"/>
      <w:pStyle w:val="List21"/>
      <w:lvlText w:val="•"/>
      <w:lvlJc w:val="left"/>
      <w:pPr>
        <w:tabs>
          <w:tab w:val="num" w:pos="393"/>
        </w:tabs>
        <w:ind w:left="393" w:firstLine="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rFonts w:hint="default"/>
        <w:position w:val="0"/>
      </w:rPr>
    </w:lvl>
  </w:abstractNum>
  <w:abstractNum w:abstractNumId="17" w15:restartNumberingAfterBreak="0">
    <w:nsid w:val="00000012"/>
    <w:multiLevelType w:val="multilevel"/>
    <w:tmpl w:val="894EE8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000013"/>
    <w:multiLevelType w:val="multilevel"/>
    <w:tmpl w:val="894EE88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0000014"/>
    <w:multiLevelType w:val="multilevel"/>
    <w:tmpl w:val="894EE88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0000015"/>
    <w:multiLevelType w:val="multilevel"/>
    <w:tmpl w:val="894EE88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0000016"/>
    <w:multiLevelType w:val="multilevel"/>
    <w:tmpl w:val="894EE88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0000017"/>
    <w:multiLevelType w:val="multilevel"/>
    <w:tmpl w:val="894EE88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0000018"/>
    <w:multiLevelType w:val="multilevel"/>
    <w:tmpl w:val="894EE88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0000019"/>
    <w:multiLevelType w:val="multilevel"/>
    <w:tmpl w:val="894EE88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0000001A"/>
    <w:multiLevelType w:val="multilevel"/>
    <w:tmpl w:val="894EE88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0000001B"/>
    <w:multiLevelType w:val="multilevel"/>
    <w:tmpl w:val="894EE88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0000001C"/>
    <w:multiLevelType w:val="multilevel"/>
    <w:tmpl w:val="894EE88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0000001D"/>
    <w:multiLevelType w:val="multilevel"/>
    <w:tmpl w:val="894EE88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0000001E"/>
    <w:multiLevelType w:val="multilevel"/>
    <w:tmpl w:val="894EE89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0000001F"/>
    <w:multiLevelType w:val="multilevel"/>
    <w:tmpl w:val="894EE89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00000020"/>
    <w:multiLevelType w:val="multilevel"/>
    <w:tmpl w:val="894EE89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00000021"/>
    <w:multiLevelType w:val="multilevel"/>
    <w:tmpl w:val="894EE89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00000022"/>
    <w:multiLevelType w:val="multilevel"/>
    <w:tmpl w:val="894EE89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00000023"/>
    <w:multiLevelType w:val="multilevel"/>
    <w:tmpl w:val="894EE89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00000024"/>
    <w:multiLevelType w:val="multilevel"/>
    <w:tmpl w:val="894EE89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00000025"/>
    <w:multiLevelType w:val="multilevel"/>
    <w:tmpl w:val="894EE89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00000026"/>
    <w:multiLevelType w:val="multilevel"/>
    <w:tmpl w:val="894EE89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00000027"/>
    <w:multiLevelType w:val="multilevel"/>
    <w:tmpl w:val="894EE89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00000028"/>
    <w:multiLevelType w:val="multilevel"/>
    <w:tmpl w:val="894EE89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00000029"/>
    <w:multiLevelType w:val="multilevel"/>
    <w:tmpl w:val="894EE89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0000002A"/>
    <w:multiLevelType w:val="multilevel"/>
    <w:tmpl w:val="894EE89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0000002B"/>
    <w:multiLevelType w:val="multilevel"/>
    <w:tmpl w:val="894EE89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0000002C"/>
    <w:multiLevelType w:val="multilevel"/>
    <w:tmpl w:val="894EE89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0000002D"/>
    <w:multiLevelType w:val="multilevel"/>
    <w:tmpl w:val="894EE89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0000002E"/>
    <w:multiLevelType w:val="multilevel"/>
    <w:tmpl w:val="894EE8A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0000002F"/>
    <w:multiLevelType w:val="multilevel"/>
    <w:tmpl w:val="894EE8A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00000030"/>
    <w:multiLevelType w:val="multilevel"/>
    <w:tmpl w:val="894EE8A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00000031"/>
    <w:multiLevelType w:val="multilevel"/>
    <w:tmpl w:val="894EE8A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00000032"/>
    <w:multiLevelType w:val="multilevel"/>
    <w:tmpl w:val="894EE8A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0000033"/>
    <w:multiLevelType w:val="multilevel"/>
    <w:tmpl w:val="894EE8A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00000034"/>
    <w:multiLevelType w:val="multilevel"/>
    <w:tmpl w:val="894EE8A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00000035"/>
    <w:multiLevelType w:val="multilevel"/>
    <w:tmpl w:val="894EE8A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00000036"/>
    <w:multiLevelType w:val="multilevel"/>
    <w:tmpl w:val="894EE8A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00000037"/>
    <w:multiLevelType w:val="multilevel"/>
    <w:tmpl w:val="894EE8A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00000038"/>
    <w:multiLevelType w:val="multilevel"/>
    <w:tmpl w:val="894EE8A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00000039"/>
    <w:multiLevelType w:val="multilevel"/>
    <w:tmpl w:val="894EE8A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0000003A"/>
    <w:multiLevelType w:val="multilevel"/>
    <w:tmpl w:val="894EE8A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0000003B"/>
    <w:multiLevelType w:val="multilevel"/>
    <w:tmpl w:val="894EE8A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0000003C"/>
    <w:multiLevelType w:val="multilevel"/>
    <w:tmpl w:val="894EE8A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0000003D"/>
    <w:multiLevelType w:val="multilevel"/>
    <w:tmpl w:val="894EE8A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0000003E"/>
    <w:multiLevelType w:val="multilevel"/>
    <w:tmpl w:val="894EE8B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0000003F"/>
    <w:multiLevelType w:val="multilevel"/>
    <w:tmpl w:val="894EE8B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00000040"/>
    <w:multiLevelType w:val="multilevel"/>
    <w:tmpl w:val="894EE8B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00000041"/>
    <w:multiLevelType w:val="multilevel"/>
    <w:tmpl w:val="894EE8B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00000042"/>
    <w:multiLevelType w:val="multilevel"/>
    <w:tmpl w:val="894EE8B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00000043"/>
    <w:multiLevelType w:val="multilevel"/>
    <w:tmpl w:val="894EE8B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00000044"/>
    <w:multiLevelType w:val="multilevel"/>
    <w:tmpl w:val="894EE8B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00000045"/>
    <w:multiLevelType w:val="multilevel"/>
    <w:tmpl w:val="894EE8B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00000046"/>
    <w:multiLevelType w:val="multilevel"/>
    <w:tmpl w:val="894EE8B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00000047"/>
    <w:multiLevelType w:val="multilevel"/>
    <w:tmpl w:val="894EE8B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00000048"/>
    <w:multiLevelType w:val="multilevel"/>
    <w:tmpl w:val="894EE8B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00000049"/>
    <w:multiLevelType w:val="multilevel"/>
    <w:tmpl w:val="894EE8B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0000004A"/>
    <w:multiLevelType w:val="multilevel"/>
    <w:tmpl w:val="894EE8B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0000004B"/>
    <w:multiLevelType w:val="multilevel"/>
    <w:tmpl w:val="894EE8B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0000004C"/>
    <w:multiLevelType w:val="multilevel"/>
    <w:tmpl w:val="894EE8B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0000004D"/>
    <w:multiLevelType w:val="multilevel"/>
    <w:tmpl w:val="894EE8B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0000004E"/>
    <w:multiLevelType w:val="multilevel"/>
    <w:tmpl w:val="894EE8C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0000004F"/>
    <w:multiLevelType w:val="multilevel"/>
    <w:tmpl w:val="894EE8C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00000050"/>
    <w:multiLevelType w:val="multilevel"/>
    <w:tmpl w:val="894EE8C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00000051"/>
    <w:multiLevelType w:val="multilevel"/>
    <w:tmpl w:val="894EE8C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00000052"/>
    <w:multiLevelType w:val="multilevel"/>
    <w:tmpl w:val="894EE8C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00000053"/>
    <w:multiLevelType w:val="multilevel"/>
    <w:tmpl w:val="894EE8C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B1E08"/>
    <w:rsid w:val="00001125"/>
    <w:rsid w:val="000D1A11"/>
    <w:rsid w:val="00126958"/>
    <w:rsid w:val="001443E3"/>
    <w:rsid w:val="00146783"/>
    <w:rsid w:val="001B1E08"/>
    <w:rsid w:val="003A535B"/>
    <w:rsid w:val="00404401"/>
    <w:rsid w:val="00483941"/>
    <w:rsid w:val="004A5B6E"/>
    <w:rsid w:val="00557729"/>
    <w:rsid w:val="00602187"/>
    <w:rsid w:val="006322E4"/>
    <w:rsid w:val="00693560"/>
    <w:rsid w:val="006A2D0C"/>
    <w:rsid w:val="006D0615"/>
    <w:rsid w:val="00705ACD"/>
    <w:rsid w:val="00720522"/>
    <w:rsid w:val="00767E8E"/>
    <w:rsid w:val="00836CC0"/>
    <w:rsid w:val="0085309D"/>
    <w:rsid w:val="009071A6"/>
    <w:rsid w:val="00952FEB"/>
    <w:rsid w:val="00991AC3"/>
    <w:rsid w:val="009A2372"/>
    <w:rsid w:val="009D2708"/>
    <w:rsid w:val="00AB7177"/>
    <w:rsid w:val="00B2388C"/>
    <w:rsid w:val="00BF130B"/>
    <w:rsid w:val="00C15457"/>
    <w:rsid w:val="00CD7880"/>
    <w:rsid w:val="00E17968"/>
    <w:rsid w:val="00EC132F"/>
    <w:rsid w:val="00ED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."/>
  <w:listSeparator w:val=","/>
  <w14:docId w14:val="1D3C664C"/>
  <w15:chartTrackingRefBased/>
  <w15:docId w15:val="{36FEB11D-E1FC-4418-A8A6-0DABB02C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 w:semiHidden="1" w:unhideWhenUsed="1"/>
    <w:lsdException w:name="HTML Variable" w:locked="1"/>
    <w:lsdException w:name="Normal Table" w:lock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next w:val="Body1"/>
    <w:qFormat/>
    <w:pPr>
      <w:keepNext/>
      <w:ind w:right="1841"/>
      <w:jc w:val="right"/>
      <w:outlineLvl w:val="2"/>
    </w:pPr>
    <w:rPr>
      <w:rFonts w:ascii="Arial" w:eastAsia="Arial Unicode MS" w:hAnsi="Arial"/>
      <w:b/>
      <w:i/>
      <w:color w:val="000000"/>
      <w:sz w:val="1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List0">
    <w:name w:val="List 0"/>
    <w:basedOn w:val="ImportWordListStyleDefinition1303121614"/>
    <w:semiHidden/>
    <w:pPr>
      <w:numPr>
        <w:numId w:val="1"/>
      </w:numPr>
    </w:pPr>
  </w:style>
  <w:style w:type="paragraph" w:customStyle="1" w:styleId="ImportWordListStyleDefinition1303121614">
    <w:name w:val="Import Word List Style Definition 1303121614"/>
    <w:pPr>
      <w:numPr>
        <w:numId w:val="2"/>
      </w:numPr>
    </w:pPr>
  </w:style>
  <w:style w:type="paragraph" w:customStyle="1" w:styleId="List1">
    <w:name w:val="List 1"/>
    <w:basedOn w:val="ImportWordListStyleDefinition1571773400"/>
    <w:semiHidden/>
    <w:pPr>
      <w:numPr>
        <w:numId w:val="7"/>
      </w:numPr>
    </w:pPr>
  </w:style>
  <w:style w:type="paragraph" w:customStyle="1" w:styleId="ImportWordListStyleDefinition1571773400">
    <w:name w:val="Import Word List Style Definition 1571773400"/>
    <w:pPr>
      <w:numPr>
        <w:numId w:val="8"/>
      </w:numPr>
    </w:pPr>
  </w:style>
  <w:style w:type="paragraph" w:customStyle="1" w:styleId="List21">
    <w:name w:val="List 21"/>
    <w:basedOn w:val="ImportWordListStyleDefinition1303121614"/>
    <w:semiHidden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15" ma:contentTypeDescription="Create a new document." ma:contentTypeScope="" ma:versionID="dc277bc6b9d50bea9140018df69694ba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9524df1ff889825b5c0ff5df86bd4012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6</Recruitment_x0020_Year>
    <Bid_x0020_Number xmlns="2e376fe6-46c6-4319-b8a4-b42ad97d467c">49</Bid_x0020_Number>
  </documentManagement>
</p:properties>
</file>

<file path=customXml/itemProps1.xml><?xml version="1.0" encoding="utf-8"?>
<ds:datastoreItem xmlns:ds="http://schemas.openxmlformats.org/officeDocument/2006/customXml" ds:itemID="{FD0D30E3-2663-4635-9830-E91F87319158}"/>
</file>

<file path=customXml/itemProps2.xml><?xml version="1.0" encoding="utf-8"?>
<ds:datastoreItem xmlns:ds="http://schemas.openxmlformats.org/officeDocument/2006/customXml" ds:itemID="{65C674ED-7535-489D-87A1-0CB2A7BBDB3C}"/>
</file>

<file path=customXml/itemProps3.xml><?xml version="1.0" encoding="utf-8"?>
<ds:datastoreItem xmlns:ds="http://schemas.openxmlformats.org/officeDocument/2006/customXml" ds:itemID="{9991A951-7819-438B-8025-468A3EF36B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678</Words>
  <Characters>4451</Characters>
  <Application>Microsoft Office Word</Application>
  <DocSecurity>0</DocSecurity>
  <Lines>55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Strategic Health Authority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c_irvine</dc:creator>
  <cp:keywords/>
  <cp:lastModifiedBy>Peter Hammond</cp:lastModifiedBy>
  <cp:revision>2</cp:revision>
  <dcterms:created xsi:type="dcterms:W3CDTF">2019-09-16T13:41:00Z</dcterms:created>
  <dcterms:modified xsi:type="dcterms:W3CDTF">2019-09-16T13:41:00Z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