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BC" w:rsidRPr="00D014BC" w:rsidRDefault="00D014BC" w:rsidP="00D014BC">
      <w:pPr>
        <w:pStyle w:val="NormalWeb"/>
        <w:rPr>
          <w:rFonts w:ascii="Verdana" w:hAnsi="Verdana"/>
          <w:sz w:val="36"/>
          <w:szCs w:val="36"/>
        </w:rPr>
      </w:pPr>
      <w:r w:rsidRPr="00D014BC">
        <w:rPr>
          <w:rFonts w:ascii="Verdana" w:hAnsi="Verdana"/>
          <w:sz w:val="36"/>
          <w:szCs w:val="36"/>
        </w:rPr>
        <w:t xml:space="preserve">The next PRETT-Y (Paediatric Regional Endocrinology Teaching and Training - Yorkshire) study day will be held in Sheffield on Tuesday 28th January 2020. The theme will be neonatal endocrinology. To reserve your place, please email </w:t>
      </w:r>
      <w:hyperlink r:id="rId5" w:history="1">
        <w:r w:rsidRPr="00D014BC">
          <w:rPr>
            <w:rStyle w:val="Hyperlink"/>
            <w:rFonts w:ascii="Verdana" w:hAnsi="Verdana"/>
            <w:sz w:val="36"/>
            <w:szCs w:val="36"/>
          </w:rPr>
          <w:t>elspethferguson@nhs.net</w:t>
        </w:r>
      </w:hyperlink>
    </w:p>
    <w:p w:rsidR="00583BB0" w:rsidRDefault="00583BB0">
      <w:bookmarkStart w:id="0" w:name="_GoBack"/>
      <w:bookmarkEnd w:id="0"/>
    </w:p>
    <w:sectPr w:rsidR="00583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BC"/>
    <w:rsid w:val="00583BB0"/>
    <w:rsid w:val="00D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4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4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4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4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spethferguso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ED32EEBD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Vas, Christopher (Neonatology)</dc:creator>
  <cp:lastModifiedBy>Vas, Christopher (Neonatology)</cp:lastModifiedBy>
  <cp:revision>1</cp:revision>
  <dcterms:created xsi:type="dcterms:W3CDTF">2019-09-12T06:33:00Z</dcterms:created>
  <dcterms:modified xsi:type="dcterms:W3CDTF">2019-09-12T06:33:00Z</dcterms:modified>
</cp:coreProperties>
</file>