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43" w:rsidRPr="006E1A11" w:rsidRDefault="001C5B43" w:rsidP="001C5B43">
      <w:pPr>
        <w:rPr>
          <w:rFonts w:ascii="Arial" w:hAnsi="Arial" w:cs="Arial"/>
          <w:b/>
          <w:bCs/>
          <w:sz w:val="24"/>
          <w:szCs w:val="24"/>
        </w:rPr>
      </w:pPr>
      <w:r w:rsidRPr="006E1A11">
        <w:rPr>
          <w:rFonts w:ascii="Arial" w:hAnsi="Arial" w:cs="Arial"/>
          <w:b/>
          <w:bCs/>
          <w:sz w:val="24"/>
          <w:szCs w:val="24"/>
        </w:rPr>
        <w:t>APPENDIX C: Return to Training Form: Review Meeting</w:t>
      </w:r>
    </w:p>
    <w:p w:rsidR="001C5B43" w:rsidRPr="006E1A11" w:rsidRDefault="001C5B43" w:rsidP="001C5B4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E1A11">
        <w:rPr>
          <w:rFonts w:ascii="Arial" w:hAnsi="Arial" w:cs="Arial"/>
          <w:b/>
          <w:color w:val="FF0000"/>
          <w:sz w:val="24"/>
          <w:szCs w:val="24"/>
          <w:u w:val="single"/>
        </w:rPr>
        <w:t>This form should be used for ALL review meetings after the Initial Meeting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1"/>
        <w:gridCol w:w="1130"/>
        <w:gridCol w:w="1879"/>
        <w:gridCol w:w="2236"/>
      </w:tblGrid>
      <w:tr w:rsidR="001C5B43" w:rsidRPr="00AD1C66" w:rsidTr="00ED4B8C">
        <w:trPr>
          <w:trHeight w:val="512"/>
        </w:trPr>
        <w:tc>
          <w:tcPr>
            <w:tcW w:w="9766" w:type="dxa"/>
            <w:gridSpan w:val="4"/>
            <w:shd w:val="clear" w:color="auto" w:fill="CCCCCC"/>
          </w:tcPr>
          <w:p w:rsidR="001C5B43" w:rsidRPr="00AD1C66" w:rsidRDefault="001C5B43" w:rsidP="00ED4B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bookmarkStart w:id="0" w:name="_Hlk527375984"/>
            <w:r w:rsidRPr="00AD1C66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Review Meeting Form </w:t>
            </w: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000000" w:themeColor="text1"/>
              </w:rPr>
              <w:t xml:space="preserve">Date of Review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09491453"/>
                <w:placeholder>
                  <w:docPart w:val="73CD0246B4FF48E498079B911962B22B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521" w:type="dxa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-316343985"/>
                <w:placeholder>
                  <w:docPart w:val="A275E13B3BC341C4880B9B18333B8DD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1049761548"/>
                <w:placeholder>
                  <w:docPart w:val="A275E13B3BC341C4880B9B18333B8DD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521" w:type="dxa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1099219741"/>
                <w:placeholder>
                  <w:docPart w:val="A275E13B3BC341C4880B9B18333B8DD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25582552"/>
                <w:placeholder>
                  <w:docPart w:val="A275E13B3BC341C4880B9B18333B8DD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-1216970141"/>
                <w:placeholder>
                  <w:docPart w:val="A275E13B3BC341C4880B9B18333B8DD1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1592123803"/>
                <w:placeholder>
                  <w:docPart w:val="611DDDB92C854EE5BADBF4F849590AC4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Educator/</w:t>
            </w:r>
            <w:r w:rsidRPr="00AD1C66">
              <w:rPr>
                <w:rFonts w:ascii="Arial" w:eastAsia="Calibri" w:hAnsi="Arial" w:cs="Arial"/>
                <w:b/>
              </w:rPr>
              <w:t>Supervisor Name:</w:t>
            </w:r>
          </w:p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853220176"/>
                <w:placeholder>
                  <w:docPart w:val="5439BACCFB82406F953FB0665908FCCC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</w:p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364672282"/>
                <w:placeholder>
                  <w:docPart w:val="BB8836462AB94E5B960EA536724B4FCC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FPD/TPD</w:t>
            </w:r>
            <w:r w:rsidRPr="00AD1C66">
              <w:rPr>
                <w:rFonts w:ascii="Arial" w:eastAsia="Calibri" w:hAnsi="Arial" w:cs="Arial"/>
                <w:b/>
              </w:rPr>
              <w:t xml:space="preserve"> Name:</w:t>
            </w:r>
          </w:p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42569158"/>
                <w:placeholder>
                  <w:docPart w:val="6592D3B06E1E4007981424A12049FDCA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</w:p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357036889"/>
                <w:placeholder>
                  <w:docPart w:val="224C42DAB33143089DE72C84393CC441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1533498693"/>
                <w:placeholder>
                  <w:docPart w:val="62CB6708E102422D82A0F612682FC390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</w:t>
            </w:r>
            <w:r w:rsidRPr="00AD1C66">
              <w:rPr>
                <w:rFonts w:ascii="Arial" w:eastAsia="Calibri" w:hAnsi="Arial" w:cs="Arial"/>
                <w:b/>
              </w:rPr>
              <w:t xml:space="preserve">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615099492"/>
                <w:placeholder>
                  <w:docPart w:val="C147D9FF9ABA4FA898EE4A6D86A19B85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-297767205"/>
                <w:placeholder>
                  <w:docPart w:val="65D730E385DF40B0B478D3BAA757FD54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Pr="00AD1C66">
              <w:rPr>
                <w:rFonts w:ascii="Arial" w:eastAsia="Calibri" w:hAnsi="Arial" w:cs="Arial"/>
                <w:b/>
              </w:rPr>
              <w:t xml:space="preserve">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737514768"/>
                <w:placeholder>
                  <w:docPart w:val="4DED9112A98F4C039DA394EE98D350A6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593855301"/>
                <w:placeholder>
                  <w:docPart w:val="8EDEC17BB10B486199C7515CAE2DE490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09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124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Please provide detailed summery of the discussion b</w:t>
            </w:r>
            <w:r>
              <w:rPr>
                <w:rFonts w:ascii="Arial" w:eastAsia="Calibri" w:hAnsi="Arial" w:cs="Arial"/>
                <w:b/>
              </w:rPr>
              <w:t>etween the Trainee and appropriate educator/supervisor</w:t>
            </w:r>
            <w:r w:rsidRPr="00AD1C66">
              <w:rPr>
                <w:rFonts w:ascii="Arial" w:eastAsia="Calibri" w:hAnsi="Arial" w:cs="Arial"/>
                <w:b/>
              </w:rPr>
              <w:t xml:space="preserve">.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Summary of observed assessments &amp; logbook</w:t>
            </w:r>
          </w:p>
          <w:p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Overall progress</w:t>
            </w:r>
          </w:p>
          <w:p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 xml:space="preserve">Outstanding concerns </w:t>
            </w:r>
          </w:p>
          <w:p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Any additional learning needs identified</w:t>
            </w:r>
          </w:p>
          <w:p w:rsidR="001C5B43" w:rsidRPr="00AD1C66" w:rsidRDefault="001C5B43" w:rsidP="00ED4B8C">
            <w:pPr>
              <w:spacing w:after="0"/>
              <w:ind w:left="1860"/>
              <w:contextualSpacing/>
              <w:rPr>
                <w:rFonts w:ascii="Arial" w:eastAsia="Calibri" w:hAnsi="Arial" w:cs="Arial"/>
              </w:rPr>
            </w:pP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648489660"/>
                <w:placeholder>
                  <w:docPart w:val="563B5D3F30A042E789DA89A3FE93FB99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5651" w:type="dxa"/>
            <w:gridSpan w:val="2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Extension to </w:t>
            </w:r>
            <w:r>
              <w:rPr>
                <w:rFonts w:ascii="Arial" w:eastAsia="Calibri" w:hAnsi="Arial" w:cs="Arial"/>
                <w:b/>
              </w:rPr>
              <w:t xml:space="preserve">supernumerary and/or enhanced </w:t>
            </w:r>
            <w:r w:rsidRPr="00AD1C66">
              <w:rPr>
                <w:rFonts w:ascii="Arial" w:eastAsia="Calibri" w:hAnsi="Arial" w:cs="Arial"/>
                <w:b/>
              </w:rPr>
              <w:t>supervised return to training period required?</w:t>
            </w:r>
          </w:p>
        </w:tc>
        <w:tc>
          <w:tcPr>
            <w:tcW w:w="1879" w:type="dxa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Yes </w:t>
            </w:r>
          </w:p>
          <w:p w:rsidR="001C5B43" w:rsidRPr="009D2E14" w:rsidRDefault="001C5B43" w:rsidP="00ED4B8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D2E1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(complete,1,2,3)</w:t>
            </w:r>
          </w:p>
        </w:tc>
        <w:tc>
          <w:tcPr>
            <w:tcW w:w="2236" w:type="dxa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No</w:t>
            </w: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lastRenderedPageBreak/>
              <w:t>(1)</w:t>
            </w:r>
            <w:r w:rsidRPr="00AD1C66">
              <w:rPr>
                <w:rFonts w:ascii="Arial" w:eastAsia="Calibri" w:hAnsi="Arial" w:cs="Arial"/>
                <w:b/>
              </w:rPr>
              <w:t xml:space="preserve"> Please give details: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This should include, reasons why a further period is required and details of the overall plan for extended supervised return to training period</w:t>
            </w:r>
            <w:r w:rsidRPr="00AD1C66">
              <w:rPr>
                <w:rFonts w:ascii="Arial" w:eastAsia="Calibri" w:hAnsi="Arial" w:cs="Arial"/>
                <w:b/>
                <w:color w:val="808080" w:themeColor="background1" w:themeShade="80"/>
              </w:rPr>
              <w:t xml:space="preserve">. </w:t>
            </w: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33413100"/>
                <w:placeholder>
                  <w:docPart w:val="09D80A930F4941CB98510FF7F0F8F95D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(2)</w:t>
            </w:r>
            <w:r w:rsidRPr="00AD1C66">
              <w:rPr>
                <w:rFonts w:ascii="Arial" w:eastAsia="Calibri" w:hAnsi="Arial" w:cs="Arial"/>
                <w:b/>
              </w:rPr>
              <w:t xml:space="preserve"> Required assessment(s) in this period: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These must include assessments of observed practice, and may include workplace based assessments (WPBAs) and logbook evidence. NB: details should be discussed with the clinical supervisor for the returning post.</w:t>
            </w: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965686772"/>
                <w:placeholder>
                  <w:docPart w:val="ABA9A927AA734EB0A7E7D81D81C2423D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(3)</w:t>
            </w:r>
            <w:r w:rsidRPr="00AD1C66">
              <w:rPr>
                <w:rFonts w:ascii="Arial" w:eastAsia="Calibri" w:hAnsi="Arial" w:cs="Arial"/>
                <w:b/>
              </w:rPr>
              <w:t xml:space="preserve"> Date for further Review Meeting (if extension is required):</w:t>
            </w: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1C5B43" w:rsidRPr="00AD1C66" w:rsidRDefault="001C5B43" w:rsidP="00ED4B8C">
            <w:pPr>
              <w:spacing w:after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14842772"/>
                <w:placeholder>
                  <w:docPart w:val="D43F7B24903B40469A204222C628C34D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next ARCP: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015044111"/>
                <w:placeholder>
                  <w:docPart w:val="8B951F8434E14E91B116D4522831C5F1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:rsidR="001C5B43" w:rsidRDefault="001C5B43" w:rsidP="00ED4B8C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r>
              <w:rPr>
                <w:rFonts w:ascii="Arial" w:eastAsia="Calibri" w:hAnsi="Arial" w:cs="Arial"/>
                <w:b/>
              </w:rPr>
              <w:t>Educator/Supervisor</w:t>
            </w:r>
            <w:r w:rsidRPr="00AD1C66">
              <w:rPr>
                <w:rFonts w:ascii="Arial" w:eastAsia="Calibri" w:hAnsi="Arial" w:cs="Arial"/>
                <w:b/>
              </w:rPr>
              <w:t xml:space="preserve"> Name: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1052611801"/>
                <w:placeholder>
                  <w:docPart w:val="FB061EBD25C14313B1E3D4BBF2BA7AE7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:rsidR="001C5B43" w:rsidRPr="00ED6FF4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2139286999"/>
                <w:placeholder>
                  <w:docPart w:val="45BA24BF4D7742B7845AAA8092F09B78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55198593"/>
                <w:placeholder>
                  <w:docPart w:val="8C24A3746F634A18BD870D7E61DED35E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C5B43" w:rsidRPr="00AD1C66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17169837"/>
                <w:placeholder>
                  <w:docPart w:val="20B7BEFF875D4B9389EEFA3270164DA0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-458115239"/>
                <w:placeholder>
                  <w:docPart w:val="CC1E0C3B6FF94FF7B7A238E0186C7248"/>
                </w:placeholder>
                <w:showingPlcHdr/>
              </w:sdtPr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:rsidR="001C5B43" w:rsidRPr="006E1A11" w:rsidRDefault="001C5B43" w:rsidP="001C5B4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Spec="top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1C5B43" w:rsidRPr="006E1A11" w:rsidTr="00ED4B8C">
        <w:trPr>
          <w:trHeight w:val="307"/>
        </w:trPr>
        <w:tc>
          <w:tcPr>
            <w:tcW w:w="9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C5B43" w:rsidRDefault="001C5B43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1" w:name="_Hlk524523142"/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Once completed please send a copy of this form to the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FOUNDATION/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TRAINING PROGRAMM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 DIRECTOR and HEEYH SuppoRTT team</w:t>
            </w:r>
          </w:p>
          <w:p w:rsidR="001C5B43" w:rsidRPr="006E1A11" w:rsidRDefault="001C5B43" w:rsidP="00E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 copy also needs to be retained in your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e-</w:t>
            </w: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portfolio</w:t>
            </w:r>
          </w:p>
        </w:tc>
      </w:tr>
      <w:bookmarkEnd w:id="0"/>
      <w:bookmarkEnd w:id="1"/>
    </w:tbl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:rsidR="000E0C6E" w:rsidRDefault="000E0C6E">
      <w:bookmarkStart w:id="2" w:name="_GoBack"/>
      <w:bookmarkEnd w:id="2"/>
    </w:p>
    <w:sectPr w:rsidR="000E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B30"/>
    <w:multiLevelType w:val="hybridMultilevel"/>
    <w:tmpl w:val="2196DC6A"/>
    <w:lvl w:ilvl="0" w:tplc="09D0EBAE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3"/>
    <w:rsid w:val="000D0EA9"/>
    <w:rsid w:val="000E0C6E"/>
    <w:rsid w:val="001C5B43"/>
    <w:rsid w:val="00862418"/>
    <w:rsid w:val="009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A9194-F4B8-48E6-A17C-C31BC24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D0246B4FF48E498079B911962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E5B3-39EE-40BA-BCD9-F1846B56566D}"/>
      </w:docPartPr>
      <w:docPartBody>
        <w:p w:rsidR="00000000" w:rsidRDefault="008828C9" w:rsidP="008828C9">
          <w:pPr>
            <w:pStyle w:val="73CD0246B4FF48E498079B911962B22B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275E13B3BC341C4880B9B18333B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962F-2DAE-4E5E-AE59-D97DB242777C}"/>
      </w:docPartPr>
      <w:docPartBody>
        <w:p w:rsidR="00000000" w:rsidRDefault="008828C9" w:rsidP="008828C9">
          <w:pPr>
            <w:pStyle w:val="A275E13B3BC341C4880B9B18333B8DD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11DDDB92C854EE5BADBF4F84959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590-F545-4532-9133-41D3420AEC5E}"/>
      </w:docPartPr>
      <w:docPartBody>
        <w:p w:rsidR="00000000" w:rsidRDefault="008828C9" w:rsidP="008828C9">
          <w:pPr>
            <w:pStyle w:val="611DDDB92C854EE5BADBF4F849590AC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439BACCFB82406F953FB066590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3247-9CB5-4CAE-8536-C0953BCF23FC}"/>
      </w:docPartPr>
      <w:docPartBody>
        <w:p w:rsidR="00000000" w:rsidRDefault="008828C9" w:rsidP="008828C9">
          <w:pPr>
            <w:pStyle w:val="5439BACCFB82406F953FB0665908FCC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B8836462AB94E5B960EA536724B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223C-BD49-4BBD-A651-F40D9803274D}"/>
      </w:docPartPr>
      <w:docPartBody>
        <w:p w:rsidR="00000000" w:rsidRDefault="008828C9" w:rsidP="008828C9">
          <w:pPr>
            <w:pStyle w:val="BB8836462AB94E5B960EA536724B4FC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92D3B06E1E4007981424A12049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9EA3-3D32-4CD7-ADE2-2884990D5B53}"/>
      </w:docPartPr>
      <w:docPartBody>
        <w:p w:rsidR="00000000" w:rsidRDefault="008828C9" w:rsidP="008828C9">
          <w:pPr>
            <w:pStyle w:val="6592D3B06E1E4007981424A12049FDC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24C42DAB33143089DE72C84393C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DF4F-D439-416A-B579-3486E71FD146}"/>
      </w:docPartPr>
      <w:docPartBody>
        <w:p w:rsidR="00000000" w:rsidRDefault="008828C9" w:rsidP="008828C9">
          <w:pPr>
            <w:pStyle w:val="224C42DAB33143089DE72C84393CC44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2CB6708E102422D82A0F612682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E404-327F-4717-B01C-0FC9FD6F646A}"/>
      </w:docPartPr>
      <w:docPartBody>
        <w:p w:rsidR="00000000" w:rsidRDefault="008828C9" w:rsidP="008828C9">
          <w:pPr>
            <w:pStyle w:val="62CB6708E102422D82A0F612682FC39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147D9FF9ABA4FA898EE4A6D86A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BF33-6359-4297-B75F-4A6243E01250}"/>
      </w:docPartPr>
      <w:docPartBody>
        <w:p w:rsidR="00000000" w:rsidRDefault="008828C9" w:rsidP="008828C9">
          <w:pPr>
            <w:pStyle w:val="C147D9FF9ABA4FA898EE4A6D86A19B8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D730E385DF40B0B478D3BAA757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3CAF-5A32-4F52-AD72-EFBEC6E494F4}"/>
      </w:docPartPr>
      <w:docPartBody>
        <w:p w:rsidR="00000000" w:rsidRDefault="008828C9" w:rsidP="008828C9">
          <w:pPr>
            <w:pStyle w:val="65D730E385DF40B0B478D3BAA757FD5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DED9112A98F4C039DA394EE98D3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B1B2-D556-4356-BBD2-3F25392EB7C8}"/>
      </w:docPartPr>
      <w:docPartBody>
        <w:p w:rsidR="00000000" w:rsidRDefault="008828C9" w:rsidP="008828C9">
          <w:pPr>
            <w:pStyle w:val="4DED9112A98F4C039DA394EE98D350A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EDEC17BB10B486199C7515CAE2D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9843-782A-4FC3-98BF-2B91022F31C7}"/>
      </w:docPartPr>
      <w:docPartBody>
        <w:p w:rsidR="00000000" w:rsidRDefault="008828C9" w:rsidP="008828C9">
          <w:pPr>
            <w:pStyle w:val="8EDEC17BB10B486199C7515CAE2DE49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63B5D3F30A042E789DA89A3FE93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F893-2659-4213-9800-E90B3101F00B}"/>
      </w:docPartPr>
      <w:docPartBody>
        <w:p w:rsidR="00000000" w:rsidRDefault="008828C9" w:rsidP="008828C9">
          <w:pPr>
            <w:pStyle w:val="563B5D3F30A042E789DA89A3FE93FB9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09D80A930F4941CB98510FF7F0F8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6B13-DDD5-4FC4-9BCD-60FAEF91A3C1}"/>
      </w:docPartPr>
      <w:docPartBody>
        <w:p w:rsidR="00000000" w:rsidRDefault="008828C9" w:rsidP="008828C9">
          <w:pPr>
            <w:pStyle w:val="09D80A930F4941CB98510FF7F0F8F95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BA9A927AA734EB0A7E7D81D81C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AF89-4D7E-42E7-AEA4-77D7641F1D98}"/>
      </w:docPartPr>
      <w:docPartBody>
        <w:p w:rsidR="00000000" w:rsidRDefault="008828C9" w:rsidP="008828C9">
          <w:pPr>
            <w:pStyle w:val="ABA9A927AA734EB0A7E7D81D81C2423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43F7B24903B40469A204222C628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E606-A207-4791-AC20-0C5B4749CF4B}"/>
      </w:docPartPr>
      <w:docPartBody>
        <w:p w:rsidR="00000000" w:rsidRDefault="008828C9" w:rsidP="008828C9">
          <w:pPr>
            <w:pStyle w:val="D43F7B24903B40469A204222C628C34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B951F8434E14E91B116D4522831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891D-8221-4792-A15E-847D534E1FF2}"/>
      </w:docPartPr>
      <w:docPartBody>
        <w:p w:rsidR="00000000" w:rsidRDefault="008828C9" w:rsidP="008828C9">
          <w:pPr>
            <w:pStyle w:val="8B951F8434E14E91B116D4522831C5F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B061EBD25C14313B1E3D4BBF2BA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DC94-EC5E-4377-B44C-27D1A728273D}"/>
      </w:docPartPr>
      <w:docPartBody>
        <w:p w:rsidR="00000000" w:rsidRDefault="008828C9" w:rsidP="008828C9">
          <w:pPr>
            <w:pStyle w:val="FB061EBD25C14313B1E3D4BBF2BA7AE7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5BA24BF4D7742B7845AAA8092F0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5F96-7887-4929-8429-F54D98659811}"/>
      </w:docPartPr>
      <w:docPartBody>
        <w:p w:rsidR="00000000" w:rsidRDefault="008828C9" w:rsidP="008828C9">
          <w:pPr>
            <w:pStyle w:val="45BA24BF4D7742B7845AAA8092F09B7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C24A3746F634A18BD870D7E61DE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7E-D98C-474D-84EA-7B5DE5FFE3CA}"/>
      </w:docPartPr>
      <w:docPartBody>
        <w:p w:rsidR="00000000" w:rsidRDefault="008828C9" w:rsidP="008828C9">
          <w:pPr>
            <w:pStyle w:val="8C24A3746F634A18BD870D7E61DED35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0B7BEFF875D4B9389EEFA327016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0305-92C0-46D7-8004-23D9DB78F5C9}"/>
      </w:docPartPr>
      <w:docPartBody>
        <w:p w:rsidR="00000000" w:rsidRDefault="008828C9" w:rsidP="008828C9">
          <w:pPr>
            <w:pStyle w:val="20B7BEFF875D4B9389EEFA3270164DA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C1E0C3B6FF94FF7B7A238E0186C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4972-954E-44AE-AB78-36E7AD352D5D}"/>
      </w:docPartPr>
      <w:docPartBody>
        <w:p w:rsidR="00000000" w:rsidRDefault="008828C9" w:rsidP="008828C9">
          <w:pPr>
            <w:pStyle w:val="CC1E0C3B6FF94FF7B7A238E0186C7248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C9"/>
    <w:rsid w:val="00702948"/>
    <w:rsid w:val="008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8C9"/>
    <w:rPr>
      <w:color w:val="808080"/>
    </w:rPr>
  </w:style>
  <w:style w:type="paragraph" w:customStyle="1" w:styleId="73CD0246B4FF48E498079B911962B22B">
    <w:name w:val="73CD0246B4FF48E498079B911962B22B"/>
    <w:rsid w:val="008828C9"/>
  </w:style>
  <w:style w:type="paragraph" w:customStyle="1" w:styleId="A275E13B3BC341C4880B9B18333B8DD1">
    <w:name w:val="A275E13B3BC341C4880B9B18333B8DD1"/>
    <w:rsid w:val="008828C9"/>
  </w:style>
  <w:style w:type="paragraph" w:customStyle="1" w:styleId="611DDDB92C854EE5BADBF4F849590AC4">
    <w:name w:val="611DDDB92C854EE5BADBF4F849590AC4"/>
    <w:rsid w:val="008828C9"/>
  </w:style>
  <w:style w:type="paragraph" w:customStyle="1" w:styleId="5439BACCFB82406F953FB0665908FCCC">
    <w:name w:val="5439BACCFB82406F953FB0665908FCCC"/>
    <w:rsid w:val="008828C9"/>
  </w:style>
  <w:style w:type="paragraph" w:customStyle="1" w:styleId="BB8836462AB94E5B960EA536724B4FCC">
    <w:name w:val="BB8836462AB94E5B960EA536724B4FCC"/>
    <w:rsid w:val="008828C9"/>
  </w:style>
  <w:style w:type="paragraph" w:customStyle="1" w:styleId="6592D3B06E1E4007981424A12049FDCA">
    <w:name w:val="6592D3B06E1E4007981424A12049FDCA"/>
    <w:rsid w:val="008828C9"/>
  </w:style>
  <w:style w:type="paragraph" w:customStyle="1" w:styleId="224C42DAB33143089DE72C84393CC441">
    <w:name w:val="224C42DAB33143089DE72C84393CC441"/>
    <w:rsid w:val="008828C9"/>
  </w:style>
  <w:style w:type="paragraph" w:customStyle="1" w:styleId="62CB6708E102422D82A0F612682FC390">
    <w:name w:val="62CB6708E102422D82A0F612682FC390"/>
    <w:rsid w:val="008828C9"/>
  </w:style>
  <w:style w:type="paragraph" w:customStyle="1" w:styleId="C147D9FF9ABA4FA898EE4A6D86A19B85">
    <w:name w:val="C147D9FF9ABA4FA898EE4A6D86A19B85"/>
    <w:rsid w:val="008828C9"/>
  </w:style>
  <w:style w:type="paragraph" w:customStyle="1" w:styleId="65D730E385DF40B0B478D3BAA757FD54">
    <w:name w:val="65D730E385DF40B0B478D3BAA757FD54"/>
    <w:rsid w:val="008828C9"/>
  </w:style>
  <w:style w:type="paragraph" w:customStyle="1" w:styleId="4DED9112A98F4C039DA394EE98D350A6">
    <w:name w:val="4DED9112A98F4C039DA394EE98D350A6"/>
    <w:rsid w:val="008828C9"/>
  </w:style>
  <w:style w:type="paragraph" w:customStyle="1" w:styleId="8EDEC17BB10B486199C7515CAE2DE490">
    <w:name w:val="8EDEC17BB10B486199C7515CAE2DE490"/>
    <w:rsid w:val="008828C9"/>
  </w:style>
  <w:style w:type="paragraph" w:customStyle="1" w:styleId="563B5D3F30A042E789DA89A3FE93FB99">
    <w:name w:val="563B5D3F30A042E789DA89A3FE93FB99"/>
    <w:rsid w:val="008828C9"/>
  </w:style>
  <w:style w:type="paragraph" w:customStyle="1" w:styleId="09D80A930F4941CB98510FF7F0F8F95D">
    <w:name w:val="09D80A930F4941CB98510FF7F0F8F95D"/>
    <w:rsid w:val="008828C9"/>
  </w:style>
  <w:style w:type="paragraph" w:customStyle="1" w:styleId="ABA9A927AA734EB0A7E7D81D81C2423D">
    <w:name w:val="ABA9A927AA734EB0A7E7D81D81C2423D"/>
    <w:rsid w:val="008828C9"/>
  </w:style>
  <w:style w:type="paragraph" w:customStyle="1" w:styleId="D43F7B24903B40469A204222C628C34D">
    <w:name w:val="D43F7B24903B40469A204222C628C34D"/>
    <w:rsid w:val="008828C9"/>
  </w:style>
  <w:style w:type="paragraph" w:customStyle="1" w:styleId="8B951F8434E14E91B116D4522831C5F1">
    <w:name w:val="8B951F8434E14E91B116D4522831C5F1"/>
    <w:rsid w:val="008828C9"/>
  </w:style>
  <w:style w:type="paragraph" w:customStyle="1" w:styleId="FB061EBD25C14313B1E3D4BBF2BA7AE7">
    <w:name w:val="FB061EBD25C14313B1E3D4BBF2BA7AE7"/>
    <w:rsid w:val="008828C9"/>
  </w:style>
  <w:style w:type="paragraph" w:customStyle="1" w:styleId="45BA24BF4D7742B7845AAA8092F09B78">
    <w:name w:val="45BA24BF4D7742B7845AAA8092F09B78"/>
    <w:rsid w:val="008828C9"/>
  </w:style>
  <w:style w:type="paragraph" w:customStyle="1" w:styleId="8C24A3746F634A18BD870D7E61DED35E">
    <w:name w:val="8C24A3746F634A18BD870D7E61DED35E"/>
    <w:rsid w:val="008828C9"/>
  </w:style>
  <w:style w:type="paragraph" w:customStyle="1" w:styleId="20B7BEFF875D4B9389EEFA3270164DA0">
    <w:name w:val="20B7BEFF875D4B9389EEFA3270164DA0"/>
    <w:rsid w:val="008828C9"/>
  </w:style>
  <w:style w:type="paragraph" w:customStyle="1" w:styleId="CC1E0C3B6FF94FF7B7A238E0186C7248">
    <w:name w:val="CC1E0C3B6FF94FF7B7A238E0186C7248"/>
    <w:rsid w:val="0088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1</cp:revision>
  <dcterms:created xsi:type="dcterms:W3CDTF">2019-04-30T09:13:00Z</dcterms:created>
  <dcterms:modified xsi:type="dcterms:W3CDTF">2019-04-30T09:14:00Z</dcterms:modified>
</cp:coreProperties>
</file>