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DE452" w14:textId="5EB261EF" w:rsidR="0094578A" w:rsidRPr="007F3C89" w:rsidRDefault="007F3C8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HEYH </w:t>
      </w:r>
      <w:r w:rsidRPr="007F3C89">
        <w:rPr>
          <w:b/>
          <w:bCs/>
          <w:sz w:val="28"/>
          <w:szCs w:val="28"/>
          <w:u w:val="single"/>
        </w:rPr>
        <w:t>OPHTHALMOLOGY RETURN-TO-WORK PROTECTED ADAPTATION PERIOD:</w:t>
      </w:r>
    </w:p>
    <w:p w14:paraId="214DA03F" w14:textId="3A0950F3" w:rsidR="007F3C89" w:rsidRDefault="007F3C89"/>
    <w:p w14:paraId="12735FBC" w14:textId="2777BBEA" w:rsidR="007F3C89" w:rsidRDefault="007F3C89">
      <w:r>
        <w:t>Trainee name ____________________________</w:t>
      </w:r>
    </w:p>
    <w:p w14:paraId="3770D13B" w14:textId="7356A656" w:rsidR="007F3C89" w:rsidRDefault="007F3C89">
      <w:r>
        <w:t>Educational supervisor ____________________</w:t>
      </w:r>
    </w:p>
    <w:p w14:paraId="5E381844" w14:textId="3ACF59B9" w:rsidR="007F3C89" w:rsidRDefault="007F3C89">
      <w:r>
        <w:t>Date of meeting: __________</w:t>
      </w:r>
    </w:p>
    <w:p w14:paraId="2E1A6DFE" w14:textId="3BA50FAC" w:rsidR="007F3C89" w:rsidRDefault="007F3C89">
      <w:r>
        <w:t xml:space="preserve">Agreed duration of protected adaptation </w:t>
      </w:r>
      <w:proofErr w:type="gramStart"/>
      <w:r>
        <w:t>period:_</w:t>
      </w:r>
      <w:proofErr w:type="gramEnd"/>
      <w:r>
        <w:t>________________</w:t>
      </w:r>
    </w:p>
    <w:p w14:paraId="311ED2AC" w14:textId="708E6461" w:rsidR="007F3C89" w:rsidRDefault="007F3C89">
      <w:pPr>
        <w:rPr>
          <w:i/>
          <w:iCs/>
        </w:rPr>
      </w:pPr>
      <w:r>
        <w:rPr>
          <w:i/>
          <w:iCs/>
        </w:rPr>
        <w:t>Recommended length is 4 weeks, range 1-6. Factor in full-time vs LTFT status</w:t>
      </w:r>
    </w:p>
    <w:p w14:paraId="3ED81EA0" w14:textId="6980E1CA" w:rsidR="007F3C89" w:rsidRDefault="007F3C89">
      <w:pPr>
        <w:rPr>
          <w:i/>
          <w:iCs/>
        </w:rPr>
      </w:pPr>
    </w:p>
    <w:p w14:paraId="463A47DC" w14:textId="77777777" w:rsidR="007F3C89" w:rsidRDefault="007F3C89"/>
    <w:p w14:paraId="1062FE3E" w14:textId="2A958C76" w:rsidR="007F3C89" w:rsidRPr="007F3C89" w:rsidRDefault="007F3C89">
      <w:r>
        <w:t>Agreed sessions for timetable (please check all that apply):</w:t>
      </w:r>
    </w:p>
    <w:p w14:paraId="326ED89A" w14:textId="5DE914AB" w:rsidR="007F3C89" w:rsidRPr="007F3C89" w:rsidRDefault="007F3C89" w:rsidP="007F3C89">
      <w:pPr>
        <w:numPr>
          <w:ilvl w:val="0"/>
          <w:numId w:val="1"/>
        </w:numPr>
      </w:pPr>
      <w:r w:rsidRPr="007F3C89">
        <w:rPr>
          <w:lang w:val="en-US"/>
        </w:rPr>
        <w:t>Supervised eye-casualty</w:t>
      </w:r>
      <w:r>
        <w:rPr>
          <w:lang w:val="en-US"/>
        </w:rPr>
        <w:t xml:space="preserve"> clinic (supernumerary, with consultant present, no junior supervision duties) </w:t>
      </w:r>
    </w:p>
    <w:p w14:paraId="26FBF93A" w14:textId="2CA5DEE6" w:rsidR="007F3C89" w:rsidRPr="007F3C89" w:rsidRDefault="007F3C89" w:rsidP="007F3C89">
      <w:pPr>
        <w:numPr>
          <w:ilvl w:val="0"/>
          <w:numId w:val="1"/>
        </w:numPr>
      </w:pPr>
      <w:r w:rsidRPr="007F3C89">
        <w:rPr>
          <w:lang w:val="en-US"/>
        </w:rPr>
        <w:t>Buddied</w:t>
      </w:r>
      <w:r>
        <w:rPr>
          <w:lang w:val="en-US"/>
        </w:rPr>
        <w:t>/shadowed</w:t>
      </w:r>
      <w:r w:rsidRPr="007F3C89">
        <w:rPr>
          <w:lang w:val="en-US"/>
        </w:rPr>
        <w:t xml:space="preserve"> on-calls</w:t>
      </w:r>
      <w:r>
        <w:rPr>
          <w:lang w:val="en-US"/>
        </w:rPr>
        <w:t>: Number of on-calls ________</w:t>
      </w:r>
    </w:p>
    <w:p w14:paraId="22DEB89F" w14:textId="5DC9FDDB" w:rsidR="007F3C89" w:rsidRDefault="007F3C89" w:rsidP="007F3C89">
      <w:pPr>
        <w:numPr>
          <w:ilvl w:val="0"/>
          <w:numId w:val="1"/>
        </w:numPr>
      </w:pPr>
      <w:r>
        <w:t>Cataract theatre: Number of lists per week ________</w:t>
      </w:r>
    </w:p>
    <w:p w14:paraId="5D77D1C9" w14:textId="1EBAA3BD" w:rsidR="007F3C89" w:rsidRDefault="007F3C89" w:rsidP="007F3C89">
      <w:pPr>
        <w:numPr>
          <w:ilvl w:val="0"/>
          <w:numId w:val="1"/>
        </w:numPr>
      </w:pPr>
      <w:r>
        <w:t xml:space="preserve">Subspecialty theatre list (senior trainees/TSC): </w:t>
      </w:r>
    </w:p>
    <w:p w14:paraId="5901365D" w14:textId="24AAF690" w:rsidR="007F3C89" w:rsidRDefault="007F3C89" w:rsidP="007F3C89">
      <w:pPr>
        <w:ind w:left="720"/>
      </w:pPr>
      <w:r>
        <w:t>Subspecialty: _____________</w:t>
      </w:r>
    </w:p>
    <w:p w14:paraId="7D32B173" w14:textId="5F0048DE" w:rsidR="007F3C89" w:rsidRDefault="007F3C89" w:rsidP="007F3C89">
      <w:pPr>
        <w:ind w:left="720"/>
      </w:pPr>
      <w:r>
        <w:t>Supervisor: _____________</w:t>
      </w:r>
    </w:p>
    <w:p w14:paraId="42BFA800" w14:textId="640F6C87" w:rsidR="007F3C89" w:rsidRPr="007F3C89" w:rsidRDefault="007F3C89" w:rsidP="007F3C89">
      <w:pPr>
        <w:numPr>
          <w:ilvl w:val="0"/>
          <w:numId w:val="2"/>
        </w:numPr>
      </w:pPr>
      <w:r w:rsidRPr="007F3C89">
        <w:rPr>
          <w:lang w:val="en-US"/>
        </w:rPr>
        <w:t>Protected we</w:t>
      </w:r>
      <w:r>
        <w:rPr>
          <w:lang w:val="en-US"/>
        </w:rPr>
        <w:t>t-l</w:t>
      </w:r>
      <w:r w:rsidRPr="007F3C89">
        <w:rPr>
          <w:lang w:val="en-US"/>
        </w:rPr>
        <w:t xml:space="preserve">ab and simulation sessions </w:t>
      </w:r>
      <w:r>
        <w:t>(factor in travel, if applicable, when rostering): Number of days agreed _________</w:t>
      </w:r>
    </w:p>
    <w:p w14:paraId="38FBD7D4" w14:textId="735BDDC5" w:rsidR="007F3C89" w:rsidRPr="007F3C89" w:rsidRDefault="007F3C89" w:rsidP="007F3C89">
      <w:pPr>
        <w:numPr>
          <w:ilvl w:val="0"/>
          <w:numId w:val="2"/>
        </w:numPr>
      </w:pPr>
      <w:r w:rsidRPr="007F3C89">
        <w:rPr>
          <w:lang w:val="en-US"/>
        </w:rPr>
        <w:t xml:space="preserve">Subspecialty </w:t>
      </w:r>
      <w:r>
        <w:rPr>
          <w:lang w:val="en-US"/>
        </w:rPr>
        <w:t xml:space="preserve">supernumerary </w:t>
      </w:r>
      <w:r w:rsidRPr="007F3C89">
        <w:rPr>
          <w:lang w:val="en-US"/>
        </w:rPr>
        <w:t>clinics</w:t>
      </w:r>
      <w:r>
        <w:rPr>
          <w:lang w:val="en-US"/>
        </w:rPr>
        <w:t xml:space="preserve"> (especially if on TSC)</w:t>
      </w:r>
    </w:p>
    <w:p w14:paraId="2657C029" w14:textId="4E657353" w:rsidR="007F3C89" w:rsidRPr="007F3C89" w:rsidRDefault="007F3C89" w:rsidP="007F3C89">
      <w:pPr>
        <w:numPr>
          <w:ilvl w:val="0"/>
          <w:numId w:val="2"/>
        </w:numPr>
      </w:pPr>
      <w:r>
        <w:rPr>
          <w:lang w:val="en-US"/>
        </w:rPr>
        <w:t>Other:</w:t>
      </w:r>
    </w:p>
    <w:p w14:paraId="50120EBB" w14:textId="5FCBED74" w:rsidR="007F3C89" w:rsidRDefault="007F3C89" w:rsidP="007F3C89">
      <w:pPr>
        <w:rPr>
          <w:lang w:val="en-US"/>
        </w:rPr>
      </w:pPr>
    </w:p>
    <w:p w14:paraId="2D616CF5" w14:textId="0D9DC979" w:rsidR="007F3C89" w:rsidRDefault="007F3C89" w:rsidP="007F3C89">
      <w:pPr>
        <w:rPr>
          <w:lang w:val="en-US"/>
        </w:rPr>
      </w:pPr>
    </w:p>
    <w:p w14:paraId="7946F1F5" w14:textId="2A8598FF" w:rsidR="007F3C89" w:rsidRDefault="007F3C89" w:rsidP="007F3C89">
      <w:pPr>
        <w:rPr>
          <w:b/>
          <w:bCs/>
          <w:u w:val="single"/>
          <w:lang w:val="en-US"/>
        </w:rPr>
      </w:pPr>
      <w:r w:rsidRPr="007F3C89">
        <w:rPr>
          <w:b/>
          <w:bCs/>
          <w:u w:val="single"/>
          <w:lang w:val="en-US"/>
        </w:rPr>
        <w:t xml:space="preserve">TIMETABLE PLAN </w:t>
      </w:r>
    </w:p>
    <w:p w14:paraId="624B4B3F" w14:textId="77777777" w:rsidR="007F3C89" w:rsidRPr="007F3C89" w:rsidRDefault="007F3C89" w:rsidP="007F3C89">
      <w:pPr>
        <w:rPr>
          <w:b/>
          <w:bCs/>
          <w:u w:val="single"/>
          <w:lang w:val="en-US"/>
        </w:rPr>
      </w:pPr>
    </w:p>
    <w:p w14:paraId="4E45B4C0" w14:textId="5DAB6754" w:rsidR="007F3C89" w:rsidRPr="007F3C89" w:rsidRDefault="007F3C89" w:rsidP="007F3C89">
      <w:pPr>
        <w:rPr>
          <w:i/>
          <w:iCs/>
          <w:lang w:val="en-US"/>
        </w:rPr>
      </w:pPr>
      <w:r w:rsidRPr="007F3C89">
        <w:rPr>
          <w:i/>
          <w:iCs/>
          <w:lang w:val="en-US"/>
        </w:rPr>
        <w:t>Delete/cross out non-working days and extra weeks as needed)</w:t>
      </w:r>
    </w:p>
    <w:p w14:paraId="6273918B" w14:textId="06A35F29" w:rsidR="007F3C89" w:rsidRDefault="007F3C89" w:rsidP="007F3C89">
      <w:pPr>
        <w:rPr>
          <w:lang w:val="en-US"/>
        </w:rPr>
      </w:pPr>
    </w:p>
    <w:p w14:paraId="44865D52" w14:textId="232E228F" w:rsidR="007F3C89" w:rsidRDefault="007F3C89" w:rsidP="007F3C89">
      <w:pPr>
        <w:rPr>
          <w:lang w:val="en-US"/>
        </w:rPr>
      </w:pPr>
      <w:r>
        <w:rPr>
          <w:lang w:val="en-US"/>
        </w:rPr>
        <w:t>Week 1:</w:t>
      </w:r>
    </w:p>
    <w:p w14:paraId="3BF096DA" w14:textId="77777777" w:rsidR="007F3C89" w:rsidRDefault="007F3C89" w:rsidP="007F3C89">
      <w:pPr>
        <w:rPr>
          <w:lang w:val="en-US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315AF225" w14:textId="77777777" w:rsidTr="007F3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6B43213" w14:textId="77777777" w:rsidR="007F3C89" w:rsidRDefault="007F3C89" w:rsidP="007F3C89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19F1B64E" w14:textId="591E79EA" w:rsidR="007F3C89" w:rsidRDefault="007F3C89" w:rsidP="007F3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68EB990A" w14:textId="59FA7DD4" w:rsidR="007F3C89" w:rsidRDefault="007F3C89" w:rsidP="007F3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29ECE791" w14:textId="77777777" w:rsidTr="007F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908434C" w14:textId="05E7804E" w:rsidR="007F3C89" w:rsidRDefault="007F3C89" w:rsidP="007F3C89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2CDA65F4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D0A6386" w14:textId="513301D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3298C5E6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A49DE14" w14:textId="77777777" w:rsidTr="007F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07C6572" w14:textId="69B20188" w:rsidR="007F3C89" w:rsidRDefault="007F3C89" w:rsidP="007F3C89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20CAB001" w14:textId="77777777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F4C69A1" w14:textId="51861B1B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17D2D90" w14:textId="77777777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59E55BB" w14:textId="77777777" w:rsidTr="007F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ED98D58" w14:textId="76DDC132" w:rsidR="007F3C89" w:rsidRDefault="007F3C89" w:rsidP="007F3C89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0D274BFE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B1027E8" w14:textId="1ACEDDFF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5D7DF4C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CC41E60" w14:textId="77777777" w:rsidTr="007F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64BA8B8" w14:textId="5409263D" w:rsidR="007F3C89" w:rsidRDefault="007F3C89" w:rsidP="007F3C89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514C6B58" w14:textId="77777777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F94871D" w14:textId="379B0646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0104F6E" w14:textId="77777777" w:rsidR="007F3C89" w:rsidRDefault="007F3C89" w:rsidP="007F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5589171D" w14:textId="77777777" w:rsidTr="007F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ACE4CE6" w14:textId="1044880A" w:rsidR="007F3C89" w:rsidRDefault="007F3C89" w:rsidP="007F3C89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659D02E1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768EF7F" w14:textId="7BBEE67B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2FB889BE" w14:textId="77777777" w:rsidR="007F3C89" w:rsidRDefault="007F3C89" w:rsidP="007F3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ECF2EA0" w14:textId="3D3C61CE" w:rsidR="007F3C89" w:rsidRDefault="007F3C89" w:rsidP="007F3C89">
      <w:pPr>
        <w:rPr>
          <w:lang w:val="en-US"/>
        </w:rPr>
      </w:pPr>
    </w:p>
    <w:p w14:paraId="5080DFB8" w14:textId="7B138569" w:rsidR="007F3C89" w:rsidRDefault="007F3C89" w:rsidP="007F3C89">
      <w:pPr>
        <w:rPr>
          <w:lang w:val="en-US"/>
        </w:rPr>
      </w:pPr>
    </w:p>
    <w:p w14:paraId="7671EB6E" w14:textId="77777777" w:rsidR="007F3C89" w:rsidRDefault="007F3C89" w:rsidP="007F3C89">
      <w:pPr>
        <w:rPr>
          <w:lang w:val="en-US"/>
        </w:rPr>
      </w:pPr>
    </w:p>
    <w:p w14:paraId="41056FE7" w14:textId="77777777" w:rsidR="007F3C89" w:rsidRDefault="007F3C89" w:rsidP="007F3C89">
      <w:pPr>
        <w:rPr>
          <w:lang w:val="en-US"/>
        </w:rPr>
      </w:pPr>
    </w:p>
    <w:p w14:paraId="68E75F09" w14:textId="77777777" w:rsidR="007F3C89" w:rsidRDefault="007F3C89" w:rsidP="007F3C89">
      <w:pPr>
        <w:rPr>
          <w:lang w:val="en-US"/>
        </w:rPr>
      </w:pPr>
    </w:p>
    <w:p w14:paraId="7CA5D49D" w14:textId="77777777" w:rsidR="007F3C89" w:rsidRDefault="007F3C89" w:rsidP="007F3C89">
      <w:pPr>
        <w:rPr>
          <w:lang w:val="en-US"/>
        </w:rPr>
      </w:pPr>
    </w:p>
    <w:p w14:paraId="36F1F8BE" w14:textId="7D929D34" w:rsidR="007F3C89" w:rsidRDefault="007F3C89" w:rsidP="007F3C89">
      <w:pPr>
        <w:rPr>
          <w:lang w:val="en-US"/>
        </w:rPr>
      </w:pPr>
      <w:r>
        <w:rPr>
          <w:lang w:val="en-US"/>
        </w:rPr>
        <w:lastRenderedPageBreak/>
        <w:t>Week 2:</w:t>
      </w:r>
    </w:p>
    <w:p w14:paraId="65194586" w14:textId="77777777" w:rsidR="007F3C89" w:rsidRDefault="007F3C89" w:rsidP="007F3C89">
      <w:pPr>
        <w:rPr>
          <w:lang w:val="en-US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5754D53B" w14:textId="77777777" w:rsidTr="0029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F66A995" w14:textId="77777777" w:rsidR="007F3C89" w:rsidRDefault="007F3C89" w:rsidP="002942C1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308491D8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68DBE7B4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0C3FA1E8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C852766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4B4574A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2983900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4CFA025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43BAF617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032FB6E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3EE45CA4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9C2C377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1FD183D3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73B00F26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67FB249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1BE783DF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BBAC47A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7103437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601BC48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4421798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3690068C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E580B04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22AB7059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00499D8F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BA0E79B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56E1E9CB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3D2EB56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3D9B0CDF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7EFCD1" w14:textId="24B5DEBB" w:rsidR="007F3C89" w:rsidRDefault="007F3C89" w:rsidP="007F3C89">
      <w:pPr>
        <w:rPr>
          <w:lang w:val="en-US"/>
        </w:rPr>
      </w:pPr>
    </w:p>
    <w:p w14:paraId="702E689F" w14:textId="3F70A0E9" w:rsidR="007F3C89" w:rsidRDefault="007F3C89" w:rsidP="007F3C89">
      <w:pPr>
        <w:rPr>
          <w:lang w:val="en-US"/>
        </w:rPr>
      </w:pPr>
    </w:p>
    <w:p w14:paraId="5ED9DBF1" w14:textId="738471FC" w:rsidR="007F3C89" w:rsidRDefault="007F3C89" w:rsidP="007F3C89">
      <w:pPr>
        <w:rPr>
          <w:lang w:val="en-US"/>
        </w:rPr>
      </w:pPr>
      <w:r>
        <w:rPr>
          <w:lang w:val="en-US"/>
        </w:rPr>
        <w:t>Week 3:</w:t>
      </w:r>
    </w:p>
    <w:p w14:paraId="3B15C6C9" w14:textId="77777777" w:rsidR="007F3C89" w:rsidRDefault="007F3C89" w:rsidP="007F3C89">
      <w:pPr>
        <w:rPr>
          <w:lang w:val="en-US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468625D2" w14:textId="77777777" w:rsidTr="0029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C1380AE" w14:textId="77777777" w:rsidR="007F3C89" w:rsidRDefault="007F3C89" w:rsidP="002942C1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633C3C92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18EC9112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0A6E193A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365D1AB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1429419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DC55D9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7A39A94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3662805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CCA8A68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412C846F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3E16931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598D78F5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759908B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11A1991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015389AD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CD55596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1F414DFC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0DE7FF4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20AEFBA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689B7421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EC313B8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0CD84BBE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844D3F7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2DF9BDD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676B6086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D62DC75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4B03DEE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B37F088" w14:textId="77777777" w:rsidR="007F3C89" w:rsidRDefault="007F3C89" w:rsidP="007F3C89">
      <w:pPr>
        <w:rPr>
          <w:lang w:val="en-US"/>
        </w:rPr>
      </w:pPr>
    </w:p>
    <w:p w14:paraId="75C156B2" w14:textId="1527DAE9" w:rsidR="007F3C89" w:rsidRDefault="007F3C89" w:rsidP="007F3C89">
      <w:pPr>
        <w:rPr>
          <w:lang w:val="en-US"/>
        </w:rPr>
      </w:pPr>
    </w:p>
    <w:p w14:paraId="3505D404" w14:textId="23D727C6" w:rsidR="007F3C89" w:rsidRDefault="007F3C89" w:rsidP="007F3C89">
      <w:pPr>
        <w:rPr>
          <w:lang w:val="en-US"/>
        </w:rPr>
      </w:pPr>
      <w:r>
        <w:rPr>
          <w:lang w:val="en-US"/>
        </w:rPr>
        <w:t>Week 4:</w:t>
      </w:r>
    </w:p>
    <w:p w14:paraId="101DA36F" w14:textId="77777777" w:rsidR="007F3C89" w:rsidRDefault="007F3C89" w:rsidP="007F3C89">
      <w:pPr>
        <w:rPr>
          <w:lang w:val="en-US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57D1EFEC" w14:textId="77777777" w:rsidTr="0029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1D6FA79" w14:textId="77777777" w:rsidR="007F3C89" w:rsidRDefault="007F3C89" w:rsidP="002942C1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2F53AC4E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3805F698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6C954EDD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BEE0E3F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66A554BC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FB0A5EF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6DAA268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3AAFEC66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36FF6162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7E47B20E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F86D1E7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122F467D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85C40CB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0A0CC75F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27493179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DFBBE0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DB51E67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02610C75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62E6A75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6DB70BFA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253713B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62B9E33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810E638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02796C7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69D04BED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6FDA8B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C3DC08D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A7A5A88" w14:textId="12EFCEC1" w:rsidR="007F3C89" w:rsidRDefault="007F3C89" w:rsidP="007F3C89">
      <w:pPr>
        <w:rPr>
          <w:lang w:val="en-US"/>
        </w:rPr>
      </w:pPr>
    </w:p>
    <w:p w14:paraId="14DB7032" w14:textId="416BFCD7" w:rsidR="007F3C89" w:rsidRDefault="007F3C89" w:rsidP="007F3C89">
      <w:pPr>
        <w:rPr>
          <w:lang w:val="en-US"/>
        </w:rPr>
      </w:pPr>
    </w:p>
    <w:p w14:paraId="66CF934D" w14:textId="4452F0F3" w:rsidR="007F3C89" w:rsidRDefault="007F3C89" w:rsidP="007F3C89">
      <w:pPr>
        <w:rPr>
          <w:lang w:val="en-US"/>
        </w:rPr>
      </w:pPr>
    </w:p>
    <w:p w14:paraId="3CF27D68" w14:textId="3DC1E489" w:rsidR="007F3C89" w:rsidRDefault="007F3C89" w:rsidP="007F3C89">
      <w:pPr>
        <w:rPr>
          <w:lang w:val="en-US"/>
        </w:rPr>
      </w:pPr>
    </w:p>
    <w:p w14:paraId="526928DF" w14:textId="621D2DE0" w:rsidR="007F3C89" w:rsidRDefault="007F3C89" w:rsidP="007F3C89">
      <w:r>
        <w:t>Week 5:</w:t>
      </w:r>
    </w:p>
    <w:p w14:paraId="1475E556" w14:textId="77777777" w:rsidR="007F3C89" w:rsidRDefault="007F3C89" w:rsidP="007F3C89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72E6FEFA" w14:textId="77777777" w:rsidTr="0029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AB614A6" w14:textId="77777777" w:rsidR="007F3C89" w:rsidRDefault="007F3C89" w:rsidP="002942C1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16430E8E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259226CB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1311AFCE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2D0B6BB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3BFEEBCA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DA885A4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051BB594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C45FE78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8923ECA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0D7F93C4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2548B82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3078FB1B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49FD9E74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4401C43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7A88E19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04296D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45A0EF00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C92AE02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1B49E9C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293591AD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7226CDF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4EB76461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6E30D30B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22A7B96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42D402E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A7F665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64857044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65AD4C" w14:textId="77777777" w:rsidR="007F3C89" w:rsidRPr="007F3C89" w:rsidRDefault="007F3C89" w:rsidP="007F3C89"/>
    <w:p w14:paraId="28F8588C" w14:textId="77777777" w:rsidR="007F3C89" w:rsidRPr="007F3C89" w:rsidRDefault="007F3C89" w:rsidP="007F3C89">
      <w:pPr>
        <w:ind w:left="720"/>
      </w:pPr>
    </w:p>
    <w:p w14:paraId="3569B989" w14:textId="13808190" w:rsidR="007F3C89" w:rsidRDefault="007F3C89">
      <w:r>
        <w:t>Week 6:</w:t>
      </w:r>
    </w:p>
    <w:p w14:paraId="239126C5" w14:textId="2639E67D" w:rsidR="007F3C89" w:rsidRDefault="007F3C89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390"/>
        <w:gridCol w:w="2858"/>
        <w:gridCol w:w="3260"/>
      </w:tblGrid>
      <w:tr w:rsidR="007F3C89" w14:paraId="6B89D17E" w14:textId="77777777" w:rsidTr="0029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FBDB944" w14:textId="77777777" w:rsidR="007F3C89" w:rsidRDefault="007F3C89" w:rsidP="002942C1">
            <w:pPr>
              <w:rPr>
                <w:lang w:val="en-US"/>
              </w:rPr>
            </w:pPr>
          </w:p>
        </w:tc>
        <w:tc>
          <w:tcPr>
            <w:tcW w:w="2858" w:type="dxa"/>
          </w:tcPr>
          <w:p w14:paraId="2C79678E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  <w:tc>
          <w:tcPr>
            <w:tcW w:w="3260" w:type="dxa"/>
          </w:tcPr>
          <w:p w14:paraId="4886842F" w14:textId="77777777" w:rsidR="007F3C89" w:rsidRDefault="007F3C89" w:rsidP="0029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7F3C89" w14:paraId="04120E1B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2136C77C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2858" w:type="dxa"/>
          </w:tcPr>
          <w:p w14:paraId="4D8FAB80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BB323F8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4277AC19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5184DB01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3B3DF2D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2858" w:type="dxa"/>
          </w:tcPr>
          <w:p w14:paraId="6685921E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D4381C2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11D5C8CB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510FA9F7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0D2853C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2858" w:type="dxa"/>
          </w:tcPr>
          <w:p w14:paraId="574E40C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0175D51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4B63DC85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160F92C3" w14:textId="77777777" w:rsidTr="00294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0F845CA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2858" w:type="dxa"/>
          </w:tcPr>
          <w:p w14:paraId="2F9A4727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CA864CE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330112B" w14:textId="77777777" w:rsidR="007F3C89" w:rsidRDefault="007F3C89" w:rsidP="0029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3C89" w14:paraId="2A6040CD" w14:textId="77777777" w:rsidTr="0029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E7E0B4B" w14:textId="77777777" w:rsidR="007F3C89" w:rsidRDefault="007F3C89" w:rsidP="002942C1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858" w:type="dxa"/>
          </w:tcPr>
          <w:p w14:paraId="74842EE2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E079103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5352CBC6" w14:textId="77777777" w:rsidR="007F3C89" w:rsidRDefault="007F3C89" w:rsidP="00294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64C1491" w14:textId="77777777" w:rsidR="007F3C89" w:rsidRDefault="007F3C89"/>
    <w:p w14:paraId="2F361348" w14:textId="488E6C80" w:rsidR="007F3C89" w:rsidRDefault="007F3C89"/>
    <w:p w14:paraId="1AE53EF2" w14:textId="67AC9896" w:rsidR="007F3C89" w:rsidRDefault="007F3C89"/>
    <w:p w14:paraId="55238828" w14:textId="65572A3C" w:rsidR="007F3C89" w:rsidRDefault="007F3C89">
      <w:r w:rsidRPr="007F3C89">
        <w:rPr>
          <w:b/>
          <w:bCs/>
        </w:rPr>
        <w:t xml:space="preserve">Agreed progress review date: </w:t>
      </w:r>
      <w:r>
        <w:t>_________________</w:t>
      </w:r>
    </w:p>
    <w:p w14:paraId="06FAF55C" w14:textId="77777777" w:rsidR="007F3C89" w:rsidRDefault="007F3C89"/>
    <w:p w14:paraId="38786125" w14:textId="77777777" w:rsidR="007F3C89" w:rsidRDefault="007F3C89" w:rsidP="007F3C89">
      <w:pPr>
        <w:pStyle w:val="ListParagraph"/>
        <w:numPr>
          <w:ilvl w:val="0"/>
          <w:numId w:val="3"/>
        </w:numPr>
      </w:pPr>
      <w:r>
        <w:t xml:space="preserve">Educational supervisor to forward plan to College Tutor and Clinic Management team to finalise and confirm timetable. </w:t>
      </w:r>
    </w:p>
    <w:p w14:paraId="3E4ED5E6" w14:textId="1D9000B8" w:rsidR="007F3C89" w:rsidRPr="007F3C89" w:rsidRDefault="007F3C89" w:rsidP="007F3C89">
      <w:pPr>
        <w:pStyle w:val="ListParagraph"/>
        <w:numPr>
          <w:ilvl w:val="0"/>
          <w:numId w:val="3"/>
        </w:numPr>
      </w:pPr>
      <w:r>
        <w:t>Trainee to document in e-portfolio/PDP</w:t>
      </w:r>
    </w:p>
    <w:sectPr w:rsidR="007F3C89" w:rsidRPr="007F3C89" w:rsidSect="00E161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B27"/>
    <w:multiLevelType w:val="hybridMultilevel"/>
    <w:tmpl w:val="01B6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AEB"/>
    <w:multiLevelType w:val="hybridMultilevel"/>
    <w:tmpl w:val="DA66FDA0"/>
    <w:lvl w:ilvl="0" w:tplc="82A45FB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6D444">
      <w:start w:val="18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4F9BA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2A8F6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88598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84E1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E587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CE8B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6148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2257"/>
    <w:multiLevelType w:val="hybridMultilevel"/>
    <w:tmpl w:val="27E6F0F2"/>
    <w:lvl w:ilvl="0" w:tplc="29D2A60E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24192">
      <w:start w:val="18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09D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AD6E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2CC98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EE73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EFA9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3D4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6C43C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9"/>
    <w:rsid w:val="00584986"/>
    <w:rsid w:val="00776EB8"/>
    <w:rsid w:val="007F3C89"/>
    <w:rsid w:val="00CA2738"/>
    <w:rsid w:val="00CF5B76"/>
    <w:rsid w:val="00E1610B"/>
    <w:rsid w:val="00E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A17C7"/>
  <w14:defaultImageDpi w14:val="32767"/>
  <w15:chartTrackingRefBased/>
  <w15:docId w15:val="{4793FEC1-311F-E548-893E-F730BF4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89"/>
    <w:pPr>
      <w:ind w:left="720"/>
      <w:contextualSpacing/>
    </w:pPr>
  </w:style>
  <w:style w:type="table" w:styleId="TableGrid">
    <w:name w:val="Table Grid"/>
    <w:basedOn w:val="TableNormal"/>
    <w:uiPriority w:val="39"/>
    <w:rsid w:val="007F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7F3C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7F3C8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7F3C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869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6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4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5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Hom-Choudhury</dc:creator>
  <cp:keywords/>
  <dc:description/>
  <cp:lastModifiedBy>Anindita Hom-Choudhury</cp:lastModifiedBy>
  <cp:revision>2</cp:revision>
  <dcterms:created xsi:type="dcterms:W3CDTF">2021-05-12T09:33:00Z</dcterms:created>
  <dcterms:modified xsi:type="dcterms:W3CDTF">2021-05-27T16:37:00Z</dcterms:modified>
</cp:coreProperties>
</file>