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4D6" w14:textId="77777777" w:rsidR="00545D25" w:rsidRDefault="00545D25" w:rsidP="0076603D">
      <w:pPr>
        <w:keepNext/>
        <w:keepLines/>
        <w:spacing w:after="200"/>
        <w:jc w:val="center"/>
        <w:outlineLvl w:val="0"/>
        <w:rPr>
          <w:rFonts w:asciiTheme="minorHAnsi" w:eastAsia="MS Gothic" w:hAnsiTheme="minorHAnsi" w:cstheme="minorHAnsi"/>
          <w:b/>
          <w:bCs/>
          <w:color w:val="A00054"/>
          <w:sz w:val="32"/>
          <w:szCs w:val="32"/>
        </w:rPr>
      </w:pPr>
    </w:p>
    <w:p w14:paraId="457207C2" w14:textId="28D0F40D" w:rsidR="000F1A77" w:rsidRPr="009D3BD2" w:rsidRDefault="00DA3F82" w:rsidP="0076603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Yorkshire &amp; Humber </w:t>
      </w:r>
      <w:r w:rsidR="000535B6" w:rsidRPr="009D3BD2">
        <w:rPr>
          <w:rFonts w:eastAsia="MS Gothic" w:cs="Arial"/>
          <w:b/>
          <w:bCs/>
          <w:color w:val="A00054"/>
          <w:sz w:val="40"/>
          <w:szCs w:val="40"/>
        </w:rPr>
        <w:t>Trainee Executive Forum (TEF)</w:t>
      </w:r>
    </w:p>
    <w:p w14:paraId="2C6555BD" w14:textId="07B9CD26" w:rsidR="00120361" w:rsidRPr="009D3BD2" w:rsidRDefault="00120361" w:rsidP="0076603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Minutes </w:t>
      </w:r>
      <w:r w:rsidR="002B4C1F" w:rsidRPr="009D3BD2">
        <w:rPr>
          <w:rFonts w:eastAsia="MS Gothic" w:cs="Arial"/>
          <w:b/>
          <w:bCs/>
          <w:color w:val="A00054"/>
          <w:sz w:val="40"/>
          <w:szCs w:val="40"/>
        </w:rPr>
        <w:t>of Meeting</w:t>
      </w:r>
    </w:p>
    <w:p w14:paraId="23803E38" w14:textId="77777777" w:rsidR="00120361" w:rsidRPr="009D3BD2" w:rsidRDefault="00120361" w:rsidP="003D7BBD">
      <w:pPr>
        <w:rPr>
          <w:rFonts w:cs="Arial"/>
          <w:b/>
          <w:sz w:val="22"/>
          <w:szCs w:val="22"/>
        </w:rPr>
      </w:pPr>
    </w:p>
    <w:p w14:paraId="139EE2E7" w14:textId="0FB4B4FE" w:rsidR="003D7BBD" w:rsidRPr="009D3BD2" w:rsidRDefault="00502AE7" w:rsidP="003D7BBD">
      <w:pPr>
        <w:rPr>
          <w:rFonts w:cs="Arial"/>
          <w:b/>
        </w:rPr>
      </w:pPr>
      <w:r w:rsidRPr="009D3BD2">
        <w:rPr>
          <w:rFonts w:cs="Arial"/>
          <w:b/>
        </w:rPr>
        <w:t>Date:</w:t>
      </w:r>
      <w:r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ab/>
      </w:r>
      <w:r w:rsidR="000F7AE4" w:rsidRPr="009D3BD2">
        <w:rPr>
          <w:rFonts w:cs="Arial"/>
          <w:b/>
        </w:rPr>
        <w:tab/>
      </w:r>
      <w:r w:rsidR="003D7BBD" w:rsidRPr="009D3BD2">
        <w:rPr>
          <w:rFonts w:cs="Arial"/>
          <w:b/>
        </w:rPr>
        <w:t xml:space="preserve"> </w:t>
      </w:r>
    </w:p>
    <w:p w14:paraId="322B08E6" w14:textId="1CFA6F34" w:rsidR="00502AE7" w:rsidRPr="009D3BD2" w:rsidRDefault="00502AE7" w:rsidP="003D7BBD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>Venue:</w:t>
      </w:r>
      <w:r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ab/>
      </w:r>
      <w:r w:rsidR="00F31EC5"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 xml:space="preserve">Online </w:t>
      </w:r>
      <w:r w:rsidR="00561FAC" w:rsidRPr="009D3BD2">
        <w:rPr>
          <w:rFonts w:cs="Arial"/>
          <w:b/>
        </w:rPr>
        <w:t>–</w:t>
      </w:r>
      <w:r w:rsidR="00D76711" w:rsidRPr="009D3BD2">
        <w:rPr>
          <w:rFonts w:cs="Arial"/>
          <w:b/>
        </w:rPr>
        <w:t xml:space="preserve"> </w:t>
      </w:r>
      <w:r w:rsidR="101114D0" w:rsidRPr="009D3BD2">
        <w:rPr>
          <w:rFonts w:cs="Arial"/>
          <w:b/>
        </w:rPr>
        <w:t>MS Teams</w:t>
      </w:r>
      <w:r w:rsidR="008356D5" w:rsidRPr="009D3BD2">
        <w:rPr>
          <w:rFonts w:cs="Arial"/>
          <w:b/>
        </w:rPr>
        <w:tab/>
        <w:t xml:space="preserve">                          </w:t>
      </w:r>
    </w:p>
    <w:p w14:paraId="10E6B816" w14:textId="22902654" w:rsidR="008356D5" w:rsidRPr="009D3BD2" w:rsidRDefault="00502AE7" w:rsidP="008356D5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 xml:space="preserve">Time:  </w:t>
      </w:r>
      <w:r w:rsidR="00D76711" w:rsidRPr="009D3BD2">
        <w:rPr>
          <w:rFonts w:cs="Arial"/>
          <w:b/>
        </w:rPr>
        <w:tab/>
      </w:r>
      <w:r w:rsidR="00D76711" w:rsidRPr="009D3BD2">
        <w:rPr>
          <w:rFonts w:cs="Arial"/>
          <w:b/>
        </w:rPr>
        <w:tab/>
      </w:r>
      <w:r w:rsidR="00AD2AA9" w:rsidRPr="009D3BD2">
        <w:rPr>
          <w:rFonts w:cs="Arial"/>
          <w:b/>
        </w:rPr>
        <w:tab/>
      </w:r>
      <w:r w:rsidR="008356D5" w:rsidRPr="009D3BD2">
        <w:rPr>
          <w:rFonts w:cs="Arial"/>
          <w:b/>
        </w:rPr>
        <w:tab/>
        <w:t xml:space="preserve">                          </w:t>
      </w:r>
    </w:p>
    <w:p w14:paraId="3196D588" w14:textId="77777777" w:rsidR="009B5E5C" w:rsidRPr="009D3BD2" w:rsidRDefault="009B5E5C" w:rsidP="00914B7C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</w:p>
    <w:p w14:paraId="7BC7BB63" w14:textId="2877F0D2" w:rsidR="00914B7C" w:rsidRPr="009D3BD2" w:rsidRDefault="00914B7C" w:rsidP="00914B7C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  <w:r w:rsidRPr="009D3BD2">
        <w:rPr>
          <w:rFonts w:cs="Arial"/>
          <w:b/>
          <w:bCs/>
        </w:rPr>
        <w:t>Attendees</w:t>
      </w:r>
      <w:r w:rsidR="008356D5" w:rsidRPr="009D3BD2">
        <w:rPr>
          <w:rFonts w:cs="Arial"/>
          <w:b/>
          <w:bCs/>
        </w:rPr>
        <w:t xml:space="preserve"> invited</w:t>
      </w:r>
      <w:r w:rsidR="00753825" w:rsidRPr="009D3BD2">
        <w:rPr>
          <w:rFonts w:cs="Arial"/>
          <w:b/>
          <w:bCs/>
        </w:rPr>
        <w:t xml:space="preserve"> (attended </w:t>
      </w:r>
      <w:sdt>
        <w:sdtPr>
          <w:rPr>
            <w:rFonts w:cs="Arial"/>
            <w:b/>
            <w:bCs/>
          </w:rPr>
          <w:id w:val="-1934972249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753825" w:rsidRPr="009D3BD2">
            <w:rPr>
              <w:rFonts w:cs="Arial"/>
              <w:b/>
              <w:bCs/>
            </w:rPr>
            <w:sym w:font="Wingdings" w:char="F0FE"/>
          </w:r>
        </w:sdtContent>
      </w:sdt>
      <w:r w:rsidR="00753825" w:rsidRPr="009D3BD2">
        <w:rPr>
          <w:rFonts w:cs="Arial"/>
          <w:b/>
          <w:bCs/>
        </w:rPr>
        <w:t>):</w:t>
      </w:r>
    </w:p>
    <w:p w14:paraId="26EE47F4" w14:textId="2C0C5600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27898247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Emma Howe (</w:t>
      </w:r>
      <w:proofErr w:type="gramStart"/>
      <w:r w:rsidR="00581F0E">
        <w:rPr>
          <w:rFonts w:cs="Arial"/>
        </w:rPr>
        <w:t xml:space="preserve">EH)   </w:t>
      </w:r>
      <w:proofErr w:type="gramEnd"/>
      <w:r w:rsidR="00581F0E">
        <w:rPr>
          <w:rFonts w:cs="Arial"/>
        </w:rPr>
        <w:t xml:space="preserve">   (Chair) </w:t>
      </w:r>
      <w:r w:rsidR="00581F0E">
        <w:rPr>
          <w:rFonts w:cs="Arial"/>
        </w:rPr>
        <w:tab/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47719243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Charlotte </w:t>
      </w:r>
      <w:proofErr w:type="spellStart"/>
      <w:r w:rsidR="00581F0E">
        <w:rPr>
          <w:rFonts w:cs="Arial"/>
        </w:rPr>
        <w:t>Chuter</w:t>
      </w:r>
      <w:proofErr w:type="spellEnd"/>
      <w:r w:rsidR="00581F0E">
        <w:rPr>
          <w:rFonts w:cs="Arial"/>
        </w:rPr>
        <w:t xml:space="preserve"> (CC)</w:t>
      </w:r>
      <w:r w:rsidR="00581F0E">
        <w:rPr>
          <w:rFonts w:cs="Arial"/>
        </w:rPr>
        <w:tab/>
        <w:t>(Wider Forum Lead)</w:t>
      </w:r>
    </w:p>
    <w:p w14:paraId="1E4B2899" w14:textId="68DEAA5B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9409437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2A4269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Sara Page (</w:t>
      </w:r>
      <w:proofErr w:type="gramStart"/>
      <w:r w:rsidR="00581F0E">
        <w:rPr>
          <w:rFonts w:cs="Arial"/>
        </w:rPr>
        <w:t xml:space="preserve">SP)   </w:t>
      </w:r>
      <w:proofErr w:type="gramEnd"/>
      <w:r w:rsidR="00581F0E">
        <w:rPr>
          <w:rFonts w:cs="Arial"/>
        </w:rPr>
        <w:t xml:space="preserve">       (Vice Chair)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4133879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Roxanne Cottrell (RC)</w:t>
      </w:r>
      <w:r w:rsidR="00581F0E">
        <w:rPr>
          <w:rFonts w:cs="Arial"/>
        </w:rPr>
        <w:tab/>
        <w:t xml:space="preserve">(East Locality Lead) </w:t>
      </w:r>
    </w:p>
    <w:p w14:paraId="44612E9A" w14:textId="32DC87EF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914563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Susan Stokes (</w:t>
      </w:r>
      <w:proofErr w:type="gramStart"/>
      <w:r w:rsidR="00581F0E">
        <w:rPr>
          <w:rFonts w:cs="Arial"/>
        </w:rPr>
        <w:t xml:space="preserve">SES)   </w:t>
      </w:r>
      <w:proofErr w:type="gramEnd"/>
      <w:r w:rsidR="00581F0E">
        <w:rPr>
          <w:rFonts w:cs="Arial"/>
        </w:rPr>
        <w:t>(Secretary)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77379372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Ugochukwu </w:t>
      </w:r>
      <w:proofErr w:type="spellStart"/>
      <w:r w:rsidR="00581F0E">
        <w:rPr>
          <w:rFonts w:cs="Arial"/>
        </w:rPr>
        <w:t>Uzondu</w:t>
      </w:r>
      <w:proofErr w:type="spellEnd"/>
      <w:r w:rsidR="00581F0E">
        <w:rPr>
          <w:rFonts w:cs="Arial"/>
        </w:rPr>
        <w:t xml:space="preserve"> (UU)(South Locality Lead)</w:t>
      </w:r>
    </w:p>
    <w:p w14:paraId="5F45AC8D" w14:textId="1E5DBBD6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8338182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Lauren Harkin (</w:t>
      </w:r>
      <w:proofErr w:type="gramStart"/>
      <w:r w:rsidR="00581F0E">
        <w:rPr>
          <w:rFonts w:cs="Arial"/>
        </w:rPr>
        <w:t xml:space="preserve">LH)   </w:t>
      </w:r>
      <w:proofErr w:type="gramEnd"/>
      <w:r w:rsidR="00581F0E">
        <w:rPr>
          <w:rFonts w:cs="Arial"/>
        </w:rPr>
        <w:t xml:space="preserve">  (LTFT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3980085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</w:t>
      </w:r>
      <w:proofErr w:type="spellStart"/>
      <w:r w:rsidR="00581F0E">
        <w:rPr>
          <w:rFonts w:cs="Arial"/>
        </w:rPr>
        <w:t>Sanah</w:t>
      </w:r>
      <w:proofErr w:type="spellEnd"/>
      <w:r w:rsidR="00581F0E">
        <w:rPr>
          <w:rFonts w:cs="Arial"/>
        </w:rPr>
        <w:t xml:space="preserve"> </w:t>
      </w:r>
      <w:proofErr w:type="spellStart"/>
      <w:r w:rsidR="00581F0E">
        <w:rPr>
          <w:rFonts w:cs="Arial"/>
        </w:rPr>
        <w:t>Sajawal</w:t>
      </w:r>
      <w:proofErr w:type="spellEnd"/>
      <w:r w:rsidR="00581F0E">
        <w:rPr>
          <w:rFonts w:cs="Arial"/>
        </w:rPr>
        <w:t xml:space="preserve"> (SS)       (West Locality Lead) </w:t>
      </w:r>
    </w:p>
    <w:p w14:paraId="0EF97890" w14:textId="2FD5F32A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6420072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Lucy McCabe (</w:t>
      </w:r>
      <w:proofErr w:type="gramStart"/>
      <w:r w:rsidR="00581F0E">
        <w:rPr>
          <w:rFonts w:cs="Arial"/>
        </w:rPr>
        <w:t xml:space="preserve">LM)   </w:t>
      </w:r>
      <w:proofErr w:type="gramEnd"/>
      <w:r w:rsidR="00581F0E">
        <w:rPr>
          <w:rFonts w:cs="Arial"/>
        </w:rPr>
        <w:t xml:space="preserve">  (Quality Lead)   </w:t>
      </w:r>
      <w:sdt>
        <w:sdtPr>
          <w:rPr>
            <w:rFonts w:cs="Arial"/>
            <w:sz w:val="22"/>
            <w:szCs w:val="22"/>
          </w:rPr>
          <w:id w:val="19019711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Sara Khalid (SK)</w:t>
      </w:r>
      <w:r w:rsidR="00581F0E">
        <w:rPr>
          <w:rFonts w:cs="Arial"/>
        </w:rPr>
        <w:tab/>
        <w:t xml:space="preserve">       (Wellbeing &amp; Support Lead)</w:t>
      </w:r>
    </w:p>
    <w:p w14:paraId="1392EFE7" w14:textId="31DF68EB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51048543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</w:t>
      </w:r>
      <w:proofErr w:type="spellStart"/>
      <w:r w:rsidR="00581F0E">
        <w:rPr>
          <w:rFonts w:cs="Arial"/>
        </w:rPr>
        <w:t>Donnar</w:t>
      </w:r>
      <w:proofErr w:type="spellEnd"/>
      <w:r w:rsidR="00581F0E">
        <w:rPr>
          <w:rFonts w:cs="Arial"/>
        </w:rPr>
        <w:t xml:space="preserve"> Ejiofor (</w:t>
      </w:r>
      <w:proofErr w:type="gramStart"/>
      <w:r w:rsidR="00581F0E">
        <w:rPr>
          <w:rFonts w:cs="Arial"/>
        </w:rPr>
        <w:t xml:space="preserve">DE)   </w:t>
      </w:r>
      <w:proofErr w:type="gramEnd"/>
      <w:r w:rsidR="00581F0E">
        <w:rPr>
          <w:rFonts w:cs="Arial"/>
        </w:rPr>
        <w:t xml:space="preserve"> (EDI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93195828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Jessie Tebbutt (JT)(Comms &amp; Engagement Lead)</w:t>
      </w:r>
    </w:p>
    <w:p w14:paraId="070A1E41" w14:textId="4AFA640D" w:rsidR="00581F0E" w:rsidRDefault="00000000" w:rsidP="00581F0E">
      <w:pPr>
        <w:widowControl w:val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51065823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81F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F0E">
        <w:rPr>
          <w:rFonts w:cs="Arial"/>
        </w:rPr>
        <w:t xml:space="preserve"> Laura </w:t>
      </w:r>
      <w:proofErr w:type="spellStart"/>
      <w:r w:rsidR="00581F0E">
        <w:rPr>
          <w:rFonts w:cs="Arial"/>
        </w:rPr>
        <w:t>Naish</w:t>
      </w:r>
      <w:proofErr w:type="spellEnd"/>
      <w:r w:rsidR="00581F0E">
        <w:rPr>
          <w:rFonts w:cs="Arial"/>
        </w:rPr>
        <w:t xml:space="preserve"> (</w:t>
      </w:r>
      <w:proofErr w:type="gramStart"/>
      <w:r w:rsidR="00581F0E">
        <w:rPr>
          <w:rFonts w:cs="Arial"/>
        </w:rPr>
        <w:t xml:space="preserve">LN)   </w:t>
      </w:r>
      <w:proofErr w:type="gramEnd"/>
      <w:r w:rsidR="00581F0E">
        <w:rPr>
          <w:rFonts w:cs="Arial"/>
        </w:rPr>
        <w:t xml:space="preserve">     (EDI Lead)</w:t>
      </w:r>
      <w:r w:rsidR="00581F0E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3425571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9548E">
            <w:rPr>
              <w:rFonts w:ascii="Wingdings" w:hAnsi="Wingdings" w:cs="Arial"/>
              <w:sz w:val="22"/>
              <w:szCs w:val="22"/>
            </w:rPr>
            <w:t>þ</w:t>
          </w:r>
        </w:sdtContent>
      </w:sdt>
      <w:r w:rsidR="00581F0E">
        <w:rPr>
          <w:rFonts w:cs="Arial"/>
        </w:rPr>
        <w:t xml:space="preserve"> William </w:t>
      </w:r>
      <w:proofErr w:type="spellStart"/>
      <w:r w:rsidR="00581F0E">
        <w:rPr>
          <w:rFonts w:cs="Arial"/>
        </w:rPr>
        <w:t>Sapwell</w:t>
      </w:r>
      <w:proofErr w:type="spellEnd"/>
      <w:r w:rsidR="00581F0E">
        <w:rPr>
          <w:rFonts w:cs="Arial"/>
        </w:rPr>
        <w:t xml:space="preserve"> (WS)     (Employers Lead)</w:t>
      </w:r>
    </w:p>
    <w:p w14:paraId="0C6963E7" w14:textId="77777777" w:rsidR="00A16340" w:rsidRPr="009D3BD2" w:rsidRDefault="00A16340" w:rsidP="181A8840">
      <w:pPr>
        <w:widowControl w:val="0"/>
        <w:rPr>
          <w:rFonts w:cs="Arial"/>
          <w:sz w:val="22"/>
          <w:szCs w:val="22"/>
        </w:rPr>
      </w:pPr>
    </w:p>
    <w:p w14:paraId="18564BDF" w14:textId="2D67F835" w:rsidR="00A16340" w:rsidRPr="009D3BD2" w:rsidRDefault="00CD6A3E" w:rsidP="00DE6909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</w:rPr>
      </w:pPr>
      <w:r w:rsidRPr="009D3BD2">
        <w:rPr>
          <w:rFonts w:cs="Arial"/>
          <w:b/>
        </w:rPr>
        <w:t>Apologies</w:t>
      </w:r>
      <w:r w:rsidR="007E20B5" w:rsidRPr="009D3BD2">
        <w:rPr>
          <w:rFonts w:cs="Arial"/>
          <w:b/>
        </w:rPr>
        <w:t xml:space="preserve">: </w:t>
      </w:r>
    </w:p>
    <w:p w14:paraId="66F83C13" w14:textId="686CED6D" w:rsidR="008356D5" w:rsidRPr="009D3BD2" w:rsidRDefault="008356D5" w:rsidP="000E7EC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6"/>
      </w:tblGrid>
      <w:tr w:rsidR="00332126" w:rsidRPr="009D3BD2" w14:paraId="0787848D" w14:textId="77777777" w:rsidTr="00332126">
        <w:trPr>
          <w:trHeight w:val="27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A891D7" w14:textId="4B911B6E" w:rsidR="00332126" w:rsidRPr="009D3BD2" w:rsidRDefault="00332126" w:rsidP="00140677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332126" w:rsidRPr="009D3BD2" w14:paraId="410E6718" w14:textId="77777777" w:rsidTr="0033212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2B4" w14:textId="77777777" w:rsidR="00332126" w:rsidRPr="009D3BD2" w:rsidRDefault="00332126" w:rsidP="00C2693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Welcome</w:t>
            </w:r>
          </w:p>
          <w:p w14:paraId="04390D59" w14:textId="02DD2E34" w:rsidR="00332126" w:rsidRDefault="00332126" w:rsidP="00C2693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Introductions, apologies</w:t>
            </w:r>
          </w:p>
          <w:p w14:paraId="75BCB573" w14:textId="51C340FA" w:rsidR="00332126" w:rsidRDefault="00332126" w:rsidP="00C2693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AA09082" w14:textId="77777777" w:rsidR="0039548E" w:rsidRPr="009D3BD2" w:rsidRDefault="0039548E" w:rsidP="00C2693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CB1F406" w14:textId="5E549BDE" w:rsidR="00FC144F" w:rsidRPr="009D3BD2" w:rsidRDefault="00E35106" w:rsidP="00C2693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</w:p>
          <w:p w14:paraId="5AF5D9A4" w14:textId="77777777" w:rsidR="00FC144F" w:rsidRDefault="00FC144F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Housekeeping</w:t>
            </w:r>
          </w:p>
          <w:p w14:paraId="6E5877A2" w14:textId="3FFFEE60" w:rsidR="00A16340" w:rsidRDefault="0039548E" w:rsidP="00FC144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FC144F">
              <w:rPr>
                <w:rFonts w:cs="Arial"/>
              </w:rPr>
              <w:t>EH</w:t>
            </w:r>
            <w:r w:rsidRPr="00FC144F">
              <w:rPr>
                <w:rFonts w:cs="Arial"/>
              </w:rPr>
              <w:t>:</w:t>
            </w:r>
            <w:r w:rsidRPr="00FC144F">
              <w:rPr>
                <w:rFonts w:cs="Arial"/>
              </w:rPr>
              <w:t xml:space="preserve"> can nhs.net email be added to invites to allow admin rights on </w:t>
            </w:r>
            <w:r w:rsidRPr="00FC144F">
              <w:rPr>
                <w:rFonts w:cs="Arial"/>
              </w:rPr>
              <w:t>T</w:t>
            </w:r>
            <w:r w:rsidRPr="00FC144F">
              <w:rPr>
                <w:rFonts w:cs="Arial"/>
              </w:rPr>
              <w:t>eams</w:t>
            </w:r>
          </w:p>
          <w:p w14:paraId="5868A527" w14:textId="41949F8F" w:rsidR="00FC144F" w:rsidRPr="00FC144F" w:rsidRDefault="00FC144F" w:rsidP="00FC144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Consider having more breakout room time in future meetings</w:t>
            </w:r>
          </w:p>
          <w:p w14:paraId="3977873C" w14:textId="77777777" w:rsidR="00A16340" w:rsidRPr="009D3BD2" w:rsidRDefault="00A16340" w:rsidP="00C26936">
            <w:pPr>
              <w:pStyle w:val="NoSpacing"/>
              <w:jc w:val="both"/>
              <w:rPr>
                <w:rFonts w:cs="Arial"/>
              </w:rPr>
            </w:pPr>
          </w:p>
          <w:p w14:paraId="2799D28A" w14:textId="0DDA7902" w:rsidR="00332126" w:rsidRPr="0039548E" w:rsidRDefault="00332126" w:rsidP="0039548E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FC144F">
              <w:rPr>
                <w:rFonts w:cs="Arial"/>
                <w:sz w:val="22"/>
                <w:szCs w:val="22"/>
              </w:rPr>
              <w:t>SES</w:t>
            </w:r>
            <w:r w:rsidR="0039548E">
              <w:rPr>
                <w:rFonts w:cs="Arial"/>
                <w:sz w:val="22"/>
                <w:szCs w:val="22"/>
              </w:rPr>
              <w:t xml:space="preserve"> to add EH nhs.net email to Teams invites</w:t>
            </w:r>
            <w:r w:rsidR="00FC144F">
              <w:rPr>
                <w:rFonts w:cs="Arial"/>
                <w:sz w:val="22"/>
                <w:szCs w:val="22"/>
              </w:rPr>
              <w:t xml:space="preserve"> and do a deep dive into Teams training</w:t>
            </w:r>
          </w:p>
          <w:p w14:paraId="38CEFF42" w14:textId="66B719F1" w:rsidR="0039548E" w:rsidRPr="009D3BD2" w:rsidRDefault="0039548E" w:rsidP="0039548E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</w:p>
          <w:p w14:paraId="29AE60E0" w14:textId="77777777" w:rsidR="0039548E" w:rsidRPr="0039548E" w:rsidRDefault="0039548E" w:rsidP="0039548E">
            <w:pPr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39548E">
              <w:rPr>
                <w:rFonts w:cs="Arial"/>
                <w:sz w:val="22"/>
                <w:szCs w:val="22"/>
                <w:u w:val="single"/>
              </w:rPr>
              <w:t>Review of last meeting</w:t>
            </w:r>
          </w:p>
          <w:p w14:paraId="3A4E598E" w14:textId="7F6A3CE0" w:rsidR="0039548E" w:rsidRDefault="0039548E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Blackboard accounts for all for improved TEF access.</w:t>
            </w:r>
          </w:p>
          <w:p w14:paraId="7C9E17F6" w14:textId="1142BFF8" w:rsidR="0039548E" w:rsidRDefault="0039548E" w:rsidP="0039548E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Padlets</w:t>
            </w:r>
            <w:proofErr w:type="spellEnd"/>
            <w:r>
              <w:rPr>
                <w:rFonts w:cs="Arial"/>
                <w:sz w:val="22"/>
                <w:szCs w:val="22"/>
              </w:rPr>
              <w:t>: TEF Business Plan Action &amp; Ideas now online.</w:t>
            </w:r>
          </w:p>
          <w:p w14:paraId="24988C25" w14:textId="2484A560" w:rsidR="0039548E" w:rsidRDefault="0039548E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HEE Induction video.  Awaiting funding from HEE.  Aim to plan ideas in advance.</w:t>
            </w:r>
          </w:p>
          <w:p w14:paraId="745B5D22" w14:textId="7BF6DEAE" w:rsidR="0039548E" w:rsidRDefault="0039548E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Delegation to WF members to advertise the WF/TEF. Use Excel spreadsheet to mark when done.</w:t>
            </w:r>
          </w:p>
          <w:p w14:paraId="3A6CC72B" w14:textId="53307415" w:rsidR="0039548E" w:rsidRDefault="0039548E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WS needs DME and GOSWs at each Trust – this is on the TEF SharePoint under the ‘Contacts’ tab.  Should we have a TEF member to update the list periodically?</w:t>
            </w:r>
          </w:p>
          <w:p w14:paraId="04E23A8D" w14:textId="38735248" w:rsidR="001474EC" w:rsidRDefault="001474EC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has had permission from most Trusts that have responded to say that TEF can be mentioned at Trust inductions.</w:t>
            </w:r>
          </w:p>
          <w:p w14:paraId="510D3905" w14:textId="565B164B" w:rsidR="001474EC" w:rsidRDefault="001474EC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Rotherham ‘Wellness Wednesday’ – EH attended and engaged at one.</w:t>
            </w:r>
          </w:p>
          <w:p w14:paraId="7F73202C" w14:textId="43AEC238" w:rsidR="001474EC" w:rsidRDefault="001474EC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JT says engagement with social media is growing - but very slowly.  Reinforces need to actively encourage colleagues to get involved.  Asking for photos of WF members and followers to put on socials.</w:t>
            </w:r>
          </w:p>
          <w:p w14:paraId="76D67788" w14:textId="1056F13B" w:rsidR="0039548E" w:rsidRPr="0039548E" w:rsidRDefault="001474EC" w:rsidP="0039548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Airedale Update:  staff and </w:t>
            </w:r>
            <w:proofErr w:type="spellStart"/>
            <w:r>
              <w:rPr>
                <w:rFonts w:cs="Arial"/>
                <w:sz w:val="22"/>
                <w:szCs w:val="22"/>
              </w:rPr>
              <w:t>px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will be evacuated soon due to issue with cement.  Be aware that trainees may reach out/be reallocated to other regional units.</w:t>
            </w:r>
          </w:p>
          <w:p w14:paraId="6ACE6C75" w14:textId="77777777" w:rsidR="0039548E" w:rsidRPr="009D3BD2" w:rsidRDefault="0039548E" w:rsidP="0039548E">
            <w:pPr>
              <w:pStyle w:val="NoSpacing"/>
              <w:jc w:val="both"/>
              <w:rPr>
                <w:rFonts w:cs="Arial"/>
              </w:rPr>
            </w:pPr>
          </w:p>
          <w:p w14:paraId="3DD1A374" w14:textId="77777777" w:rsidR="0039548E" w:rsidRDefault="0039548E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0C23B679" w14:textId="45F65F21" w:rsidR="0039548E" w:rsidRDefault="0039548E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ALL/JT/SS Please can TEF members check their accesses to Blackboard </w:t>
            </w:r>
          </w:p>
          <w:p w14:paraId="3861225C" w14:textId="3865E82C" w:rsidR="0039548E" w:rsidRDefault="0039548E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 Check in with the </w:t>
            </w:r>
            <w:proofErr w:type="spellStart"/>
            <w:r>
              <w:rPr>
                <w:rFonts w:cs="Arial"/>
                <w:sz w:val="22"/>
                <w:szCs w:val="22"/>
              </w:rPr>
              <w:t>Padlets</w:t>
            </w:r>
            <w:proofErr w:type="spellEnd"/>
            <w:r>
              <w:rPr>
                <w:rFonts w:cs="Arial"/>
                <w:sz w:val="22"/>
                <w:szCs w:val="22"/>
              </w:rPr>
              <w:t>, adjust the ideas tab, or email EH to let he know what tasks have been completed.  Can post in the ‘comments’ tab.</w:t>
            </w:r>
          </w:p>
          <w:p w14:paraId="5D5E9704" w14:textId="3CE75942" w:rsidR="0039548E" w:rsidRDefault="0039548E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 Put any ideas for the HEE induction video on the Ideas </w:t>
            </w:r>
            <w:proofErr w:type="spellStart"/>
            <w:r>
              <w:rPr>
                <w:rFonts w:cs="Arial"/>
                <w:sz w:val="22"/>
                <w:szCs w:val="22"/>
              </w:rPr>
              <w:t>padlet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.  </w:t>
            </w:r>
          </w:p>
          <w:p w14:paraId="7503FB98" w14:textId="7B1D5628" w:rsidR="0039548E" w:rsidRDefault="0039548E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to send email to locality leads to signpost to TEF Excel advertising resources and spreadsheet.</w:t>
            </w:r>
          </w:p>
          <w:p w14:paraId="397CBA82" w14:textId="56FCAE4B" w:rsidR="0039548E" w:rsidRDefault="0039548E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Whoever is Employers lead (currently WS) to update the Contacts spreadsheet (contact Michelle Hannon at </w:t>
            </w:r>
            <w:hyperlink r:id="rId11" w:history="1">
              <w:r w:rsidRPr="0027183E">
                <w:rPr>
                  <w:rStyle w:val="Hyperlink"/>
                  <w:rFonts w:cs="Arial"/>
                  <w:sz w:val="22"/>
                  <w:szCs w:val="22"/>
                </w:rPr>
                <w:t>michele.hannon@hee.nhs.uk</w:t>
              </w:r>
            </w:hyperlink>
            <w:r>
              <w:rPr>
                <w:rFonts w:cs="Arial"/>
                <w:sz w:val="22"/>
                <w:szCs w:val="22"/>
              </w:rPr>
              <w:t>) going forward.</w:t>
            </w:r>
          </w:p>
          <w:p w14:paraId="36B7557A" w14:textId="571EDEED" w:rsidR="001474EC" w:rsidRDefault="001474EC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EH to email DMEs each quarter with TEF email and invite them to contribute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 celebration of excellence.</w:t>
            </w:r>
          </w:p>
          <w:p w14:paraId="2474F12E" w14:textId="225DC5F9" w:rsidR="001474EC" w:rsidRDefault="001474EC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CC to get photos of WF members to pass on to JT and encourage members to follow us on Twitter, IG, LinkedIn.</w:t>
            </w:r>
          </w:p>
          <w:p w14:paraId="02809CF4" w14:textId="46CBE893" w:rsidR="001474EC" w:rsidRDefault="001474EC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 to post and connect with IG and Twitter </w:t>
            </w:r>
            <w:proofErr w:type="spellStart"/>
            <w:r>
              <w:rPr>
                <w:rFonts w:cs="Arial"/>
                <w:sz w:val="22"/>
                <w:szCs w:val="22"/>
              </w:rPr>
              <w:t>at yh_trainees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by next meeting.</w:t>
            </w:r>
          </w:p>
          <w:p w14:paraId="17A62CC4" w14:textId="38FB959E" w:rsidR="0004225B" w:rsidRDefault="0004225B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 to include Airedale update on Meeting at a Glance for this month.</w:t>
            </w:r>
          </w:p>
          <w:p w14:paraId="6F64D64D" w14:textId="77777777" w:rsidR="001474EC" w:rsidRDefault="001474EC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6809989C" w14:textId="77777777" w:rsidR="001474EC" w:rsidRDefault="001474EC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78432C36" w14:textId="77777777" w:rsidR="001474EC" w:rsidRDefault="001474EC" w:rsidP="0039548E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1BF6B52A" w14:textId="77777777" w:rsidR="0039548E" w:rsidRDefault="0039548E" w:rsidP="00E3510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</w:p>
          <w:p w14:paraId="54D4C8E5" w14:textId="77777777" w:rsidR="001C3935" w:rsidRPr="009D3BD2" w:rsidRDefault="001C3935" w:rsidP="001C3935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</w:p>
          <w:p w14:paraId="022BDBE0" w14:textId="72710D7E" w:rsidR="001C3935" w:rsidRPr="001474EC" w:rsidRDefault="0039548E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1474EC">
              <w:rPr>
                <w:rFonts w:cs="Arial"/>
                <w:sz w:val="22"/>
                <w:szCs w:val="22"/>
              </w:rPr>
              <w:t>TEF Q of the month</w:t>
            </w:r>
            <w:r w:rsidR="001474EC" w:rsidRPr="001474EC">
              <w:rPr>
                <w:rFonts w:cs="Arial"/>
                <w:sz w:val="22"/>
                <w:szCs w:val="22"/>
              </w:rPr>
              <w:t>?</w:t>
            </w:r>
          </w:p>
          <w:p w14:paraId="02107432" w14:textId="619778D9" w:rsidR="00A16340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1474EC">
              <w:rPr>
                <w:rFonts w:cs="Arial"/>
                <w:sz w:val="22"/>
                <w:szCs w:val="22"/>
              </w:rPr>
              <w:t>WS If there is a big question then it is useful to have a discussion point, but not for its own sake.</w:t>
            </w:r>
          </w:p>
          <w:p w14:paraId="0B040223" w14:textId="64149551" w:rsid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 It is worth discussing questions to develop content for social media.</w:t>
            </w:r>
          </w:p>
          <w:p w14:paraId="04B1241D" w14:textId="60E8CB9E" w:rsid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would people like to bring a question to the TEF each month and also chair that part of the meeting to build on their leadership skills?</w:t>
            </w:r>
          </w:p>
          <w:p w14:paraId="119D7B7F" w14:textId="2FB4AB16" w:rsidR="001474EC" w:rsidRP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 agrees personal development via TEF is important.</w:t>
            </w:r>
          </w:p>
          <w:p w14:paraId="3EB56442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679EDC51" w14:textId="0D1790B9" w:rsidR="001C3935" w:rsidRDefault="001C3935" w:rsidP="001474E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5C17CF43" w14:textId="36FB4F8A" w:rsidR="001474EC" w:rsidRPr="009D3BD2" w:rsidRDefault="001474EC" w:rsidP="001474E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to create spreadsheet where people can put their name down to address a Q that addresses something either relevant to the running of the TEF or for the benefit of trainees.</w:t>
            </w:r>
          </w:p>
          <w:p w14:paraId="5476F541" w14:textId="77777777" w:rsidR="001C3935" w:rsidRPr="009D3BD2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72ABA9AF" w14:textId="77777777" w:rsidR="001C3935" w:rsidRPr="009D3BD2" w:rsidRDefault="001C3935" w:rsidP="001C393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 xml:space="preserve">ITEM </w:t>
            </w:r>
          </w:p>
          <w:p w14:paraId="12EAD110" w14:textId="23FB2502" w:rsidR="00A16340" w:rsidRPr="001474EC" w:rsidRDefault="0039548E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1474EC">
              <w:rPr>
                <w:rFonts w:cs="Arial"/>
                <w:sz w:val="22"/>
                <w:szCs w:val="22"/>
              </w:rPr>
              <w:t>Locality Drop-In Sessions</w:t>
            </w:r>
          </w:p>
          <w:p w14:paraId="74C77459" w14:textId="5FB5E2CF" w:rsid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1474EC">
              <w:rPr>
                <w:rFonts w:cs="Arial"/>
                <w:sz w:val="22"/>
                <w:szCs w:val="22"/>
              </w:rPr>
              <w:t>Idea is for better connection to WF members</w:t>
            </w:r>
            <w:r>
              <w:rPr>
                <w:rFonts w:cs="Arial"/>
                <w:sz w:val="22"/>
                <w:szCs w:val="22"/>
              </w:rPr>
              <w:t>.  Need 14 people (representing their specialties) to regularly commit to meetings.  Need to not exclude others.  Might help with idea formation, networking, sense of belonging, sense of accountability.</w:t>
            </w:r>
          </w:p>
          <w:p w14:paraId="5FCAF5F7" w14:textId="3FEF3BFF" w:rsid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Could we consider an email submission of issues in order to allow people to prepare?</w:t>
            </w:r>
          </w:p>
          <w:p w14:paraId="57DD7F2D" w14:textId="0266B618" w:rsid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should the links be disseminated?  </w:t>
            </w:r>
            <w:proofErr w:type="spellStart"/>
            <w:r>
              <w:rPr>
                <w:rFonts w:cs="Arial"/>
                <w:sz w:val="22"/>
                <w:szCs w:val="22"/>
              </w:rPr>
              <w:t>Opt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 email?  Put in WF meeting chat?  </w:t>
            </w:r>
            <w:proofErr w:type="gramStart"/>
            <w:r>
              <w:rPr>
                <w:rFonts w:cs="Arial"/>
                <w:sz w:val="22"/>
                <w:szCs w:val="22"/>
              </w:rPr>
              <w:t>Certainly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signpost the locality meeting from the start of the WF meeting.</w:t>
            </w:r>
          </w:p>
          <w:p w14:paraId="3D1EDAC8" w14:textId="26E7B1CD" w:rsidR="001474EC" w:rsidRPr="001474EC" w:rsidRDefault="001474EC" w:rsidP="001C3935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Should other TEF members attend the </w:t>
            </w:r>
            <w:proofErr w:type="gramStart"/>
            <w:r>
              <w:rPr>
                <w:rFonts w:cs="Arial"/>
                <w:sz w:val="22"/>
                <w:szCs w:val="22"/>
              </w:rPr>
              <w:t>drop in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sessions – yes, but locality leads to chair.</w:t>
            </w:r>
          </w:p>
          <w:p w14:paraId="52AD39C9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68AC09E3" w14:textId="62272431" w:rsidR="001C3935" w:rsidRDefault="001C3935" w:rsidP="001474E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12A45B72" w14:textId="238045AB" w:rsidR="001474EC" w:rsidRDefault="001474EC" w:rsidP="001474E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– email comms to advertise Locality Sessions at the end of the WF meetings.</w:t>
            </w:r>
          </w:p>
          <w:p w14:paraId="4276277B" w14:textId="3BD205EA" w:rsidR="001474EC" w:rsidRPr="009D3BD2" w:rsidRDefault="001474EC" w:rsidP="001474E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RC to send EH a photo.</w:t>
            </w:r>
          </w:p>
          <w:p w14:paraId="2B0444E0" w14:textId="77777777" w:rsidR="001C3935" w:rsidRPr="009D3BD2" w:rsidRDefault="001C3935" w:rsidP="001C3935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14:paraId="5DD2FF11" w14:textId="77777777" w:rsidR="001C3935" w:rsidRPr="009D3BD2" w:rsidRDefault="001C3935" w:rsidP="001C393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 xml:space="preserve">ITEM </w:t>
            </w:r>
          </w:p>
          <w:p w14:paraId="329055FA" w14:textId="7A85F410" w:rsidR="00A16340" w:rsidRDefault="0039548E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Nomenclature of the Trainee Forum</w:t>
            </w:r>
          </w:p>
          <w:p w14:paraId="26268385" w14:textId="5D46BFE1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Importance of integration of TEF and WF.  </w:t>
            </w:r>
          </w:p>
          <w:p w14:paraId="7E3BF5B3" w14:textId="68F724BD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Should we just be the Trainee Forum and the Trainee Forum Executive?  Or the Trainee Engagement Forum and the TEF Executive Committee?</w:t>
            </w:r>
          </w:p>
          <w:p w14:paraId="6C4960F1" w14:textId="3B49CA97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SP and SS feel quite strongly that it may be too confusing for people and not change it now – but to consider it in the future.</w:t>
            </w:r>
          </w:p>
          <w:p w14:paraId="4A1B2D7A" w14:textId="27005500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EH’s concern is that if it continues to gain momentum it will be more confusing to change in the future.</w:t>
            </w:r>
          </w:p>
          <w:p w14:paraId="52C9985F" w14:textId="0607CCA0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Perhaps this could be taken to the WF to see what they think to a name change?</w:t>
            </w:r>
          </w:p>
          <w:p w14:paraId="7441D9A2" w14:textId="3865963F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May be the wrong time to change the name given that we’ve just started a campaign.</w:t>
            </w:r>
          </w:p>
          <w:p w14:paraId="2C41BBB1" w14:textId="61B776FD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Make wider sound positive.</w:t>
            </w:r>
          </w:p>
          <w:p w14:paraId="565CB2E8" w14:textId="18DACDA5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Can HEE do more to support us?</w:t>
            </w:r>
          </w:p>
          <w:p w14:paraId="1D0FDEDA" w14:textId="357E9EF4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Maybe we should focus more on clarifying what our role is as the TEF.  </w:t>
            </w:r>
          </w:p>
          <w:p w14:paraId="55A4C311" w14:textId="045D4708" w:rsidR="00DD5903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Changing the TEF website? Include social media profile cards.</w:t>
            </w:r>
          </w:p>
          <w:p w14:paraId="097AB176" w14:textId="666D4261" w:rsidR="00DD5903" w:rsidRPr="009D3BD2" w:rsidRDefault="00DD5903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Change the TEF website video.</w:t>
            </w:r>
          </w:p>
          <w:p w14:paraId="48C09C2C" w14:textId="77777777" w:rsidR="00DD5903" w:rsidRDefault="001C3935" w:rsidP="00DD5903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011746A1" w14:textId="20342E89" w:rsidR="00DD5903" w:rsidRDefault="00DD5903" w:rsidP="00DD5903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EH to send JT some facts to put together a prototype profile card.</w:t>
            </w:r>
          </w:p>
          <w:p w14:paraId="0CE9FC7D" w14:textId="01799340" w:rsidR="00DD5903" w:rsidRPr="00DD5903" w:rsidRDefault="00DD5903" w:rsidP="00DD5903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?Canvas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WF</w:t>
            </w:r>
            <w:r w:rsidR="00411C9C">
              <w:rPr>
                <w:rFonts w:cs="Arial"/>
                <w:sz w:val="22"/>
                <w:szCs w:val="22"/>
              </w:rPr>
              <w:t xml:space="preserve"> re forum nomenclature</w:t>
            </w:r>
            <w:r>
              <w:rPr>
                <w:rFonts w:cs="Arial"/>
                <w:sz w:val="22"/>
                <w:szCs w:val="22"/>
              </w:rPr>
              <w:t>?</w:t>
            </w:r>
          </w:p>
          <w:p w14:paraId="427D6224" w14:textId="77777777" w:rsidR="00DD5903" w:rsidRDefault="00DD5903" w:rsidP="001C3935">
            <w:pPr>
              <w:pStyle w:val="Introductionparagraphpink"/>
              <w:rPr>
                <w:rFonts w:cs="Arial"/>
                <w:b/>
                <w:bCs/>
              </w:rPr>
            </w:pPr>
          </w:p>
          <w:p w14:paraId="2332985C" w14:textId="35240916" w:rsidR="001C3935" w:rsidRPr="009D3BD2" w:rsidRDefault="001C3935" w:rsidP="001C393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 xml:space="preserve">ITEM </w:t>
            </w:r>
          </w:p>
          <w:p w14:paraId="48A31C28" w14:textId="05AE056E" w:rsidR="001C3935" w:rsidRDefault="0039548E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Educational elements of WF meetings</w:t>
            </w:r>
          </w:p>
          <w:p w14:paraId="1478A467" w14:textId="5B712EFB" w:rsidR="00A16340" w:rsidRDefault="009D45DC" w:rsidP="001C3935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[Moved to February]</w:t>
            </w:r>
          </w:p>
          <w:p w14:paraId="216B5EED" w14:textId="77777777" w:rsidR="00A16340" w:rsidRPr="009D3BD2" w:rsidRDefault="00A16340" w:rsidP="001C3935">
            <w:pPr>
              <w:pStyle w:val="NoSpacing"/>
              <w:jc w:val="both"/>
              <w:rPr>
                <w:rFonts w:cs="Arial"/>
              </w:rPr>
            </w:pPr>
          </w:p>
          <w:p w14:paraId="780547D9" w14:textId="32107CB4" w:rsidR="00FC144F" w:rsidRPr="009D45DC" w:rsidRDefault="001C3935" w:rsidP="009D45DC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  <w:r w:rsidR="009D45DC">
              <w:rPr>
                <w:rFonts w:cs="Arial"/>
                <w:sz w:val="22"/>
                <w:szCs w:val="22"/>
              </w:rPr>
              <w:t xml:space="preserve">ALL to consider people to invite to future meetings so we can get a </w:t>
            </w:r>
            <w:proofErr w:type="gramStart"/>
            <w:r w:rsidR="009D45DC">
              <w:rPr>
                <w:rFonts w:cs="Arial"/>
                <w:sz w:val="22"/>
                <w:szCs w:val="22"/>
              </w:rPr>
              <w:t>12 month</w:t>
            </w:r>
            <w:proofErr w:type="gramEnd"/>
            <w:r w:rsidR="009D45DC">
              <w:rPr>
                <w:rFonts w:cs="Arial"/>
                <w:sz w:val="22"/>
                <w:szCs w:val="22"/>
              </w:rPr>
              <w:t xml:space="preserve"> programme set up.</w:t>
            </w:r>
          </w:p>
          <w:p w14:paraId="56C59C5D" w14:textId="3D8CDD6F" w:rsidR="00FC144F" w:rsidRPr="009D45DC" w:rsidRDefault="00FC144F" w:rsidP="009D45DC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ITEM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760C7C37" w14:textId="505395C9" w:rsidR="00FC144F" w:rsidRDefault="00FC144F" w:rsidP="00FC144F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TEF Project Board</w:t>
            </w:r>
          </w:p>
          <w:p w14:paraId="5806416A" w14:textId="4FBE0A19" w:rsidR="00FC144F" w:rsidRDefault="006C401F" w:rsidP="00FC144F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Trainee Interviews EH maria Lucy</w:t>
            </w:r>
          </w:p>
          <w:p w14:paraId="48963E84" w14:textId="26A79CED" w:rsidR="006C401F" w:rsidRDefault="006C401F" w:rsidP="00FC144F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DE and EH to discuss taking EDI resources into GP</w:t>
            </w:r>
          </w:p>
          <w:p w14:paraId="073BF15D" w14:textId="31123A87" w:rsidR="0004225B" w:rsidRDefault="0004225B" w:rsidP="00FC144F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Brief TEF member update on Action Planning Padlet.  Can comment on these to say they’ve been actioned.</w:t>
            </w:r>
          </w:p>
          <w:p w14:paraId="235C095D" w14:textId="3E9089FD" w:rsidR="00411C9C" w:rsidRDefault="00411C9C" w:rsidP="00FC144F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JT has an area on </w:t>
            </w:r>
            <w:proofErr w:type="spellStart"/>
            <w:r>
              <w:rPr>
                <w:rFonts w:cs="Arial"/>
              </w:rPr>
              <w:t>sharepoint</w:t>
            </w:r>
            <w:proofErr w:type="spellEnd"/>
            <w:r>
              <w:rPr>
                <w:rFonts w:cs="Arial"/>
              </w:rPr>
              <w:t xml:space="preserve"> where we can leave things we’d like to be posted on social media.  Please text her to let her know.</w:t>
            </w:r>
          </w:p>
          <w:p w14:paraId="6B663CD0" w14:textId="77777777" w:rsidR="006C401F" w:rsidRPr="009D3BD2" w:rsidRDefault="006C401F" w:rsidP="00FC144F">
            <w:pPr>
              <w:pStyle w:val="NoSpacing"/>
              <w:jc w:val="both"/>
              <w:rPr>
                <w:rFonts w:cs="Arial"/>
              </w:rPr>
            </w:pPr>
          </w:p>
          <w:p w14:paraId="4B858470" w14:textId="4A0A7558" w:rsidR="00332126" w:rsidRDefault="00FC144F" w:rsidP="00411C9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009D3BD2">
              <w:rPr>
                <w:rFonts w:cs="Arial"/>
                <w:sz w:val="22"/>
                <w:szCs w:val="22"/>
              </w:rPr>
              <w:t xml:space="preserve">: </w:t>
            </w:r>
          </w:p>
          <w:p w14:paraId="0E4480EC" w14:textId="268B7D28" w:rsidR="00411C9C" w:rsidRPr="00FC144F" w:rsidRDefault="00411C9C" w:rsidP="00411C9C">
            <w:pPr>
              <w:pStyle w:val="Introductionparagraphblue"/>
              <w:shd w:val="clear" w:color="auto" w:fill="DBE5F1" w:themeFill="accent1" w:themeFillTint="33"/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to continue with allocated tasks.</w:t>
            </w:r>
          </w:p>
          <w:p w14:paraId="0D6C935D" w14:textId="2754B89B" w:rsidR="00332126" w:rsidRPr="009D3BD2" w:rsidRDefault="00332126" w:rsidP="005C59C6">
            <w:pPr>
              <w:pStyle w:val="NoSpacing"/>
              <w:rPr>
                <w:rFonts w:cs="Arial"/>
              </w:rPr>
            </w:pPr>
          </w:p>
          <w:p w14:paraId="783ACB67" w14:textId="7DC6D45C" w:rsidR="00332126" w:rsidRPr="009D3BD2" w:rsidRDefault="00332126" w:rsidP="00826195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ACTIONS SUMMARY</w:t>
            </w:r>
          </w:p>
          <w:p w14:paraId="0215C4B2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 to add EH nhs.net email to Teams invites and do a deep dive into Teams training</w:t>
            </w:r>
            <w:r w:rsidRPr="009D3BD2">
              <w:rPr>
                <w:rFonts w:cs="Arial"/>
                <w:sz w:val="22"/>
                <w:szCs w:val="22"/>
              </w:rPr>
              <w:t xml:space="preserve"> </w:t>
            </w:r>
            <w:r w:rsidR="00E35106" w:rsidRPr="009D3BD2">
              <w:rPr>
                <w:rFonts w:cs="Arial"/>
                <w:sz w:val="22"/>
                <w:szCs w:val="22"/>
              </w:rPr>
              <w:t>Two</w:t>
            </w:r>
          </w:p>
          <w:p w14:paraId="03F1AB2B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ALL/JT/SS Please can TEF members check their accesses to Blackboard </w:t>
            </w:r>
          </w:p>
          <w:p w14:paraId="0E3BAE39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ALL Check in with the </w:t>
            </w:r>
            <w:proofErr w:type="spellStart"/>
            <w:r w:rsidRPr="00411C9C">
              <w:rPr>
                <w:rFonts w:cs="Arial"/>
                <w:sz w:val="22"/>
                <w:szCs w:val="22"/>
              </w:rPr>
              <w:t>Padlets</w:t>
            </w:r>
            <w:proofErr w:type="spellEnd"/>
            <w:r w:rsidRPr="00411C9C">
              <w:rPr>
                <w:rFonts w:cs="Arial"/>
                <w:sz w:val="22"/>
                <w:szCs w:val="22"/>
              </w:rPr>
              <w:t>, adjust the ideas tab, or email EH to let he know what tasks have been completed.  Can post in the ‘comments’ tab.</w:t>
            </w:r>
          </w:p>
          <w:p w14:paraId="1C53DE6A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ALL Put any ideas for the HEE induction video on the Ideas </w:t>
            </w:r>
            <w:proofErr w:type="spellStart"/>
            <w:r w:rsidRPr="00411C9C">
              <w:rPr>
                <w:rFonts w:cs="Arial"/>
                <w:sz w:val="22"/>
                <w:szCs w:val="22"/>
              </w:rPr>
              <w:t>padlet</w:t>
            </w:r>
            <w:proofErr w:type="spellEnd"/>
            <w:r w:rsidRPr="00411C9C">
              <w:rPr>
                <w:rFonts w:cs="Arial"/>
                <w:sz w:val="22"/>
                <w:szCs w:val="22"/>
              </w:rPr>
              <w:t xml:space="preserve">.  </w:t>
            </w:r>
          </w:p>
          <w:p w14:paraId="0D9DCCAB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>EH to send email to locality leads to signpost to TEF Excel advertising resources and spreadsheet.</w:t>
            </w:r>
          </w:p>
          <w:p w14:paraId="3B21995D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Whoever is Employers lead (currently WS) to update the Contacts spreadsheet (contact Michelle Hannon at </w:t>
            </w:r>
            <w:hyperlink r:id="rId12" w:history="1">
              <w:r w:rsidRPr="00411C9C">
                <w:rPr>
                  <w:rStyle w:val="Hyperlink"/>
                  <w:rFonts w:cs="Arial"/>
                  <w:sz w:val="22"/>
                  <w:szCs w:val="22"/>
                </w:rPr>
                <w:t>michele.hannon@hee.nhs.uk</w:t>
              </w:r>
            </w:hyperlink>
            <w:r w:rsidRPr="00411C9C">
              <w:rPr>
                <w:rFonts w:cs="Arial"/>
                <w:sz w:val="22"/>
                <w:szCs w:val="22"/>
              </w:rPr>
              <w:t>) going forward.</w:t>
            </w:r>
          </w:p>
          <w:p w14:paraId="1E2BD7A7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EH to email DMEs each quarter with TEF email and invite them to contribute </w:t>
            </w:r>
            <w:proofErr w:type="spellStart"/>
            <w:proofErr w:type="gramStart"/>
            <w:r w:rsidRPr="00411C9C">
              <w:rPr>
                <w:rFonts w:cs="Arial"/>
                <w:sz w:val="22"/>
                <w:szCs w:val="22"/>
              </w:rPr>
              <w:t>eg</w:t>
            </w:r>
            <w:proofErr w:type="spellEnd"/>
            <w:proofErr w:type="gramEnd"/>
            <w:r w:rsidRPr="00411C9C">
              <w:rPr>
                <w:rFonts w:cs="Arial"/>
                <w:sz w:val="22"/>
                <w:szCs w:val="22"/>
              </w:rPr>
              <w:t xml:space="preserve"> celebration of excellence.</w:t>
            </w:r>
          </w:p>
          <w:p w14:paraId="0743D596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>CC to get photos of WF members to pass on to JT and encourage members to follow us on Twitter, IG, LinkedIn.</w:t>
            </w:r>
          </w:p>
          <w:p w14:paraId="5074D7A1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ALL to post and connect with IG and Twitter at </w:t>
            </w:r>
            <w:proofErr w:type="spellStart"/>
            <w:r w:rsidRPr="00411C9C">
              <w:rPr>
                <w:rFonts w:cs="Arial"/>
                <w:sz w:val="22"/>
                <w:szCs w:val="22"/>
              </w:rPr>
              <w:t>yh_trainees</w:t>
            </w:r>
            <w:proofErr w:type="spellEnd"/>
            <w:r w:rsidRPr="00411C9C">
              <w:rPr>
                <w:rFonts w:cs="Arial"/>
                <w:sz w:val="22"/>
                <w:szCs w:val="22"/>
              </w:rPr>
              <w:t xml:space="preserve"> by next meeting.</w:t>
            </w:r>
          </w:p>
          <w:p w14:paraId="4F270624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>SES to include Airedale update on Meeting at a Glance for this month.</w:t>
            </w:r>
            <w:r w:rsidRPr="00411C9C">
              <w:rPr>
                <w:rFonts w:cs="Arial"/>
                <w:sz w:val="22"/>
                <w:szCs w:val="22"/>
              </w:rPr>
              <w:t xml:space="preserve"> </w:t>
            </w:r>
          </w:p>
          <w:p w14:paraId="6670139E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>EH to create spreadsheet where people can put their name down to address a Q that addresses something either relevant to the running of the TEF or for the benefit of trainees.</w:t>
            </w:r>
          </w:p>
          <w:p w14:paraId="68CAE04B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lastRenderedPageBreak/>
              <w:t>EH – email comms to advertise Locality Sessions at the end of the WF meetings.</w:t>
            </w:r>
          </w:p>
          <w:p w14:paraId="44F75C7B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>RC to send EH a photo.</w:t>
            </w:r>
          </w:p>
          <w:p w14:paraId="052B9504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>EH to send JT some facts to put together a prototype profile card.</w:t>
            </w:r>
            <w:r w:rsidRPr="00411C9C">
              <w:rPr>
                <w:rFonts w:cs="Arial"/>
                <w:sz w:val="22"/>
                <w:szCs w:val="22"/>
              </w:rPr>
              <w:t xml:space="preserve"> </w:t>
            </w:r>
          </w:p>
          <w:p w14:paraId="351474E6" w14:textId="77777777" w:rsid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ALL to consider people to invite to future meetings so we can get </w:t>
            </w:r>
            <w:r>
              <w:rPr>
                <w:rFonts w:cs="Arial"/>
                <w:sz w:val="22"/>
                <w:szCs w:val="22"/>
              </w:rPr>
              <w:t xml:space="preserve">develop </w:t>
            </w:r>
            <w:r w:rsidRPr="00411C9C">
              <w:rPr>
                <w:rFonts w:cs="Arial"/>
                <w:sz w:val="22"/>
                <w:szCs w:val="22"/>
              </w:rPr>
              <w:t xml:space="preserve">a </w:t>
            </w:r>
            <w:proofErr w:type="gramStart"/>
            <w:r w:rsidRPr="00411C9C">
              <w:rPr>
                <w:rFonts w:cs="Arial"/>
                <w:sz w:val="22"/>
                <w:szCs w:val="22"/>
              </w:rPr>
              <w:t>12 month</w:t>
            </w:r>
            <w:proofErr w:type="gramEnd"/>
            <w:r w:rsidRPr="00411C9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educational </w:t>
            </w:r>
            <w:r w:rsidRPr="00411C9C">
              <w:rPr>
                <w:rFonts w:cs="Arial"/>
                <w:sz w:val="22"/>
                <w:szCs w:val="22"/>
              </w:rPr>
              <w:t>programme.</w:t>
            </w:r>
          </w:p>
          <w:p w14:paraId="3CF3C384" w14:textId="5757B93E" w:rsidR="00411C9C" w:rsidRPr="00411C9C" w:rsidRDefault="00411C9C" w:rsidP="00411C9C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411C9C">
              <w:rPr>
                <w:rFonts w:cs="Arial"/>
                <w:sz w:val="22"/>
                <w:szCs w:val="22"/>
              </w:rPr>
              <w:t xml:space="preserve">ALL to continue with allocated </w:t>
            </w:r>
            <w:proofErr w:type="spellStart"/>
            <w:r>
              <w:rPr>
                <w:rFonts w:cs="Arial"/>
                <w:sz w:val="22"/>
                <w:szCs w:val="22"/>
              </w:rPr>
              <w:t>padlet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 w:rsidRPr="00411C9C">
              <w:rPr>
                <w:rFonts w:cs="Arial"/>
                <w:sz w:val="22"/>
                <w:szCs w:val="22"/>
              </w:rPr>
              <w:t>tasks</w:t>
            </w:r>
          </w:p>
          <w:p w14:paraId="5A0D8E0B" w14:textId="77777777" w:rsidR="003A3A4B" w:rsidRDefault="003A3A4B" w:rsidP="00411C9C">
            <w:pPr>
              <w:pStyle w:val="NoSpacing"/>
              <w:ind w:left="360"/>
              <w:rPr>
                <w:rFonts w:cs="Arial"/>
                <w:sz w:val="22"/>
                <w:szCs w:val="22"/>
              </w:rPr>
            </w:pPr>
          </w:p>
          <w:p w14:paraId="41FB9F6D" w14:textId="77777777" w:rsidR="00411C9C" w:rsidRDefault="00411C9C" w:rsidP="00411C9C">
            <w:pPr>
              <w:pStyle w:val="NoSpacing"/>
              <w:ind w:left="360"/>
              <w:rPr>
                <w:rFonts w:cs="Arial"/>
                <w:sz w:val="22"/>
                <w:szCs w:val="22"/>
              </w:rPr>
            </w:pPr>
          </w:p>
          <w:p w14:paraId="136E837C" w14:textId="771C2B1D" w:rsidR="00411C9C" w:rsidRPr="00411C9C" w:rsidRDefault="00411C9C" w:rsidP="00411C9C">
            <w:pPr>
              <w:pStyle w:val="NoSpacing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Next meeting 9-12 15/2/23</w:t>
            </w:r>
          </w:p>
        </w:tc>
      </w:tr>
    </w:tbl>
    <w:p w14:paraId="7CBD9939" w14:textId="11DD9C7A" w:rsidR="004A42CA" w:rsidRPr="005C59C6" w:rsidRDefault="004A42CA" w:rsidP="005C59C6">
      <w:pPr>
        <w:tabs>
          <w:tab w:val="left" w:pos="6000"/>
        </w:tabs>
        <w:rPr>
          <w:rFonts w:asciiTheme="minorHAnsi" w:hAnsiTheme="minorHAnsi" w:cstheme="minorHAnsi"/>
          <w:sz w:val="22"/>
          <w:szCs w:val="22"/>
        </w:rPr>
      </w:pPr>
    </w:p>
    <w:sectPr w:rsidR="004A42CA" w:rsidRPr="005C59C6" w:rsidSect="007F2CC2">
      <w:headerReference w:type="default" r:id="rId13"/>
      <w:footerReference w:type="even" r:id="rId14"/>
      <w:footerReference w:type="default" r:id="rId15"/>
      <w:pgSz w:w="11900" w:h="16840"/>
      <w:pgMar w:top="1440" w:right="851" w:bottom="144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6B38" w14:textId="77777777" w:rsidR="007E742A" w:rsidRDefault="007E742A" w:rsidP="00AC72FD">
      <w:r>
        <w:separator/>
      </w:r>
    </w:p>
  </w:endnote>
  <w:endnote w:type="continuationSeparator" w:id="0">
    <w:p w14:paraId="3C50D3A4" w14:textId="77777777" w:rsidR="007E742A" w:rsidRDefault="007E742A" w:rsidP="00AC72FD">
      <w:r>
        <w:continuationSeparator/>
      </w:r>
    </w:p>
  </w:endnote>
  <w:endnote w:type="continuationNotice" w:id="1">
    <w:p w14:paraId="79DB21A5" w14:textId="77777777" w:rsidR="007E742A" w:rsidRDefault="007E7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Frutiger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DA25" w14:textId="77777777" w:rsidR="00AB7095" w:rsidRDefault="00AB7095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86587" w14:textId="77777777" w:rsidR="00AB7095" w:rsidRDefault="00AB7095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502" w14:textId="3FE413DB" w:rsidR="00AB7095" w:rsidRDefault="00A065C0" w:rsidP="00F401DD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1314" behindDoc="1" locked="0" layoutInCell="1" allowOverlap="1" wp14:anchorId="2BDAA1E9" wp14:editId="2DD54447">
          <wp:simplePos x="0" y="0"/>
          <wp:positionH relativeFrom="column">
            <wp:posOffset>-695325</wp:posOffset>
          </wp:positionH>
          <wp:positionV relativeFrom="paragraph">
            <wp:posOffset>-371475</wp:posOffset>
          </wp:positionV>
          <wp:extent cx="7560000" cy="902189"/>
          <wp:effectExtent l="0" t="0" r="0" b="0"/>
          <wp:wrapNone/>
          <wp:docPr id="5" name="Picture 5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095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71950A1" wp14:editId="405960D1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1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F5A4" w14:textId="77777777" w:rsidR="007E742A" w:rsidRDefault="007E742A" w:rsidP="00AC72FD">
      <w:r>
        <w:separator/>
      </w:r>
    </w:p>
  </w:footnote>
  <w:footnote w:type="continuationSeparator" w:id="0">
    <w:p w14:paraId="04F7257F" w14:textId="77777777" w:rsidR="007E742A" w:rsidRDefault="007E742A" w:rsidP="00AC72FD">
      <w:r>
        <w:continuationSeparator/>
      </w:r>
    </w:p>
  </w:footnote>
  <w:footnote w:type="continuationNotice" w:id="1">
    <w:p w14:paraId="25093AD8" w14:textId="77777777" w:rsidR="007E742A" w:rsidRDefault="007E7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DD87" w14:textId="74ACF8CC" w:rsidR="00AB7095" w:rsidRPr="000F1A77" w:rsidRDefault="008277F7" w:rsidP="000F1A77">
    <w:pPr>
      <w:pStyle w:val="Header"/>
    </w:pPr>
    <w:r>
      <w:rPr>
        <w:noProof/>
      </w:rPr>
      <w:drawing>
        <wp:anchor distT="0" distB="0" distL="114300" distR="114300" simplePos="0" relativeHeight="251663362" behindDoc="1" locked="0" layoutInCell="1" allowOverlap="1" wp14:anchorId="7DF38844" wp14:editId="7C695A05">
          <wp:simplePos x="0" y="0"/>
          <wp:positionH relativeFrom="column">
            <wp:posOffset>3880485</wp:posOffset>
          </wp:positionH>
          <wp:positionV relativeFrom="paragraph">
            <wp:posOffset>-288290</wp:posOffset>
          </wp:positionV>
          <wp:extent cx="2984500" cy="1131706"/>
          <wp:effectExtent l="0" t="0" r="635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5924" cy="113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B33">
      <w:rPr>
        <w:noProof/>
      </w:rPr>
      <w:drawing>
        <wp:anchor distT="0" distB="0" distL="114300" distR="114300" simplePos="0" relativeHeight="251664386" behindDoc="0" locked="0" layoutInCell="1" allowOverlap="1" wp14:anchorId="7200BE76" wp14:editId="4EDA9FC6">
          <wp:simplePos x="0" y="0"/>
          <wp:positionH relativeFrom="column">
            <wp:posOffset>-310515</wp:posOffset>
          </wp:positionH>
          <wp:positionV relativeFrom="paragraph">
            <wp:posOffset>-288290</wp:posOffset>
          </wp:positionV>
          <wp:extent cx="1057275" cy="1057275"/>
          <wp:effectExtent l="0" t="0" r="9525" b="0"/>
          <wp:wrapSquare wrapText="bothSides"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E9A"/>
    <w:multiLevelType w:val="hybridMultilevel"/>
    <w:tmpl w:val="8216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9EB"/>
    <w:multiLevelType w:val="hybridMultilevel"/>
    <w:tmpl w:val="A97A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79D8"/>
    <w:multiLevelType w:val="hybridMultilevel"/>
    <w:tmpl w:val="50E0F4B0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289"/>
    <w:multiLevelType w:val="hybridMultilevel"/>
    <w:tmpl w:val="A16C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60B0"/>
    <w:multiLevelType w:val="hybridMultilevel"/>
    <w:tmpl w:val="ACB0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01C8"/>
    <w:multiLevelType w:val="hybridMultilevel"/>
    <w:tmpl w:val="150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DEA"/>
    <w:multiLevelType w:val="hybridMultilevel"/>
    <w:tmpl w:val="2ED631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4C7A"/>
    <w:multiLevelType w:val="hybridMultilevel"/>
    <w:tmpl w:val="85707964"/>
    <w:lvl w:ilvl="0" w:tplc="33500E0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190B"/>
    <w:multiLevelType w:val="hybridMultilevel"/>
    <w:tmpl w:val="EFAC17B8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43CC9"/>
    <w:multiLevelType w:val="hybridMultilevel"/>
    <w:tmpl w:val="2AAEA1FE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2066"/>
    <w:multiLevelType w:val="hybridMultilevel"/>
    <w:tmpl w:val="D3E6D0BC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738"/>
    <w:multiLevelType w:val="hybridMultilevel"/>
    <w:tmpl w:val="5EC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0A0"/>
    <w:multiLevelType w:val="hybridMultilevel"/>
    <w:tmpl w:val="AEFEF1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2211"/>
    <w:multiLevelType w:val="hybridMultilevel"/>
    <w:tmpl w:val="20AA5D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042B"/>
    <w:multiLevelType w:val="hybridMultilevel"/>
    <w:tmpl w:val="26AE42C6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409"/>
    <w:multiLevelType w:val="hybridMultilevel"/>
    <w:tmpl w:val="F5B6D890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4E21"/>
    <w:multiLevelType w:val="hybridMultilevel"/>
    <w:tmpl w:val="47922B8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32F9"/>
    <w:multiLevelType w:val="multilevel"/>
    <w:tmpl w:val="44166C74"/>
    <w:lvl w:ilvl="0">
      <w:start w:val="1"/>
      <w:numFmt w:val="bullet"/>
      <w:pStyle w:val="ListBullet"/>
      <w:lvlText w:val=""/>
      <w:lvlJc w:val="left"/>
      <w:pPr>
        <w:ind w:left="341" w:hanging="341"/>
      </w:pPr>
      <w:rPr>
        <w:rFonts w:ascii="Wingdings" w:hAnsi="Wingdings" w:hint="default"/>
        <w:b/>
        <w:i w:val="0"/>
        <w:color w:val="30A5BE"/>
        <w:sz w:val="18"/>
      </w:rPr>
    </w:lvl>
    <w:lvl w:ilvl="1">
      <w:start w:val="1"/>
      <w:numFmt w:val="bullet"/>
      <w:pStyle w:val="ListBullet2"/>
      <w:lvlText w:val=""/>
      <w:lvlJc w:val="left"/>
      <w:pPr>
        <w:ind w:left="794" w:hanging="453"/>
      </w:pPr>
      <w:rPr>
        <w:rFonts w:ascii="Wingdings" w:hAnsi="Wingdings" w:hint="default"/>
        <w:b/>
        <w:i w:val="0"/>
        <w:color w:val="00377B"/>
        <w:sz w:val="18"/>
      </w:rPr>
    </w:lvl>
    <w:lvl w:ilvl="2">
      <w:start w:val="1"/>
      <w:numFmt w:val="bullet"/>
      <w:pStyle w:val="ListBullet3"/>
      <w:lvlText w:val=""/>
      <w:lvlJc w:val="left"/>
      <w:pPr>
        <w:ind w:left="1475" w:hanging="681"/>
      </w:pPr>
      <w:rPr>
        <w:rFonts w:ascii="Wingdings" w:hAnsi="Wingdings" w:hint="default"/>
        <w:b/>
        <w:i w:val="0"/>
        <w:color w:val="00377B"/>
        <w:sz w:val="18"/>
      </w:rPr>
    </w:lvl>
    <w:lvl w:ilvl="3">
      <w:start w:val="1"/>
      <w:numFmt w:val="bullet"/>
      <w:pStyle w:val="ListBullet4"/>
      <w:lvlText w:val=""/>
      <w:lvlJc w:val="left"/>
      <w:pPr>
        <w:ind w:left="2042" w:hanging="567"/>
      </w:pPr>
      <w:rPr>
        <w:rFonts w:ascii="Wingdings" w:hAnsi="Wingdings" w:hint="default"/>
        <w:b/>
        <w:i w:val="0"/>
        <w:color w:val="00377B"/>
        <w:sz w:val="18"/>
      </w:rPr>
    </w:lvl>
    <w:lvl w:ilvl="4">
      <w:start w:val="1"/>
      <w:numFmt w:val="bullet"/>
      <w:pStyle w:val="ListBullet5"/>
      <w:lvlText w:val=""/>
      <w:lvlJc w:val="left"/>
      <w:pPr>
        <w:ind w:left="2609" w:hanging="567"/>
      </w:pPr>
      <w:rPr>
        <w:rFonts w:ascii="Wingdings" w:hAnsi="Wingdings" w:hint="default"/>
        <w:b/>
        <w:i w:val="0"/>
        <w:color w:val="00377B"/>
        <w:sz w:val="18"/>
      </w:rPr>
    </w:lvl>
    <w:lvl w:ilvl="5">
      <w:start w:val="1"/>
      <w:numFmt w:val="none"/>
      <w:lvlText w:val="%1.%2.%3.%4.%5.%6."/>
      <w:lvlJc w:val="left"/>
      <w:pPr>
        <w:tabs>
          <w:tab w:val="num" w:pos="5385"/>
        </w:tabs>
        <w:ind w:left="5385" w:hanging="510"/>
      </w:pPr>
    </w:lvl>
    <w:lvl w:ilvl="6">
      <w:start w:val="1"/>
      <w:numFmt w:val="none"/>
      <w:lvlText w:val="%1.%2.%3.%4.%5.%6.%7."/>
      <w:lvlJc w:val="left"/>
      <w:pPr>
        <w:tabs>
          <w:tab w:val="num" w:pos="6462"/>
        </w:tabs>
        <w:ind w:left="6462" w:hanging="510"/>
      </w:pPr>
    </w:lvl>
    <w:lvl w:ilvl="7">
      <w:start w:val="1"/>
      <w:numFmt w:val="none"/>
      <w:lvlText w:val="%1.%2.%3.%4.%5.%6.%7.%8."/>
      <w:lvlJc w:val="left"/>
      <w:pPr>
        <w:tabs>
          <w:tab w:val="num" w:pos="7539"/>
        </w:tabs>
        <w:ind w:left="7539" w:hanging="510"/>
      </w:pPr>
    </w:lvl>
    <w:lvl w:ilvl="8">
      <w:start w:val="1"/>
      <w:numFmt w:val="none"/>
      <w:lvlText w:val="%1.%2.%3.%4.%5.%6.%7.%8.%9."/>
      <w:lvlJc w:val="left"/>
      <w:pPr>
        <w:tabs>
          <w:tab w:val="num" w:pos="8616"/>
        </w:tabs>
        <w:ind w:left="8616" w:hanging="510"/>
      </w:pPr>
    </w:lvl>
  </w:abstractNum>
  <w:abstractNum w:abstractNumId="18" w15:restartNumberingAfterBreak="0">
    <w:nsid w:val="501B67AB"/>
    <w:multiLevelType w:val="hybridMultilevel"/>
    <w:tmpl w:val="44BE9034"/>
    <w:lvl w:ilvl="0" w:tplc="309C2844">
      <w:start w:val="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72137"/>
    <w:multiLevelType w:val="hybridMultilevel"/>
    <w:tmpl w:val="C83C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550B4"/>
    <w:multiLevelType w:val="hybridMultilevel"/>
    <w:tmpl w:val="F6CC91BA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3402"/>
    <w:multiLevelType w:val="hybridMultilevel"/>
    <w:tmpl w:val="31CE30BC"/>
    <w:lvl w:ilvl="0" w:tplc="5DEEF20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328F"/>
    <w:multiLevelType w:val="hybridMultilevel"/>
    <w:tmpl w:val="C29682E8"/>
    <w:lvl w:ilvl="0" w:tplc="1C22C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27586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427768">
    <w:abstractNumId w:val="13"/>
  </w:num>
  <w:num w:numId="3" w16cid:durableId="1126585616">
    <w:abstractNumId w:val="16"/>
  </w:num>
  <w:num w:numId="4" w16cid:durableId="1821992598">
    <w:abstractNumId w:val="6"/>
  </w:num>
  <w:num w:numId="5" w16cid:durableId="1766686147">
    <w:abstractNumId w:val="12"/>
  </w:num>
  <w:num w:numId="6" w16cid:durableId="2098399199">
    <w:abstractNumId w:val="3"/>
  </w:num>
  <w:num w:numId="7" w16cid:durableId="762795863">
    <w:abstractNumId w:val="0"/>
  </w:num>
  <w:num w:numId="8" w16cid:durableId="716512520">
    <w:abstractNumId w:val="11"/>
  </w:num>
  <w:num w:numId="9" w16cid:durableId="1134368723">
    <w:abstractNumId w:val="9"/>
  </w:num>
  <w:num w:numId="10" w16cid:durableId="876117536">
    <w:abstractNumId w:val="5"/>
  </w:num>
  <w:num w:numId="11" w16cid:durableId="594553347">
    <w:abstractNumId w:val="1"/>
  </w:num>
  <w:num w:numId="12" w16cid:durableId="1846943726">
    <w:abstractNumId w:val="20"/>
  </w:num>
  <w:num w:numId="13" w16cid:durableId="1663777726">
    <w:abstractNumId w:val="22"/>
  </w:num>
  <w:num w:numId="14" w16cid:durableId="1763452363">
    <w:abstractNumId w:val="10"/>
  </w:num>
  <w:num w:numId="15" w16cid:durableId="1262638546">
    <w:abstractNumId w:val="15"/>
  </w:num>
  <w:num w:numId="16" w16cid:durableId="1732386151">
    <w:abstractNumId w:val="14"/>
  </w:num>
  <w:num w:numId="17" w16cid:durableId="1289698803">
    <w:abstractNumId w:val="2"/>
  </w:num>
  <w:num w:numId="18" w16cid:durableId="1200431895">
    <w:abstractNumId w:val="4"/>
  </w:num>
  <w:num w:numId="19" w16cid:durableId="1981223045">
    <w:abstractNumId w:val="19"/>
  </w:num>
  <w:num w:numId="20" w16cid:durableId="223882734">
    <w:abstractNumId w:val="7"/>
  </w:num>
  <w:num w:numId="21" w16cid:durableId="1214999622">
    <w:abstractNumId w:val="21"/>
  </w:num>
  <w:num w:numId="22" w16cid:durableId="1668678377">
    <w:abstractNumId w:val="8"/>
  </w:num>
  <w:num w:numId="23" w16cid:durableId="15707684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C997F7-73AB-4F26-B9D7-C6014706C1A0}"/>
    <w:docVar w:name="dgnword-eventsink" w:val="365119000"/>
  </w:docVars>
  <w:rsids>
    <w:rsidRoot w:val="0031385E"/>
    <w:rsid w:val="000013D5"/>
    <w:rsid w:val="00001F37"/>
    <w:rsid w:val="00002A4F"/>
    <w:rsid w:val="000064B2"/>
    <w:rsid w:val="00006669"/>
    <w:rsid w:val="000066EF"/>
    <w:rsid w:val="00006BA6"/>
    <w:rsid w:val="00010131"/>
    <w:rsid w:val="00013100"/>
    <w:rsid w:val="000137E1"/>
    <w:rsid w:val="0001393C"/>
    <w:rsid w:val="00014DCF"/>
    <w:rsid w:val="00015EC7"/>
    <w:rsid w:val="00016071"/>
    <w:rsid w:val="00016954"/>
    <w:rsid w:val="00016DC4"/>
    <w:rsid w:val="00020B9A"/>
    <w:rsid w:val="00021C84"/>
    <w:rsid w:val="00023866"/>
    <w:rsid w:val="00025476"/>
    <w:rsid w:val="00027F76"/>
    <w:rsid w:val="00030036"/>
    <w:rsid w:val="0003023C"/>
    <w:rsid w:val="00032A96"/>
    <w:rsid w:val="00033769"/>
    <w:rsid w:val="00033A27"/>
    <w:rsid w:val="0003582E"/>
    <w:rsid w:val="00035A6C"/>
    <w:rsid w:val="000363BE"/>
    <w:rsid w:val="00037AC2"/>
    <w:rsid w:val="00040204"/>
    <w:rsid w:val="000410F5"/>
    <w:rsid w:val="0004145B"/>
    <w:rsid w:val="000415FD"/>
    <w:rsid w:val="00041960"/>
    <w:rsid w:val="0004225B"/>
    <w:rsid w:val="000468A7"/>
    <w:rsid w:val="00046A4F"/>
    <w:rsid w:val="00047A80"/>
    <w:rsid w:val="00047A98"/>
    <w:rsid w:val="00050AF2"/>
    <w:rsid w:val="000535B6"/>
    <w:rsid w:val="000539E8"/>
    <w:rsid w:val="0005430B"/>
    <w:rsid w:val="00055176"/>
    <w:rsid w:val="00060505"/>
    <w:rsid w:val="000616B0"/>
    <w:rsid w:val="000624DC"/>
    <w:rsid w:val="0006273A"/>
    <w:rsid w:val="00063B34"/>
    <w:rsid w:val="00064385"/>
    <w:rsid w:val="000645B4"/>
    <w:rsid w:val="000661E4"/>
    <w:rsid w:val="000702FF"/>
    <w:rsid w:val="000717FD"/>
    <w:rsid w:val="000724F5"/>
    <w:rsid w:val="00073675"/>
    <w:rsid w:val="00073A3A"/>
    <w:rsid w:val="00074D6C"/>
    <w:rsid w:val="000750A0"/>
    <w:rsid w:val="0007789B"/>
    <w:rsid w:val="00080EE6"/>
    <w:rsid w:val="00081369"/>
    <w:rsid w:val="00082A82"/>
    <w:rsid w:val="00082F48"/>
    <w:rsid w:val="000869A8"/>
    <w:rsid w:val="00091F9D"/>
    <w:rsid w:val="00092746"/>
    <w:rsid w:val="00093481"/>
    <w:rsid w:val="00095A69"/>
    <w:rsid w:val="00095D13"/>
    <w:rsid w:val="00095F80"/>
    <w:rsid w:val="000962D1"/>
    <w:rsid w:val="000A021D"/>
    <w:rsid w:val="000A0FB7"/>
    <w:rsid w:val="000A2D87"/>
    <w:rsid w:val="000A4260"/>
    <w:rsid w:val="000A52D0"/>
    <w:rsid w:val="000A5BFF"/>
    <w:rsid w:val="000A60BE"/>
    <w:rsid w:val="000A6BC8"/>
    <w:rsid w:val="000A7356"/>
    <w:rsid w:val="000A75DC"/>
    <w:rsid w:val="000B39C9"/>
    <w:rsid w:val="000B5554"/>
    <w:rsid w:val="000B7904"/>
    <w:rsid w:val="000B7C84"/>
    <w:rsid w:val="000C0413"/>
    <w:rsid w:val="000C1F01"/>
    <w:rsid w:val="000C4B8C"/>
    <w:rsid w:val="000C695F"/>
    <w:rsid w:val="000C6F14"/>
    <w:rsid w:val="000C7AD5"/>
    <w:rsid w:val="000C7F75"/>
    <w:rsid w:val="000D5089"/>
    <w:rsid w:val="000D5384"/>
    <w:rsid w:val="000D5695"/>
    <w:rsid w:val="000D6403"/>
    <w:rsid w:val="000D73F0"/>
    <w:rsid w:val="000E01D8"/>
    <w:rsid w:val="000E0F86"/>
    <w:rsid w:val="000E1266"/>
    <w:rsid w:val="000E1FAB"/>
    <w:rsid w:val="000E2516"/>
    <w:rsid w:val="000E59B8"/>
    <w:rsid w:val="000E5F01"/>
    <w:rsid w:val="000E69BC"/>
    <w:rsid w:val="000E7EC2"/>
    <w:rsid w:val="000F1A77"/>
    <w:rsid w:val="000F3B5E"/>
    <w:rsid w:val="000F7AE4"/>
    <w:rsid w:val="0010048E"/>
    <w:rsid w:val="001004A2"/>
    <w:rsid w:val="001005BD"/>
    <w:rsid w:val="00101292"/>
    <w:rsid w:val="0010415F"/>
    <w:rsid w:val="00104745"/>
    <w:rsid w:val="00105D75"/>
    <w:rsid w:val="001078C8"/>
    <w:rsid w:val="00107D2B"/>
    <w:rsid w:val="00110056"/>
    <w:rsid w:val="00114222"/>
    <w:rsid w:val="00115B28"/>
    <w:rsid w:val="00120361"/>
    <w:rsid w:val="00120434"/>
    <w:rsid w:val="001227CD"/>
    <w:rsid w:val="001235E9"/>
    <w:rsid w:val="00123E36"/>
    <w:rsid w:val="00124584"/>
    <w:rsid w:val="00125062"/>
    <w:rsid w:val="00125F6D"/>
    <w:rsid w:val="00126EF4"/>
    <w:rsid w:val="0012767F"/>
    <w:rsid w:val="001308B4"/>
    <w:rsid w:val="001316C7"/>
    <w:rsid w:val="00131AD9"/>
    <w:rsid w:val="00133563"/>
    <w:rsid w:val="00133AE4"/>
    <w:rsid w:val="00133D61"/>
    <w:rsid w:val="00134CDD"/>
    <w:rsid w:val="001354F2"/>
    <w:rsid w:val="00136E1C"/>
    <w:rsid w:val="00137416"/>
    <w:rsid w:val="00140677"/>
    <w:rsid w:val="00141D65"/>
    <w:rsid w:val="001460E4"/>
    <w:rsid w:val="001474EC"/>
    <w:rsid w:val="00147764"/>
    <w:rsid w:val="00151C7A"/>
    <w:rsid w:val="00153001"/>
    <w:rsid w:val="00155B0D"/>
    <w:rsid w:val="00156135"/>
    <w:rsid w:val="001561DD"/>
    <w:rsid w:val="00156C8A"/>
    <w:rsid w:val="00160C6A"/>
    <w:rsid w:val="00160E29"/>
    <w:rsid w:val="00161499"/>
    <w:rsid w:val="00161ABC"/>
    <w:rsid w:val="0016351F"/>
    <w:rsid w:val="0017094C"/>
    <w:rsid w:val="001715FB"/>
    <w:rsid w:val="00173C93"/>
    <w:rsid w:val="00180938"/>
    <w:rsid w:val="00180C7B"/>
    <w:rsid w:val="00184133"/>
    <w:rsid w:val="00184C0C"/>
    <w:rsid w:val="00185AE4"/>
    <w:rsid w:val="00187A40"/>
    <w:rsid w:val="00190896"/>
    <w:rsid w:val="00191A39"/>
    <w:rsid w:val="00197F54"/>
    <w:rsid w:val="001A08ED"/>
    <w:rsid w:val="001A172C"/>
    <w:rsid w:val="001A28E7"/>
    <w:rsid w:val="001A2998"/>
    <w:rsid w:val="001A7863"/>
    <w:rsid w:val="001A794F"/>
    <w:rsid w:val="001A7D14"/>
    <w:rsid w:val="001B0E93"/>
    <w:rsid w:val="001B19C0"/>
    <w:rsid w:val="001B1B8C"/>
    <w:rsid w:val="001B29ED"/>
    <w:rsid w:val="001B41E1"/>
    <w:rsid w:val="001B593D"/>
    <w:rsid w:val="001C2E19"/>
    <w:rsid w:val="001C390E"/>
    <w:rsid w:val="001C3935"/>
    <w:rsid w:val="001C3CB3"/>
    <w:rsid w:val="001C6AE3"/>
    <w:rsid w:val="001C6BB6"/>
    <w:rsid w:val="001C78DC"/>
    <w:rsid w:val="001D1B97"/>
    <w:rsid w:val="001D288B"/>
    <w:rsid w:val="001D2F1B"/>
    <w:rsid w:val="001D4F3A"/>
    <w:rsid w:val="001D520D"/>
    <w:rsid w:val="001D63B3"/>
    <w:rsid w:val="001D6A8A"/>
    <w:rsid w:val="001D6B51"/>
    <w:rsid w:val="001D7A12"/>
    <w:rsid w:val="001E0954"/>
    <w:rsid w:val="001E0A3B"/>
    <w:rsid w:val="001E1DB0"/>
    <w:rsid w:val="001E2491"/>
    <w:rsid w:val="001E2654"/>
    <w:rsid w:val="001E3961"/>
    <w:rsid w:val="001E4C08"/>
    <w:rsid w:val="001E4EEB"/>
    <w:rsid w:val="001F0A0B"/>
    <w:rsid w:val="001F248C"/>
    <w:rsid w:val="001F2B1A"/>
    <w:rsid w:val="001F3030"/>
    <w:rsid w:val="001F3BD4"/>
    <w:rsid w:val="001F429A"/>
    <w:rsid w:val="001F48D2"/>
    <w:rsid w:val="001F55C6"/>
    <w:rsid w:val="001F68A8"/>
    <w:rsid w:val="00205A66"/>
    <w:rsid w:val="0020624C"/>
    <w:rsid w:val="002076B1"/>
    <w:rsid w:val="00211AAD"/>
    <w:rsid w:val="00211CAE"/>
    <w:rsid w:val="00211E3D"/>
    <w:rsid w:val="002127D6"/>
    <w:rsid w:val="00216E6F"/>
    <w:rsid w:val="002208EC"/>
    <w:rsid w:val="00220C22"/>
    <w:rsid w:val="00224401"/>
    <w:rsid w:val="0022495B"/>
    <w:rsid w:val="00230A36"/>
    <w:rsid w:val="00230B2B"/>
    <w:rsid w:val="0023160D"/>
    <w:rsid w:val="00231EB2"/>
    <w:rsid w:val="002344A3"/>
    <w:rsid w:val="002348B5"/>
    <w:rsid w:val="00236C71"/>
    <w:rsid w:val="00237464"/>
    <w:rsid w:val="00237DD3"/>
    <w:rsid w:val="00240AD0"/>
    <w:rsid w:val="002417F4"/>
    <w:rsid w:val="00242ED5"/>
    <w:rsid w:val="0024727B"/>
    <w:rsid w:val="0025038D"/>
    <w:rsid w:val="00253EFB"/>
    <w:rsid w:val="002544F6"/>
    <w:rsid w:val="002548E5"/>
    <w:rsid w:val="00262FE7"/>
    <w:rsid w:val="0026445F"/>
    <w:rsid w:val="002661A9"/>
    <w:rsid w:val="002662F0"/>
    <w:rsid w:val="00267493"/>
    <w:rsid w:val="00267D10"/>
    <w:rsid w:val="002716F0"/>
    <w:rsid w:val="00272B69"/>
    <w:rsid w:val="002733B0"/>
    <w:rsid w:val="002739D5"/>
    <w:rsid w:val="00274A4B"/>
    <w:rsid w:val="00275320"/>
    <w:rsid w:val="00277F54"/>
    <w:rsid w:val="0027B11F"/>
    <w:rsid w:val="002811A9"/>
    <w:rsid w:val="00285A42"/>
    <w:rsid w:val="00285F9D"/>
    <w:rsid w:val="0029171E"/>
    <w:rsid w:val="00292720"/>
    <w:rsid w:val="00292D0F"/>
    <w:rsid w:val="0029419D"/>
    <w:rsid w:val="00295D4A"/>
    <w:rsid w:val="002967E9"/>
    <w:rsid w:val="002A4269"/>
    <w:rsid w:val="002B175C"/>
    <w:rsid w:val="002B4C1F"/>
    <w:rsid w:val="002B54A0"/>
    <w:rsid w:val="002C0C22"/>
    <w:rsid w:val="002C53BB"/>
    <w:rsid w:val="002C66DF"/>
    <w:rsid w:val="002D017A"/>
    <w:rsid w:val="002D3029"/>
    <w:rsid w:val="002D3D00"/>
    <w:rsid w:val="002D57E0"/>
    <w:rsid w:val="002D6889"/>
    <w:rsid w:val="002D7387"/>
    <w:rsid w:val="002E061C"/>
    <w:rsid w:val="002E0630"/>
    <w:rsid w:val="002E0F7C"/>
    <w:rsid w:val="002E3232"/>
    <w:rsid w:val="002E3C12"/>
    <w:rsid w:val="002E4C49"/>
    <w:rsid w:val="002F051D"/>
    <w:rsid w:val="002F0C44"/>
    <w:rsid w:val="002F10FE"/>
    <w:rsid w:val="002F166E"/>
    <w:rsid w:val="002F1EF2"/>
    <w:rsid w:val="002F30DD"/>
    <w:rsid w:val="002F3CB0"/>
    <w:rsid w:val="002F6971"/>
    <w:rsid w:val="003000E3"/>
    <w:rsid w:val="00300499"/>
    <w:rsid w:val="00300E7B"/>
    <w:rsid w:val="00301093"/>
    <w:rsid w:val="003012DB"/>
    <w:rsid w:val="0030182D"/>
    <w:rsid w:val="003024EC"/>
    <w:rsid w:val="00304F35"/>
    <w:rsid w:val="00305497"/>
    <w:rsid w:val="00305FB7"/>
    <w:rsid w:val="00306EEF"/>
    <w:rsid w:val="003111BB"/>
    <w:rsid w:val="0031333C"/>
    <w:rsid w:val="00313826"/>
    <w:rsid w:val="0031385E"/>
    <w:rsid w:val="00314365"/>
    <w:rsid w:val="00314BAF"/>
    <w:rsid w:val="0031726F"/>
    <w:rsid w:val="003173BD"/>
    <w:rsid w:val="00322388"/>
    <w:rsid w:val="003269FC"/>
    <w:rsid w:val="003275EA"/>
    <w:rsid w:val="003278C9"/>
    <w:rsid w:val="0033062B"/>
    <w:rsid w:val="00330701"/>
    <w:rsid w:val="00330C85"/>
    <w:rsid w:val="00332126"/>
    <w:rsid w:val="003321F6"/>
    <w:rsid w:val="003328CB"/>
    <w:rsid w:val="00333CA8"/>
    <w:rsid w:val="00337710"/>
    <w:rsid w:val="00337F2C"/>
    <w:rsid w:val="0034122D"/>
    <w:rsid w:val="00342FA6"/>
    <w:rsid w:val="003435F3"/>
    <w:rsid w:val="00343D08"/>
    <w:rsid w:val="0034526E"/>
    <w:rsid w:val="00345D7B"/>
    <w:rsid w:val="00346E20"/>
    <w:rsid w:val="003538B3"/>
    <w:rsid w:val="00353A3B"/>
    <w:rsid w:val="003545ED"/>
    <w:rsid w:val="003547E5"/>
    <w:rsid w:val="00355BA1"/>
    <w:rsid w:val="00357706"/>
    <w:rsid w:val="00361000"/>
    <w:rsid w:val="00361BA1"/>
    <w:rsid w:val="00365207"/>
    <w:rsid w:val="003658B6"/>
    <w:rsid w:val="003672AE"/>
    <w:rsid w:val="003673D6"/>
    <w:rsid w:val="00371E9B"/>
    <w:rsid w:val="00373940"/>
    <w:rsid w:val="00376163"/>
    <w:rsid w:val="003840D6"/>
    <w:rsid w:val="00387AFE"/>
    <w:rsid w:val="0039127C"/>
    <w:rsid w:val="0039548E"/>
    <w:rsid w:val="003A0868"/>
    <w:rsid w:val="003A1720"/>
    <w:rsid w:val="003A3304"/>
    <w:rsid w:val="003A3477"/>
    <w:rsid w:val="003A360F"/>
    <w:rsid w:val="003A3A4B"/>
    <w:rsid w:val="003A45E7"/>
    <w:rsid w:val="003A4608"/>
    <w:rsid w:val="003A5692"/>
    <w:rsid w:val="003A6388"/>
    <w:rsid w:val="003B0317"/>
    <w:rsid w:val="003B10F9"/>
    <w:rsid w:val="003B24AD"/>
    <w:rsid w:val="003B3F19"/>
    <w:rsid w:val="003B44AA"/>
    <w:rsid w:val="003B58A2"/>
    <w:rsid w:val="003B5DDF"/>
    <w:rsid w:val="003B6BE7"/>
    <w:rsid w:val="003C0A9E"/>
    <w:rsid w:val="003C117F"/>
    <w:rsid w:val="003C150E"/>
    <w:rsid w:val="003C2487"/>
    <w:rsid w:val="003C5D85"/>
    <w:rsid w:val="003C631C"/>
    <w:rsid w:val="003C63B5"/>
    <w:rsid w:val="003D1282"/>
    <w:rsid w:val="003D168D"/>
    <w:rsid w:val="003D68DB"/>
    <w:rsid w:val="003D7BBD"/>
    <w:rsid w:val="003E1334"/>
    <w:rsid w:val="003E39E3"/>
    <w:rsid w:val="003E3E13"/>
    <w:rsid w:val="003E7CAB"/>
    <w:rsid w:val="003F156B"/>
    <w:rsid w:val="003F1A18"/>
    <w:rsid w:val="003F2C58"/>
    <w:rsid w:val="003F2DD6"/>
    <w:rsid w:val="003F507F"/>
    <w:rsid w:val="003F5C3F"/>
    <w:rsid w:val="003F67F9"/>
    <w:rsid w:val="003F7070"/>
    <w:rsid w:val="004019D9"/>
    <w:rsid w:val="00402189"/>
    <w:rsid w:val="0040484E"/>
    <w:rsid w:val="00407AC5"/>
    <w:rsid w:val="00411C9C"/>
    <w:rsid w:val="0041250B"/>
    <w:rsid w:val="00413D4C"/>
    <w:rsid w:val="00414034"/>
    <w:rsid w:val="0041503E"/>
    <w:rsid w:val="004159AA"/>
    <w:rsid w:val="0041707F"/>
    <w:rsid w:val="00420598"/>
    <w:rsid w:val="00422B75"/>
    <w:rsid w:val="00422C0B"/>
    <w:rsid w:val="00423D88"/>
    <w:rsid w:val="00424713"/>
    <w:rsid w:val="00424AC9"/>
    <w:rsid w:val="00427DC8"/>
    <w:rsid w:val="00430A5E"/>
    <w:rsid w:val="00430CEF"/>
    <w:rsid w:val="00431C95"/>
    <w:rsid w:val="00432D9A"/>
    <w:rsid w:val="004342CE"/>
    <w:rsid w:val="00434927"/>
    <w:rsid w:val="0044063F"/>
    <w:rsid w:val="00440C98"/>
    <w:rsid w:val="00440E01"/>
    <w:rsid w:val="00441FEF"/>
    <w:rsid w:val="004428C4"/>
    <w:rsid w:val="00443173"/>
    <w:rsid w:val="00444051"/>
    <w:rsid w:val="00445BA0"/>
    <w:rsid w:val="00450631"/>
    <w:rsid w:val="00451891"/>
    <w:rsid w:val="004539CF"/>
    <w:rsid w:val="00453D9F"/>
    <w:rsid w:val="00455C57"/>
    <w:rsid w:val="004577CB"/>
    <w:rsid w:val="00460A9F"/>
    <w:rsid w:val="00460AC0"/>
    <w:rsid w:val="00461880"/>
    <w:rsid w:val="0046200A"/>
    <w:rsid w:val="0046416C"/>
    <w:rsid w:val="004645F8"/>
    <w:rsid w:val="00464739"/>
    <w:rsid w:val="00464EE4"/>
    <w:rsid w:val="00466F77"/>
    <w:rsid w:val="004730B4"/>
    <w:rsid w:val="004758A6"/>
    <w:rsid w:val="0047605B"/>
    <w:rsid w:val="00481A78"/>
    <w:rsid w:val="004828B7"/>
    <w:rsid w:val="00485C3E"/>
    <w:rsid w:val="00485D07"/>
    <w:rsid w:val="00486A61"/>
    <w:rsid w:val="00486CB3"/>
    <w:rsid w:val="004876EA"/>
    <w:rsid w:val="00487D28"/>
    <w:rsid w:val="00490CCA"/>
    <w:rsid w:val="00491AC3"/>
    <w:rsid w:val="00492275"/>
    <w:rsid w:val="00493326"/>
    <w:rsid w:val="004A12D1"/>
    <w:rsid w:val="004A1726"/>
    <w:rsid w:val="004A17FA"/>
    <w:rsid w:val="004A232F"/>
    <w:rsid w:val="004A2413"/>
    <w:rsid w:val="004A42CA"/>
    <w:rsid w:val="004A74AA"/>
    <w:rsid w:val="004A7D1C"/>
    <w:rsid w:val="004B1296"/>
    <w:rsid w:val="004B26F4"/>
    <w:rsid w:val="004B30B7"/>
    <w:rsid w:val="004B3CE9"/>
    <w:rsid w:val="004B53D1"/>
    <w:rsid w:val="004B5D08"/>
    <w:rsid w:val="004B70B5"/>
    <w:rsid w:val="004B7B0F"/>
    <w:rsid w:val="004C0A57"/>
    <w:rsid w:val="004C3D3A"/>
    <w:rsid w:val="004C6675"/>
    <w:rsid w:val="004C7199"/>
    <w:rsid w:val="004D0236"/>
    <w:rsid w:val="004D3AAA"/>
    <w:rsid w:val="004D400A"/>
    <w:rsid w:val="004D4BD3"/>
    <w:rsid w:val="004D59C2"/>
    <w:rsid w:val="004D7CFF"/>
    <w:rsid w:val="004E0E2C"/>
    <w:rsid w:val="004E1084"/>
    <w:rsid w:val="004E154D"/>
    <w:rsid w:val="004E33F0"/>
    <w:rsid w:val="004E57DF"/>
    <w:rsid w:val="004E60D2"/>
    <w:rsid w:val="004E6A62"/>
    <w:rsid w:val="004E6B2E"/>
    <w:rsid w:val="004F0974"/>
    <w:rsid w:val="004F3834"/>
    <w:rsid w:val="004F3AE6"/>
    <w:rsid w:val="004F4667"/>
    <w:rsid w:val="004F4F61"/>
    <w:rsid w:val="004F65D4"/>
    <w:rsid w:val="004F6B73"/>
    <w:rsid w:val="005000CA"/>
    <w:rsid w:val="00501D5D"/>
    <w:rsid w:val="00502819"/>
    <w:rsid w:val="00502AE7"/>
    <w:rsid w:val="005038BC"/>
    <w:rsid w:val="00503FA8"/>
    <w:rsid w:val="00510063"/>
    <w:rsid w:val="00510634"/>
    <w:rsid w:val="00510DE7"/>
    <w:rsid w:val="00510F0E"/>
    <w:rsid w:val="00511343"/>
    <w:rsid w:val="005121FF"/>
    <w:rsid w:val="0051239D"/>
    <w:rsid w:val="005126B4"/>
    <w:rsid w:val="00516A65"/>
    <w:rsid w:val="00524531"/>
    <w:rsid w:val="0052487E"/>
    <w:rsid w:val="00524A6F"/>
    <w:rsid w:val="005252D7"/>
    <w:rsid w:val="00525C86"/>
    <w:rsid w:val="00526979"/>
    <w:rsid w:val="0053250F"/>
    <w:rsid w:val="00532585"/>
    <w:rsid w:val="00533B0F"/>
    <w:rsid w:val="005346B1"/>
    <w:rsid w:val="00534A1B"/>
    <w:rsid w:val="00534AD7"/>
    <w:rsid w:val="005365A5"/>
    <w:rsid w:val="00537113"/>
    <w:rsid w:val="00540BF1"/>
    <w:rsid w:val="00541276"/>
    <w:rsid w:val="00544E36"/>
    <w:rsid w:val="00545D25"/>
    <w:rsid w:val="005460A2"/>
    <w:rsid w:val="005477D0"/>
    <w:rsid w:val="00550345"/>
    <w:rsid w:val="005525D0"/>
    <w:rsid w:val="00552D1B"/>
    <w:rsid w:val="0055443E"/>
    <w:rsid w:val="005568D4"/>
    <w:rsid w:val="00556ABD"/>
    <w:rsid w:val="00557AE3"/>
    <w:rsid w:val="00557E8E"/>
    <w:rsid w:val="00561D7F"/>
    <w:rsid w:val="00561FAC"/>
    <w:rsid w:val="005635E8"/>
    <w:rsid w:val="0057059E"/>
    <w:rsid w:val="00571157"/>
    <w:rsid w:val="0057404B"/>
    <w:rsid w:val="00574409"/>
    <w:rsid w:val="00574B67"/>
    <w:rsid w:val="00575B1E"/>
    <w:rsid w:val="00575F3B"/>
    <w:rsid w:val="00577412"/>
    <w:rsid w:val="0058087E"/>
    <w:rsid w:val="00581F00"/>
    <w:rsid w:val="00581F0E"/>
    <w:rsid w:val="0058287F"/>
    <w:rsid w:val="00582C95"/>
    <w:rsid w:val="005841C0"/>
    <w:rsid w:val="005848A4"/>
    <w:rsid w:val="00585ED1"/>
    <w:rsid w:val="00586BF1"/>
    <w:rsid w:val="00586E9C"/>
    <w:rsid w:val="00590069"/>
    <w:rsid w:val="00592D3E"/>
    <w:rsid w:val="00592EFA"/>
    <w:rsid w:val="00593193"/>
    <w:rsid w:val="0059509D"/>
    <w:rsid w:val="00595A9D"/>
    <w:rsid w:val="005962A8"/>
    <w:rsid w:val="00596AE1"/>
    <w:rsid w:val="005A0FFE"/>
    <w:rsid w:val="005A2C89"/>
    <w:rsid w:val="005A782E"/>
    <w:rsid w:val="005A7D70"/>
    <w:rsid w:val="005B0661"/>
    <w:rsid w:val="005B09CB"/>
    <w:rsid w:val="005B291B"/>
    <w:rsid w:val="005B2ACF"/>
    <w:rsid w:val="005B3CD5"/>
    <w:rsid w:val="005B7B05"/>
    <w:rsid w:val="005C1EAF"/>
    <w:rsid w:val="005C3766"/>
    <w:rsid w:val="005C441A"/>
    <w:rsid w:val="005C53A8"/>
    <w:rsid w:val="005C59C6"/>
    <w:rsid w:val="005C5C2E"/>
    <w:rsid w:val="005C5DAE"/>
    <w:rsid w:val="005C6112"/>
    <w:rsid w:val="005C61F2"/>
    <w:rsid w:val="005D07C7"/>
    <w:rsid w:val="005D0818"/>
    <w:rsid w:val="005D159A"/>
    <w:rsid w:val="005D23A2"/>
    <w:rsid w:val="005D3ABB"/>
    <w:rsid w:val="005D3AFC"/>
    <w:rsid w:val="005D3E7E"/>
    <w:rsid w:val="005D5ED6"/>
    <w:rsid w:val="005E0872"/>
    <w:rsid w:val="005E1AB8"/>
    <w:rsid w:val="005E35EA"/>
    <w:rsid w:val="005E6578"/>
    <w:rsid w:val="005E78AC"/>
    <w:rsid w:val="005F1839"/>
    <w:rsid w:val="005F598E"/>
    <w:rsid w:val="005F5ECB"/>
    <w:rsid w:val="00601311"/>
    <w:rsid w:val="00601E36"/>
    <w:rsid w:val="0060466C"/>
    <w:rsid w:val="00605054"/>
    <w:rsid w:val="00605F5D"/>
    <w:rsid w:val="006061B5"/>
    <w:rsid w:val="00607BC3"/>
    <w:rsid w:val="006106AA"/>
    <w:rsid w:val="00610ADF"/>
    <w:rsid w:val="006178C3"/>
    <w:rsid w:val="00617A6B"/>
    <w:rsid w:val="0062025D"/>
    <w:rsid w:val="006239DA"/>
    <w:rsid w:val="00624348"/>
    <w:rsid w:val="0062538A"/>
    <w:rsid w:val="006255B4"/>
    <w:rsid w:val="00625728"/>
    <w:rsid w:val="0063180A"/>
    <w:rsid w:val="0063237A"/>
    <w:rsid w:val="00632791"/>
    <w:rsid w:val="00632C25"/>
    <w:rsid w:val="00634671"/>
    <w:rsid w:val="00635C2C"/>
    <w:rsid w:val="00635F22"/>
    <w:rsid w:val="006401FD"/>
    <w:rsid w:val="00640F01"/>
    <w:rsid w:val="006444CD"/>
    <w:rsid w:val="00646CD4"/>
    <w:rsid w:val="00647562"/>
    <w:rsid w:val="00656475"/>
    <w:rsid w:val="0065704E"/>
    <w:rsid w:val="0065711D"/>
    <w:rsid w:val="00657C8C"/>
    <w:rsid w:val="0066555B"/>
    <w:rsid w:val="00665624"/>
    <w:rsid w:val="00667492"/>
    <w:rsid w:val="00670089"/>
    <w:rsid w:val="006717B0"/>
    <w:rsid w:val="006718BF"/>
    <w:rsid w:val="00675DD6"/>
    <w:rsid w:val="00676FF8"/>
    <w:rsid w:val="0068021A"/>
    <w:rsid w:val="0068045C"/>
    <w:rsid w:val="00680ADB"/>
    <w:rsid w:val="00680C27"/>
    <w:rsid w:val="0068128F"/>
    <w:rsid w:val="006831C0"/>
    <w:rsid w:val="006916ED"/>
    <w:rsid w:val="00692059"/>
    <w:rsid w:val="00693C5D"/>
    <w:rsid w:val="00693EC3"/>
    <w:rsid w:val="00694ED0"/>
    <w:rsid w:val="00694EF9"/>
    <w:rsid w:val="006958B7"/>
    <w:rsid w:val="00696BEF"/>
    <w:rsid w:val="006A0C4D"/>
    <w:rsid w:val="006A28C6"/>
    <w:rsid w:val="006A5CB2"/>
    <w:rsid w:val="006A62AA"/>
    <w:rsid w:val="006A63B3"/>
    <w:rsid w:val="006B2078"/>
    <w:rsid w:val="006B3F69"/>
    <w:rsid w:val="006B6F84"/>
    <w:rsid w:val="006B747C"/>
    <w:rsid w:val="006B750C"/>
    <w:rsid w:val="006C306B"/>
    <w:rsid w:val="006C3420"/>
    <w:rsid w:val="006C401F"/>
    <w:rsid w:val="006C421F"/>
    <w:rsid w:val="006C5C36"/>
    <w:rsid w:val="006C66C1"/>
    <w:rsid w:val="006C66DB"/>
    <w:rsid w:val="006C6C95"/>
    <w:rsid w:val="006C78CD"/>
    <w:rsid w:val="006C79A3"/>
    <w:rsid w:val="006D070A"/>
    <w:rsid w:val="006D0931"/>
    <w:rsid w:val="006D0C1A"/>
    <w:rsid w:val="006D0D85"/>
    <w:rsid w:val="006D1445"/>
    <w:rsid w:val="006D2150"/>
    <w:rsid w:val="006D21BD"/>
    <w:rsid w:val="006D7198"/>
    <w:rsid w:val="006E0C6A"/>
    <w:rsid w:val="006E2B6D"/>
    <w:rsid w:val="006E3291"/>
    <w:rsid w:val="006E6389"/>
    <w:rsid w:val="006E7ABC"/>
    <w:rsid w:val="006F0EC2"/>
    <w:rsid w:val="006F5403"/>
    <w:rsid w:val="006F545A"/>
    <w:rsid w:val="006F5B14"/>
    <w:rsid w:val="006F5EAC"/>
    <w:rsid w:val="006F667D"/>
    <w:rsid w:val="00700043"/>
    <w:rsid w:val="007005FE"/>
    <w:rsid w:val="00704BDD"/>
    <w:rsid w:val="0070549D"/>
    <w:rsid w:val="00706A56"/>
    <w:rsid w:val="00707DA4"/>
    <w:rsid w:val="00711662"/>
    <w:rsid w:val="007137FF"/>
    <w:rsid w:val="00714CAC"/>
    <w:rsid w:val="0071536D"/>
    <w:rsid w:val="00716C54"/>
    <w:rsid w:val="007174BC"/>
    <w:rsid w:val="00717A62"/>
    <w:rsid w:val="00717DF8"/>
    <w:rsid w:val="00720B33"/>
    <w:rsid w:val="0072191C"/>
    <w:rsid w:val="00721C9B"/>
    <w:rsid w:val="007221A2"/>
    <w:rsid w:val="00723BBB"/>
    <w:rsid w:val="007252BC"/>
    <w:rsid w:val="0072542D"/>
    <w:rsid w:val="00730086"/>
    <w:rsid w:val="007328C0"/>
    <w:rsid w:val="007338EB"/>
    <w:rsid w:val="00734CF2"/>
    <w:rsid w:val="00735722"/>
    <w:rsid w:val="00735A0F"/>
    <w:rsid w:val="007363B0"/>
    <w:rsid w:val="007369DC"/>
    <w:rsid w:val="00740DE5"/>
    <w:rsid w:val="0074180D"/>
    <w:rsid w:val="0074471E"/>
    <w:rsid w:val="007448FD"/>
    <w:rsid w:val="00745F27"/>
    <w:rsid w:val="00746F28"/>
    <w:rsid w:val="0074791B"/>
    <w:rsid w:val="00753825"/>
    <w:rsid w:val="00754064"/>
    <w:rsid w:val="00755EE1"/>
    <w:rsid w:val="00757251"/>
    <w:rsid w:val="00757AF7"/>
    <w:rsid w:val="00762613"/>
    <w:rsid w:val="00762E44"/>
    <w:rsid w:val="00763163"/>
    <w:rsid w:val="0076506E"/>
    <w:rsid w:val="0076603D"/>
    <w:rsid w:val="007701B7"/>
    <w:rsid w:val="00772875"/>
    <w:rsid w:val="00772A31"/>
    <w:rsid w:val="00773192"/>
    <w:rsid w:val="00773CC2"/>
    <w:rsid w:val="00773CC3"/>
    <w:rsid w:val="0077564B"/>
    <w:rsid w:val="007761EA"/>
    <w:rsid w:val="00780746"/>
    <w:rsid w:val="00780E2E"/>
    <w:rsid w:val="0078176D"/>
    <w:rsid w:val="00781A04"/>
    <w:rsid w:val="00785194"/>
    <w:rsid w:val="00785310"/>
    <w:rsid w:val="00785470"/>
    <w:rsid w:val="00787417"/>
    <w:rsid w:val="00791BE3"/>
    <w:rsid w:val="00793754"/>
    <w:rsid w:val="00794777"/>
    <w:rsid w:val="00794AB4"/>
    <w:rsid w:val="00794EC1"/>
    <w:rsid w:val="00795698"/>
    <w:rsid w:val="00796029"/>
    <w:rsid w:val="00797E16"/>
    <w:rsid w:val="007A146C"/>
    <w:rsid w:val="007A1D10"/>
    <w:rsid w:val="007A2B1A"/>
    <w:rsid w:val="007A3816"/>
    <w:rsid w:val="007A46BA"/>
    <w:rsid w:val="007A4E35"/>
    <w:rsid w:val="007A5C4D"/>
    <w:rsid w:val="007A760D"/>
    <w:rsid w:val="007B0AEB"/>
    <w:rsid w:val="007B16D2"/>
    <w:rsid w:val="007B19F0"/>
    <w:rsid w:val="007B1B89"/>
    <w:rsid w:val="007B4B21"/>
    <w:rsid w:val="007B4C88"/>
    <w:rsid w:val="007B6365"/>
    <w:rsid w:val="007B6488"/>
    <w:rsid w:val="007C118B"/>
    <w:rsid w:val="007C12EF"/>
    <w:rsid w:val="007C43C7"/>
    <w:rsid w:val="007C7E54"/>
    <w:rsid w:val="007D22C8"/>
    <w:rsid w:val="007D2EDE"/>
    <w:rsid w:val="007D2EEE"/>
    <w:rsid w:val="007D3651"/>
    <w:rsid w:val="007D3B97"/>
    <w:rsid w:val="007D4A2C"/>
    <w:rsid w:val="007D7188"/>
    <w:rsid w:val="007E0BD1"/>
    <w:rsid w:val="007E195B"/>
    <w:rsid w:val="007E20B5"/>
    <w:rsid w:val="007E6007"/>
    <w:rsid w:val="007E6280"/>
    <w:rsid w:val="007E683D"/>
    <w:rsid w:val="007E742A"/>
    <w:rsid w:val="007F0027"/>
    <w:rsid w:val="007F1473"/>
    <w:rsid w:val="007F1A01"/>
    <w:rsid w:val="007F2CB8"/>
    <w:rsid w:val="007F2CC2"/>
    <w:rsid w:val="007F2DE5"/>
    <w:rsid w:val="007F35A2"/>
    <w:rsid w:val="007F3637"/>
    <w:rsid w:val="007F43BD"/>
    <w:rsid w:val="007F5C45"/>
    <w:rsid w:val="007F70B5"/>
    <w:rsid w:val="007F7122"/>
    <w:rsid w:val="007F719E"/>
    <w:rsid w:val="007F741D"/>
    <w:rsid w:val="00805AF8"/>
    <w:rsid w:val="00805DA0"/>
    <w:rsid w:val="00807181"/>
    <w:rsid w:val="00813816"/>
    <w:rsid w:val="00815BBE"/>
    <w:rsid w:val="00817C8A"/>
    <w:rsid w:val="00820428"/>
    <w:rsid w:val="00823122"/>
    <w:rsid w:val="00823384"/>
    <w:rsid w:val="008250C6"/>
    <w:rsid w:val="00826195"/>
    <w:rsid w:val="008264F7"/>
    <w:rsid w:val="00827144"/>
    <w:rsid w:val="008274F1"/>
    <w:rsid w:val="008277F7"/>
    <w:rsid w:val="00830690"/>
    <w:rsid w:val="00831563"/>
    <w:rsid w:val="00832F64"/>
    <w:rsid w:val="00833337"/>
    <w:rsid w:val="008356D5"/>
    <w:rsid w:val="0083585E"/>
    <w:rsid w:val="00835AA9"/>
    <w:rsid w:val="008367E5"/>
    <w:rsid w:val="008377C1"/>
    <w:rsid w:val="00841281"/>
    <w:rsid w:val="0084131D"/>
    <w:rsid w:val="00842D22"/>
    <w:rsid w:val="00851997"/>
    <w:rsid w:val="00851A50"/>
    <w:rsid w:val="00851A71"/>
    <w:rsid w:val="00851E0F"/>
    <w:rsid w:val="008520DC"/>
    <w:rsid w:val="008527C6"/>
    <w:rsid w:val="008549FA"/>
    <w:rsid w:val="00856A40"/>
    <w:rsid w:val="00860C5C"/>
    <w:rsid w:val="00861C74"/>
    <w:rsid w:val="0086298C"/>
    <w:rsid w:val="008635AB"/>
    <w:rsid w:val="00864780"/>
    <w:rsid w:val="008708C3"/>
    <w:rsid w:val="00871165"/>
    <w:rsid w:val="00872229"/>
    <w:rsid w:val="00872397"/>
    <w:rsid w:val="00874EF1"/>
    <w:rsid w:val="00875AB1"/>
    <w:rsid w:val="00877821"/>
    <w:rsid w:val="00877F70"/>
    <w:rsid w:val="008817D3"/>
    <w:rsid w:val="00886C8D"/>
    <w:rsid w:val="0088720D"/>
    <w:rsid w:val="00890BEB"/>
    <w:rsid w:val="00890D53"/>
    <w:rsid w:val="00892573"/>
    <w:rsid w:val="00892E9A"/>
    <w:rsid w:val="00897F5A"/>
    <w:rsid w:val="008A0A52"/>
    <w:rsid w:val="008A116E"/>
    <w:rsid w:val="008A2321"/>
    <w:rsid w:val="008A599A"/>
    <w:rsid w:val="008B0284"/>
    <w:rsid w:val="008B1197"/>
    <w:rsid w:val="008B38F0"/>
    <w:rsid w:val="008B4E82"/>
    <w:rsid w:val="008B537B"/>
    <w:rsid w:val="008B6817"/>
    <w:rsid w:val="008B7EA0"/>
    <w:rsid w:val="008C0142"/>
    <w:rsid w:val="008C0DC5"/>
    <w:rsid w:val="008C14F8"/>
    <w:rsid w:val="008C1926"/>
    <w:rsid w:val="008C28F9"/>
    <w:rsid w:val="008C4C59"/>
    <w:rsid w:val="008C5A7E"/>
    <w:rsid w:val="008C6451"/>
    <w:rsid w:val="008C79E3"/>
    <w:rsid w:val="008D03D0"/>
    <w:rsid w:val="008D1164"/>
    <w:rsid w:val="008D45C2"/>
    <w:rsid w:val="008D4C3A"/>
    <w:rsid w:val="008E14F2"/>
    <w:rsid w:val="008E19AB"/>
    <w:rsid w:val="008E3071"/>
    <w:rsid w:val="008E5BF1"/>
    <w:rsid w:val="008E6435"/>
    <w:rsid w:val="008E679B"/>
    <w:rsid w:val="008E6DCF"/>
    <w:rsid w:val="008F7DB6"/>
    <w:rsid w:val="009002C4"/>
    <w:rsid w:val="00906015"/>
    <w:rsid w:val="00906C4B"/>
    <w:rsid w:val="0091039C"/>
    <w:rsid w:val="00912C6E"/>
    <w:rsid w:val="00912DEF"/>
    <w:rsid w:val="00914B7C"/>
    <w:rsid w:val="00916007"/>
    <w:rsid w:val="0091775B"/>
    <w:rsid w:val="009208F5"/>
    <w:rsid w:val="00920ED9"/>
    <w:rsid w:val="00921566"/>
    <w:rsid w:val="009218F0"/>
    <w:rsid w:val="009224EF"/>
    <w:rsid w:val="00922CF3"/>
    <w:rsid w:val="00924D80"/>
    <w:rsid w:val="009260E9"/>
    <w:rsid w:val="0092784D"/>
    <w:rsid w:val="00930005"/>
    <w:rsid w:val="00930A44"/>
    <w:rsid w:val="00930DE8"/>
    <w:rsid w:val="00930DEB"/>
    <w:rsid w:val="009367A5"/>
    <w:rsid w:val="0093724D"/>
    <w:rsid w:val="009400F4"/>
    <w:rsid w:val="00940259"/>
    <w:rsid w:val="00940FE0"/>
    <w:rsid w:val="00941316"/>
    <w:rsid w:val="009432A7"/>
    <w:rsid w:val="009471E4"/>
    <w:rsid w:val="00947511"/>
    <w:rsid w:val="00953FEE"/>
    <w:rsid w:val="00954190"/>
    <w:rsid w:val="00954563"/>
    <w:rsid w:val="00956A90"/>
    <w:rsid w:val="009571DB"/>
    <w:rsid w:val="00957561"/>
    <w:rsid w:val="00960852"/>
    <w:rsid w:val="00961C78"/>
    <w:rsid w:val="0096467F"/>
    <w:rsid w:val="00964A31"/>
    <w:rsid w:val="00964CED"/>
    <w:rsid w:val="00966869"/>
    <w:rsid w:val="00967173"/>
    <w:rsid w:val="00967935"/>
    <w:rsid w:val="0097404E"/>
    <w:rsid w:val="009741A6"/>
    <w:rsid w:val="00974678"/>
    <w:rsid w:val="00974D69"/>
    <w:rsid w:val="009757EE"/>
    <w:rsid w:val="00981EC7"/>
    <w:rsid w:val="00982002"/>
    <w:rsid w:val="00982466"/>
    <w:rsid w:val="00982665"/>
    <w:rsid w:val="00985000"/>
    <w:rsid w:val="009857F8"/>
    <w:rsid w:val="00985D1E"/>
    <w:rsid w:val="00992CA4"/>
    <w:rsid w:val="009956A7"/>
    <w:rsid w:val="00995E3D"/>
    <w:rsid w:val="009972B8"/>
    <w:rsid w:val="009A39C6"/>
    <w:rsid w:val="009A4975"/>
    <w:rsid w:val="009A7A56"/>
    <w:rsid w:val="009B113F"/>
    <w:rsid w:val="009B1543"/>
    <w:rsid w:val="009B1742"/>
    <w:rsid w:val="009B48D0"/>
    <w:rsid w:val="009B5785"/>
    <w:rsid w:val="009B5E5C"/>
    <w:rsid w:val="009B6E21"/>
    <w:rsid w:val="009B7F8E"/>
    <w:rsid w:val="009C204B"/>
    <w:rsid w:val="009C3A60"/>
    <w:rsid w:val="009C3C8E"/>
    <w:rsid w:val="009C40A5"/>
    <w:rsid w:val="009C4B8F"/>
    <w:rsid w:val="009C5A1A"/>
    <w:rsid w:val="009C5B55"/>
    <w:rsid w:val="009C5FBE"/>
    <w:rsid w:val="009C672F"/>
    <w:rsid w:val="009C71A3"/>
    <w:rsid w:val="009C76BF"/>
    <w:rsid w:val="009D3BD2"/>
    <w:rsid w:val="009D409C"/>
    <w:rsid w:val="009D45DC"/>
    <w:rsid w:val="009D49D3"/>
    <w:rsid w:val="009D4A6F"/>
    <w:rsid w:val="009D5A7A"/>
    <w:rsid w:val="009D6C71"/>
    <w:rsid w:val="009D7D4A"/>
    <w:rsid w:val="009E1B79"/>
    <w:rsid w:val="009E1ED3"/>
    <w:rsid w:val="009E2641"/>
    <w:rsid w:val="009E2DC2"/>
    <w:rsid w:val="009E3264"/>
    <w:rsid w:val="009E7D02"/>
    <w:rsid w:val="009F057A"/>
    <w:rsid w:val="009F0641"/>
    <w:rsid w:val="009F4E12"/>
    <w:rsid w:val="009F6A94"/>
    <w:rsid w:val="00A00222"/>
    <w:rsid w:val="00A02654"/>
    <w:rsid w:val="00A05DA6"/>
    <w:rsid w:val="00A065C0"/>
    <w:rsid w:val="00A06C43"/>
    <w:rsid w:val="00A10E66"/>
    <w:rsid w:val="00A12350"/>
    <w:rsid w:val="00A14AED"/>
    <w:rsid w:val="00A16340"/>
    <w:rsid w:val="00A1672E"/>
    <w:rsid w:val="00A175B0"/>
    <w:rsid w:val="00A2045C"/>
    <w:rsid w:val="00A220BF"/>
    <w:rsid w:val="00A22570"/>
    <w:rsid w:val="00A250AE"/>
    <w:rsid w:val="00A25D97"/>
    <w:rsid w:val="00A32969"/>
    <w:rsid w:val="00A33752"/>
    <w:rsid w:val="00A339DC"/>
    <w:rsid w:val="00A341A4"/>
    <w:rsid w:val="00A354C5"/>
    <w:rsid w:val="00A35A28"/>
    <w:rsid w:val="00A36C2D"/>
    <w:rsid w:val="00A40589"/>
    <w:rsid w:val="00A43294"/>
    <w:rsid w:val="00A4350C"/>
    <w:rsid w:val="00A45561"/>
    <w:rsid w:val="00A4736D"/>
    <w:rsid w:val="00A47C35"/>
    <w:rsid w:val="00A5428E"/>
    <w:rsid w:val="00A54B80"/>
    <w:rsid w:val="00A55C8D"/>
    <w:rsid w:val="00A57874"/>
    <w:rsid w:val="00A61D67"/>
    <w:rsid w:val="00A61F82"/>
    <w:rsid w:val="00A625A8"/>
    <w:rsid w:val="00A62847"/>
    <w:rsid w:val="00A662B8"/>
    <w:rsid w:val="00A72ABB"/>
    <w:rsid w:val="00A72F63"/>
    <w:rsid w:val="00A757D7"/>
    <w:rsid w:val="00A75A7B"/>
    <w:rsid w:val="00A76867"/>
    <w:rsid w:val="00A8031C"/>
    <w:rsid w:val="00A812E4"/>
    <w:rsid w:val="00A81D5D"/>
    <w:rsid w:val="00A83EA6"/>
    <w:rsid w:val="00A83F1A"/>
    <w:rsid w:val="00A8631A"/>
    <w:rsid w:val="00A8663C"/>
    <w:rsid w:val="00A86931"/>
    <w:rsid w:val="00A90820"/>
    <w:rsid w:val="00A92013"/>
    <w:rsid w:val="00A92772"/>
    <w:rsid w:val="00A936D1"/>
    <w:rsid w:val="00A95743"/>
    <w:rsid w:val="00A965D4"/>
    <w:rsid w:val="00A9668B"/>
    <w:rsid w:val="00A969C8"/>
    <w:rsid w:val="00AA0410"/>
    <w:rsid w:val="00AA157E"/>
    <w:rsid w:val="00AA3D02"/>
    <w:rsid w:val="00AA4D2D"/>
    <w:rsid w:val="00AB1ADC"/>
    <w:rsid w:val="00AB33AE"/>
    <w:rsid w:val="00AB5FD1"/>
    <w:rsid w:val="00AB7095"/>
    <w:rsid w:val="00AB72E0"/>
    <w:rsid w:val="00AC64BF"/>
    <w:rsid w:val="00AC72FD"/>
    <w:rsid w:val="00AC7933"/>
    <w:rsid w:val="00AD0216"/>
    <w:rsid w:val="00AD10C2"/>
    <w:rsid w:val="00AD22A7"/>
    <w:rsid w:val="00AD2AA9"/>
    <w:rsid w:val="00AD3004"/>
    <w:rsid w:val="00AD390D"/>
    <w:rsid w:val="00AD7833"/>
    <w:rsid w:val="00AE2CFD"/>
    <w:rsid w:val="00AE36D1"/>
    <w:rsid w:val="00AE4410"/>
    <w:rsid w:val="00AE6609"/>
    <w:rsid w:val="00AF5D79"/>
    <w:rsid w:val="00AF6314"/>
    <w:rsid w:val="00B0001B"/>
    <w:rsid w:val="00B0089F"/>
    <w:rsid w:val="00B014B8"/>
    <w:rsid w:val="00B02CB3"/>
    <w:rsid w:val="00B06EB4"/>
    <w:rsid w:val="00B10FCA"/>
    <w:rsid w:val="00B148C5"/>
    <w:rsid w:val="00B16C54"/>
    <w:rsid w:val="00B17E9A"/>
    <w:rsid w:val="00B2084C"/>
    <w:rsid w:val="00B222FA"/>
    <w:rsid w:val="00B22F26"/>
    <w:rsid w:val="00B248AA"/>
    <w:rsid w:val="00B25806"/>
    <w:rsid w:val="00B25A46"/>
    <w:rsid w:val="00B27C80"/>
    <w:rsid w:val="00B31BF7"/>
    <w:rsid w:val="00B3262D"/>
    <w:rsid w:val="00B338D3"/>
    <w:rsid w:val="00B364BC"/>
    <w:rsid w:val="00B37486"/>
    <w:rsid w:val="00B408A4"/>
    <w:rsid w:val="00B41FF0"/>
    <w:rsid w:val="00B44DC5"/>
    <w:rsid w:val="00B4543F"/>
    <w:rsid w:val="00B45BB8"/>
    <w:rsid w:val="00B45F32"/>
    <w:rsid w:val="00B4703E"/>
    <w:rsid w:val="00B47E9F"/>
    <w:rsid w:val="00B50F12"/>
    <w:rsid w:val="00B515C0"/>
    <w:rsid w:val="00B52065"/>
    <w:rsid w:val="00B53CB9"/>
    <w:rsid w:val="00B55356"/>
    <w:rsid w:val="00B559BF"/>
    <w:rsid w:val="00B61E82"/>
    <w:rsid w:val="00B6491B"/>
    <w:rsid w:val="00B64A1A"/>
    <w:rsid w:val="00B6584F"/>
    <w:rsid w:val="00B65AAE"/>
    <w:rsid w:val="00B73376"/>
    <w:rsid w:val="00B8207D"/>
    <w:rsid w:val="00B827CB"/>
    <w:rsid w:val="00B84022"/>
    <w:rsid w:val="00B85260"/>
    <w:rsid w:val="00B85E03"/>
    <w:rsid w:val="00B87098"/>
    <w:rsid w:val="00B9198A"/>
    <w:rsid w:val="00B933B5"/>
    <w:rsid w:val="00B95D22"/>
    <w:rsid w:val="00B95F6D"/>
    <w:rsid w:val="00B9720A"/>
    <w:rsid w:val="00B97260"/>
    <w:rsid w:val="00BA07C5"/>
    <w:rsid w:val="00BA20E3"/>
    <w:rsid w:val="00BA33C5"/>
    <w:rsid w:val="00BA3A39"/>
    <w:rsid w:val="00BA4C21"/>
    <w:rsid w:val="00BA4FA6"/>
    <w:rsid w:val="00BA7562"/>
    <w:rsid w:val="00BB334D"/>
    <w:rsid w:val="00BB55E0"/>
    <w:rsid w:val="00BB5739"/>
    <w:rsid w:val="00BB58AF"/>
    <w:rsid w:val="00BB5990"/>
    <w:rsid w:val="00BB6655"/>
    <w:rsid w:val="00BB6B89"/>
    <w:rsid w:val="00BC039F"/>
    <w:rsid w:val="00BC045D"/>
    <w:rsid w:val="00BC0E1C"/>
    <w:rsid w:val="00BC1F7D"/>
    <w:rsid w:val="00BC46C4"/>
    <w:rsid w:val="00BD1DFF"/>
    <w:rsid w:val="00BD2B15"/>
    <w:rsid w:val="00BD3B1B"/>
    <w:rsid w:val="00BD585E"/>
    <w:rsid w:val="00BD6945"/>
    <w:rsid w:val="00BD6946"/>
    <w:rsid w:val="00BD6C8D"/>
    <w:rsid w:val="00BD7D2B"/>
    <w:rsid w:val="00BE343A"/>
    <w:rsid w:val="00BF013A"/>
    <w:rsid w:val="00BF1302"/>
    <w:rsid w:val="00BF1774"/>
    <w:rsid w:val="00BF1D5D"/>
    <w:rsid w:val="00BF4297"/>
    <w:rsid w:val="00BF5F9E"/>
    <w:rsid w:val="00BF640F"/>
    <w:rsid w:val="00BF648C"/>
    <w:rsid w:val="00BF6A9A"/>
    <w:rsid w:val="00C006CB"/>
    <w:rsid w:val="00C007E0"/>
    <w:rsid w:val="00C01BA3"/>
    <w:rsid w:val="00C02438"/>
    <w:rsid w:val="00C0380A"/>
    <w:rsid w:val="00C06E73"/>
    <w:rsid w:val="00C1021F"/>
    <w:rsid w:val="00C10F55"/>
    <w:rsid w:val="00C110A4"/>
    <w:rsid w:val="00C11130"/>
    <w:rsid w:val="00C1121D"/>
    <w:rsid w:val="00C121B7"/>
    <w:rsid w:val="00C13374"/>
    <w:rsid w:val="00C15242"/>
    <w:rsid w:val="00C15CC1"/>
    <w:rsid w:val="00C16479"/>
    <w:rsid w:val="00C20C63"/>
    <w:rsid w:val="00C221D8"/>
    <w:rsid w:val="00C2267B"/>
    <w:rsid w:val="00C22D2D"/>
    <w:rsid w:val="00C24414"/>
    <w:rsid w:val="00C25725"/>
    <w:rsid w:val="00C26936"/>
    <w:rsid w:val="00C26E47"/>
    <w:rsid w:val="00C26E6F"/>
    <w:rsid w:val="00C279F1"/>
    <w:rsid w:val="00C27CD1"/>
    <w:rsid w:val="00C305B2"/>
    <w:rsid w:val="00C31403"/>
    <w:rsid w:val="00C323C4"/>
    <w:rsid w:val="00C32DAD"/>
    <w:rsid w:val="00C33B20"/>
    <w:rsid w:val="00C356A9"/>
    <w:rsid w:val="00C40F12"/>
    <w:rsid w:val="00C45A1D"/>
    <w:rsid w:val="00C45DE1"/>
    <w:rsid w:val="00C50785"/>
    <w:rsid w:val="00C50D1A"/>
    <w:rsid w:val="00C51286"/>
    <w:rsid w:val="00C5428E"/>
    <w:rsid w:val="00C55560"/>
    <w:rsid w:val="00C5598A"/>
    <w:rsid w:val="00C57302"/>
    <w:rsid w:val="00C57568"/>
    <w:rsid w:val="00C57BCB"/>
    <w:rsid w:val="00C6699F"/>
    <w:rsid w:val="00C70BB5"/>
    <w:rsid w:val="00C70EDB"/>
    <w:rsid w:val="00C70F2A"/>
    <w:rsid w:val="00C72684"/>
    <w:rsid w:val="00C74A1B"/>
    <w:rsid w:val="00C77BE6"/>
    <w:rsid w:val="00C81A14"/>
    <w:rsid w:val="00C83178"/>
    <w:rsid w:val="00C8795E"/>
    <w:rsid w:val="00C946F8"/>
    <w:rsid w:val="00C9710F"/>
    <w:rsid w:val="00C97886"/>
    <w:rsid w:val="00C9798A"/>
    <w:rsid w:val="00CA1ED3"/>
    <w:rsid w:val="00CA293E"/>
    <w:rsid w:val="00CA3054"/>
    <w:rsid w:val="00CA30BB"/>
    <w:rsid w:val="00CA7FFA"/>
    <w:rsid w:val="00CB0023"/>
    <w:rsid w:val="00CB44CE"/>
    <w:rsid w:val="00CB4B39"/>
    <w:rsid w:val="00CB667E"/>
    <w:rsid w:val="00CC07B2"/>
    <w:rsid w:val="00CC1ACC"/>
    <w:rsid w:val="00CD0795"/>
    <w:rsid w:val="00CD461C"/>
    <w:rsid w:val="00CD5D14"/>
    <w:rsid w:val="00CD5E0C"/>
    <w:rsid w:val="00CD6A3E"/>
    <w:rsid w:val="00CD6B19"/>
    <w:rsid w:val="00CD6BC6"/>
    <w:rsid w:val="00CE147F"/>
    <w:rsid w:val="00CE1483"/>
    <w:rsid w:val="00CE27C9"/>
    <w:rsid w:val="00CE7614"/>
    <w:rsid w:val="00CE7D4C"/>
    <w:rsid w:val="00CF040E"/>
    <w:rsid w:val="00CF088C"/>
    <w:rsid w:val="00CF0C39"/>
    <w:rsid w:val="00CF38A0"/>
    <w:rsid w:val="00CF425A"/>
    <w:rsid w:val="00CF4484"/>
    <w:rsid w:val="00CF7D54"/>
    <w:rsid w:val="00D009EE"/>
    <w:rsid w:val="00D0187C"/>
    <w:rsid w:val="00D0214C"/>
    <w:rsid w:val="00D038B9"/>
    <w:rsid w:val="00D04071"/>
    <w:rsid w:val="00D05B32"/>
    <w:rsid w:val="00D05BC4"/>
    <w:rsid w:val="00D0600E"/>
    <w:rsid w:val="00D06781"/>
    <w:rsid w:val="00D078B3"/>
    <w:rsid w:val="00D113E6"/>
    <w:rsid w:val="00D12A21"/>
    <w:rsid w:val="00D131AD"/>
    <w:rsid w:val="00D13A4D"/>
    <w:rsid w:val="00D13ECE"/>
    <w:rsid w:val="00D1731B"/>
    <w:rsid w:val="00D205EE"/>
    <w:rsid w:val="00D221A4"/>
    <w:rsid w:val="00D23476"/>
    <w:rsid w:val="00D25FD4"/>
    <w:rsid w:val="00D266AF"/>
    <w:rsid w:val="00D26BE4"/>
    <w:rsid w:val="00D274C1"/>
    <w:rsid w:val="00D3077A"/>
    <w:rsid w:val="00D30780"/>
    <w:rsid w:val="00D30D1A"/>
    <w:rsid w:val="00D30F27"/>
    <w:rsid w:val="00D32301"/>
    <w:rsid w:val="00D3494B"/>
    <w:rsid w:val="00D368C9"/>
    <w:rsid w:val="00D42898"/>
    <w:rsid w:val="00D4303B"/>
    <w:rsid w:val="00D43A22"/>
    <w:rsid w:val="00D4403F"/>
    <w:rsid w:val="00D44E77"/>
    <w:rsid w:val="00D45F2E"/>
    <w:rsid w:val="00D46EE4"/>
    <w:rsid w:val="00D470F9"/>
    <w:rsid w:val="00D5229E"/>
    <w:rsid w:val="00D53547"/>
    <w:rsid w:val="00D54BAE"/>
    <w:rsid w:val="00D55A48"/>
    <w:rsid w:val="00D55BDD"/>
    <w:rsid w:val="00D57A51"/>
    <w:rsid w:val="00D60A7B"/>
    <w:rsid w:val="00D60E02"/>
    <w:rsid w:val="00D61167"/>
    <w:rsid w:val="00D63EFC"/>
    <w:rsid w:val="00D6649C"/>
    <w:rsid w:val="00D672B0"/>
    <w:rsid w:val="00D674CE"/>
    <w:rsid w:val="00D70BF8"/>
    <w:rsid w:val="00D7201A"/>
    <w:rsid w:val="00D72CEA"/>
    <w:rsid w:val="00D72F9F"/>
    <w:rsid w:val="00D745C8"/>
    <w:rsid w:val="00D748C8"/>
    <w:rsid w:val="00D74EE9"/>
    <w:rsid w:val="00D76711"/>
    <w:rsid w:val="00D809A6"/>
    <w:rsid w:val="00D83364"/>
    <w:rsid w:val="00D8344E"/>
    <w:rsid w:val="00D83BF0"/>
    <w:rsid w:val="00D840D5"/>
    <w:rsid w:val="00D87221"/>
    <w:rsid w:val="00D914DD"/>
    <w:rsid w:val="00D92EEA"/>
    <w:rsid w:val="00D9332B"/>
    <w:rsid w:val="00D95A26"/>
    <w:rsid w:val="00D962C5"/>
    <w:rsid w:val="00D97745"/>
    <w:rsid w:val="00D97FCF"/>
    <w:rsid w:val="00DA0F0E"/>
    <w:rsid w:val="00DA3F82"/>
    <w:rsid w:val="00DA527C"/>
    <w:rsid w:val="00DA5BE9"/>
    <w:rsid w:val="00DA7975"/>
    <w:rsid w:val="00DB1C2C"/>
    <w:rsid w:val="00DB3A17"/>
    <w:rsid w:val="00DB3BAB"/>
    <w:rsid w:val="00DB5EF1"/>
    <w:rsid w:val="00DB6373"/>
    <w:rsid w:val="00DC0D39"/>
    <w:rsid w:val="00DC1624"/>
    <w:rsid w:val="00DC2415"/>
    <w:rsid w:val="00DC2915"/>
    <w:rsid w:val="00DC3CC9"/>
    <w:rsid w:val="00DC5FB6"/>
    <w:rsid w:val="00DC656A"/>
    <w:rsid w:val="00DC666B"/>
    <w:rsid w:val="00DC7818"/>
    <w:rsid w:val="00DD0686"/>
    <w:rsid w:val="00DD1971"/>
    <w:rsid w:val="00DD2CCF"/>
    <w:rsid w:val="00DD476F"/>
    <w:rsid w:val="00DD4BFB"/>
    <w:rsid w:val="00DD5600"/>
    <w:rsid w:val="00DD5903"/>
    <w:rsid w:val="00DD5EE4"/>
    <w:rsid w:val="00DD66F1"/>
    <w:rsid w:val="00DE2909"/>
    <w:rsid w:val="00DE3C84"/>
    <w:rsid w:val="00DE3EAF"/>
    <w:rsid w:val="00DE6909"/>
    <w:rsid w:val="00DE6F27"/>
    <w:rsid w:val="00DE700E"/>
    <w:rsid w:val="00DF0A85"/>
    <w:rsid w:val="00DF14A7"/>
    <w:rsid w:val="00DF152C"/>
    <w:rsid w:val="00DF1AE2"/>
    <w:rsid w:val="00DF3F23"/>
    <w:rsid w:val="00DF5E8F"/>
    <w:rsid w:val="00DF670C"/>
    <w:rsid w:val="00DF68B9"/>
    <w:rsid w:val="00E01F98"/>
    <w:rsid w:val="00E02D83"/>
    <w:rsid w:val="00E0300D"/>
    <w:rsid w:val="00E039EE"/>
    <w:rsid w:val="00E0540D"/>
    <w:rsid w:val="00E0596E"/>
    <w:rsid w:val="00E06758"/>
    <w:rsid w:val="00E10F79"/>
    <w:rsid w:val="00E13B96"/>
    <w:rsid w:val="00E147A9"/>
    <w:rsid w:val="00E14963"/>
    <w:rsid w:val="00E14AC3"/>
    <w:rsid w:val="00E14C0D"/>
    <w:rsid w:val="00E15D39"/>
    <w:rsid w:val="00E17984"/>
    <w:rsid w:val="00E17C20"/>
    <w:rsid w:val="00E2018B"/>
    <w:rsid w:val="00E21763"/>
    <w:rsid w:val="00E25A8C"/>
    <w:rsid w:val="00E279D6"/>
    <w:rsid w:val="00E30E4D"/>
    <w:rsid w:val="00E336B4"/>
    <w:rsid w:val="00E35106"/>
    <w:rsid w:val="00E37C2F"/>
    <w:rsid w:val="00E417DE"/>
    <w:rsid w:val="00E426D5"/>
    <w:rsid w:val="00E43CC0"/>
    <w:rsid w:val="00E44902"/>
    <w:rsid w:val="00E4738F"/>
    <w:rsid w:val="00E5014E"/>
    <w:rsid w:val="00E5115D"/>
    <w:rsid w:val="00E51FFA"/>
    <w:rsid w:val="00E5482E"/>
    <w:rsid w:val="00E55ABB"/>
    <w:rsid w:val="00E57F3E"/>
    <w:rsid w:val="00E6015A"/>
    <w:rsid w:val="00E6232A"/>
    <w:rsid w:val="00E627EE"/>
    <w:rsid w:val="00E62D8D"/>
    <w:rsid w:val="00E64274"/>
    <w:rsid w:val="00E647FB"/>
    <w:rsid w:val="00E64D93"/>
    <w:rsid w:val="00E65ECD"/>
    <w:rsid w:val="00E66E4C"/>
    <w:rsid w:val="00E67EFC"/>
    <w:rsid w:val="00E705D9"/>
    <w:rsid w:val="00E7206C"/>
    <w:rsid w:val="00E77CF0"/>
    <w:rsid w:val="00E81C19"/>
    <w:rsid w:val="00E85708"/>
    <w:rsid w:val="00E85DF0"/>
    <w:rsid w:val="00E9195B"/>
    <w:rsid w:val="00E92338"/>
    <w:rsid w:val="00E9317F"/>
    <w:rsid w:val="00E945A8"/>
    <w:rsid w:val="00E94E28"/>
    <w:rsid w:val="00E9690A"/>
    <w:rsid w:val="00E97BAC"/>
    <w:rsid w:val="00E97CA8"/>
    <w:rsid w:val="00EA18F8"/>
    <w:rsid w:val="00EA25D4"/>
    <w:rsid w:val="00EA2D82"/>
    <w:rsid w:val="00EA40B4"/>
    <w:rsid w:val="00EA7219"/>
    <w:rsid w:val="00EB5346"/>
    <w:rsid w:val="00EB614A"/>
    <w:rsid w:val="00EC0182"/>
    <w:rsid w:val="00EC0BB3"/>
    <w:rsid w:val="00EC0C5F"/>
    <w:rsid w:val="00EC0E9E"/>
    <w:rsid w:val="00EC2EEB"/>
    <w:rsid w:val="00EC7F5C"/>
    <w:rsid w:val="00ED2809"/>
    <w:rsid w:val="00ED3014"/>
    <w:rsid w:val="00ED4253"/>
    <w:rsid w:val="00ED4F3B"/>
    <w:rsid w:val="00ED55A0"/>
    <w:rsid w:val="00ED6592"/>
    <w:rsid w:val="00EE0988"/>
    <w:rsid w:val="00EE3BA5"/>
    <w:rsid w:val="00EE3DBE"/>
    <w:rsid w:val="00EE43FF"/>
    <w:rsid w:val="00EE61FD"/>
    <w:rsid w:val="00EE6E70"/>
    <w:rsid w:val="00EF180B"/>
    <w:rsid w:val="00EF2061"/>
    <w:rsid w:val="00EF4CBE"/>
    <w:rsid w:val="00EF6ABC"/>
    <w:rsid w:val="00F005C0"/>
    <w:rsid w:val="00F02C96"/>
    <w:rsid w:val="00F02DB3"/>
    <w:rsid w:val="00F032E4"/>
    <w:rsid w:val="00F0422A"/>
    <w:rsid w:val="00F0492C"/>
    <w:rsid w:val="00F05BAD"/>
    <w:rsid w:val="00F063F4"/>
    <w:rsid w:val="00F1300D"/>
    <w:rsid w:val="00F13BFB"/>
    <w:rsid w:val="00F167E4"/>
    <w:rsid w:val="00F173E6"/>
    <w:rsid w:val="00F17B7E"/>
    <w:rsid w:val="00F17E4A"/>
    <w:rsid w:val="00F20067"/>
    <w:rsid w:val="00F238A0"/>
    <w:rsid w:val="00F23F85"/>
    <w:rsid w:val="00F2468C"/>
    <w:rsid w:val="00F2732C"/>
    <w:rsid w:val="00F30544"/>
    <w:rsid w:val="00F30982"/>
    <w:rsid w:val="00F31EC5"/>
    <w:rsid w:val="00F33232"/>
    <w:rsid w:val="00F334DA"/>
    <w:rsid w:val="00F345FD"/>
    <w:rsid w:val="00F34A01"/>
    <w:rsid w:val="00F3730E"/>
    <w:rsid w:val="00F401DD"/>
    <w:rsid w:val="00F415AE"/>
    <w:rsid w:val="00F43362"/>
    <w:rsid w:val="00F46BF0"/>
    <w:rsid w:val="00F47928"/>
    <w:rsid w:val="00F5007A"/>
    <w:rsid w:val="00F5146C"/>
    <w:rsid w:val="00F53C17"/>
    <w:rsid w:val="00F53E76"/>
    <w:rsid w:val="00F55C03"/>
    <w:rsid w:val="00F56C9C"/>
    <w:rsid w:val="00F57382"/>
    <w:rsid w:val="00F57693"/>
    <w:rsid w:val="00F6092E"/>
    <w:rsid w:val="00F62058"/>
    <w:rsid w:val="00F62233"/>
    <w:rsid w:val="00F623F2"/>
    <w:rsid w:val="00F65997"/>
    <w:rsid w:val="00F66949"/>
    <w:rsid w:val="00F7048D"/>
    <w:rsid w:val="00F739E9"/>
    <w:rsid w:val="00F757F5"/>
    <w:rsid w:val="00F75C0A"/>
    <w:rsid w:val="00F7710C"/>
    <w:rsid w:val="00F777CB"/>
    <w:rsid w:val="00F808BB"/>
    <w:rsid w:val="00F83BB6"/>
    <w:rsid w:val="00F854ED"/>
    <w:rsid w:val="00F91472"/>
    <w:rsid w:val="00F9203D"/>
    <w:rsid w:val="00F950CE"/>
    <w:rsid w:val="00FA23C2"/>
    <w:rsid w:val="00FA2D1B"/>
    <w:rsid w:val="00FA497B"/>
    <w:rsid w:val="00FA50BC"/>
    <w:rsid w:val="00FA50D9"/>
    <w:rsid w:val="00FA510E"/>
    <w:rsid w:val="00FB0FE7"/>
    <w:rsid w:val="00FB1CC5"/>
    <w:rsid w:val="00FB43E5"/>
    <w:rsid w:val="00FB51B5"/>
    <w:rsid w:val="00FB622C"/>
    <w:rsid w:val="00FB6790"/>
    <w:rsid w:val="00FB7BD5"/>
    <w:rsid w:val="00FC0450"/>
    <w:rsid w:val="00FC144F"/>
    <w:rsid w:val="00FC3887"/>
    <w:rsid w:val="00FC38D4"/>
    <w:rsid w:val="00FC3E75"/>
    <w:rsid w:val="00FC7BC6"/>
    <w:rsid w:val="00FD0909"/>
    <w:rsid w:val="00FD20AC"/>
    <w:rsid w:val="00FD3C3D"/>
    <w:rsid w:val="00FD50B9"/>
    <w:rsid w:val="00FE1246"/>
    <w:rsid w:val="00FE22BD"/>
    <w:rsid w:val="00FE2C73"/>
    <w:rsid w:val="00FE3C90"/>
    <w:rsid w:val="00FE3E79"/>
    <w:rsid w:val="00FE5006"/>
    <w:rsid w:val="00FF03B8"/>
    <w:rsid w:val="00FF109F"/>
    <w:rsid w:val="00FF15B4"/>
    <w:rsid w:val="00FF2D55"/>
    <w:rsid w:val="00FF38EE"/>
    <w:rsid w:val="00FF53E2"/>
    <w:rsid w:val="00FF70FF"/>
    <w:rsid w:val="00FF7193"/>
    <w:rsid w:val="00FF727D"/>
    <w:rsid w:val="01108797"/>
    <w:rsid w:val="012B1B52"/>
    <w:rsid w:val="0142E1EE"/>
    <w:rsid w:val="015032A5"/>
    <w:rsid w:val="01C55280"/>
    <w:rsid w:val="02191CC9"/>
    <w:rsid w:val="0260FE88"/>
    <w:rsid w:val="02C6EBB3"/>
    <w:rsid w:val="03BDA303"/>
    <w:rsid w:val="04000D37"/>
    <w:rsid w:val="04A83A2C"/>
    <w:rsid w:val="0515DE36"/>
    <w:rsid w:val="0687340A"/>
    <w:rsid w:val="06AD8B4A"/>
    <w:rsid w:val="075E825D"/>
    <w:rsid w:val="08ED3101"/>
    <w:rsid w:val="0ACD94E1"/>
    <w:rsid w:val="0B035CCB"/>
    <w:rsid w:val="0B31B07B"/>
    <w:rsid w:val="0C801082"/>
    <w:rsid w:val="0CCDDA31"/>
    <w:rsid w:val="0CE488C2"/>
    <w:rsid w:val="0D879E02"/>
    <w:rsid w:val="0E0BC969"/>
    <w:rsid w:val="0E86E4E8"/>
    <w:rsid w:val="0EB86A5E"/>
    <w:rsid w:val="101114D0"/>
    <w:rsid w:val="10FDDBC4"/>
    <w:rsid w:val="111C2F20"/>
    <w:rsid w:val="111EFC3F"/>
    <w:rsid w:val="124CAF11"/>
    <w:rsid w:val="12551D51"/>
    <w:rsid w:val="12D02AC4"/>
    <w:rsid w:val="12D9D3FF"/>
    <w:rsid w:val="13019977"/>
    <w:rsid w:val="13425206"/>
    <w:rsid w:val="15463114"/>
    <w:rsid w:val="15BF15F1"/>
    <w:rsid w:val="15D2EC11"/>
    <w:rsid w:val="16040CE0"/>
    <w:rsid w:val="16168779"/>
    <w:rsid w:val="162F0CD1"/>
    <w:rsid w:val="169421DC"/>
    <w:rsid w:val="17293128"/>
    <w:rsid w:val="181A8840"/>
    <w:rsid w:val="185E9B5B"/>
    <w:rsid w:val="18A7061A"/>
    <w:rsid w:val="18E44CEC"/>
    <w:rsid w:val="18EBFD09"/>
    <w:rsid w:val="1930F3F8"/>
    <w:rsid w:val="1936F2DD"/>
    <w:rsid w:val="19EDEF55"/>
    <w:rsid w:val="1A17A9F9"/>
    <w:rsid w:val="1AA39015"/>
    <w:rsid w:val="1ABC1721"/>
    <w:rsid w:val="1AE88704"/>
    <w:rsid w:val="1AF5D01E"/>
    <w:rsid w:val="1B259B05"/>
    <w:rsid w:val="1B47D261"/>
    <w:rsid w:val="1B991875"/>
    <w:rsid w:val="1C01CBA2"/>
    <w:rsid w:val="1CEF3331"/>
    <w:rsid w:val="1D2DF86A"/>
    <w:rsid w:val="1D95A270"/>
    <w:rsid w:val="1E1CECDA"/>
    <w:rsid w:val="1E4F2B11"/>
    <w:rsid w:val="1EBC670B"/>
    <w:rsid w:val="1FC94141"/>
    <w:rsid w:val="1FE1458C"/>
    <w:rsid w:val="206046EF"/>
    <w:rsid w:val="20B41AD5"/>
    <w:rsid w:val="2118F7BC"/>
    <w:rsid w:val="214E4D72"/>
    <w:rsid w:val="2150727A"/>
    <w:rsid w:val="21686BE7"/>
    <w:rsid w:val="220A2AF9"/>
    <w:rsid w:val="22A1C7D9"/>
    <w:rsid w:val="22BE7877"/>
    <w:rsid w:val="2325BAAC"/>
    <w:rsid w:val="241B49CA"/>
    <w:rsid w:val="25449731"/>
    <w:rsid w:val="25478E32"/>
    <w:rsid w:val="25554936"/>
    <w:rsid w:val="25694C4D"/>
    <w:rsid w:val="26D96E37"/>
    <w:rsid w:val="276861D2"/>
    <w:rsid w:val="277B2D49"/>
    <w:rsid w:val="2794A4D3"/>
    <w:rsid w:val="27990F70"/>
    <w:rsid w:val="282035C8"/>
    <w:rsid w:val="2822FD4E"/>
    <w:rsid w:val="291BB86F"/>
    <w:rsid w:val="29FEDF5F"/>
    <w:rsid w:val="2A3869F7"/>
    <w:rsid w:val="2A4C84CB"/>
    <w:rsid w:val="2A570207"/>
    <w:rsid w:val="2A6A19C1"/>
    <w:rsid w:val="2A765087"/>
    <w:rsid w:val="2B6F3D7E"/>
    <w:rsid w:val="2BBB3C00"/>
    <w:rsid w:val="2BC8D3DB"/>
    <w:rsid w:val="2CBC889F"/>
    <w:rsid w:val="2DE318BF"/>
    <w:rsid w:val="2EEE0AD6"/>
    <w:rsid w:val="2EF5BAF3"/>
    <w:rsid w:val="2F3301C5"/>
    <w:rsid w:val="2F6DAE49"/>
    <w:rsid w:val="2FCC79DA"/>
    <w:rsid w:val="2FFC5126"/>
    <w:rsid w:val="306283EE"/>
    <w:rsid w:val="31DDE83B"/>
    <w:rsid w:val="3216D3C7"/>
    <w:rsid w:val="32836542"/>
    <w:rsid w:val="32868A29"/>
    <w:rsid w:val="32B0471A"/>
    <w:rsid w:val="335E940E"/>
    <w:rsid w:val="33C6A8DB"/>
    <w:rsid w:val="349C709E"/>
    <w:rsid w:val="34F7D7FB"/>
    <w:rsid w:val="357F922F"/>
    <w:rsid w:val="35C58340"/>
    <w:rsid w:val="365DB3FA"/>
    <w:rsid w:val="36D936C3"/>
    <w:rsid w:val="36FC75FC"/>
    <w:rsid w:val="391BDB0A"/>
    <w:rsid w:val="3A08EAFA"/>
    <w:rsid w:val="3A37717B"/>
    <w:rsid w:val="3B859EB1"/>
    <w:rsid w:val="3C46326C"/>
    <w:rsid w:val="3C483542"/>
    <w:rsid w:val="3E0CCAA8"/>
    <w:rsid w:val="3F37AD4F"/>
    <w:rsid w:val="3F43580F"/>
    <w:rsid w:val="41A85AD3"/>
    <w:rsid w:val="41BDF257"/>
    <w:rsid w:val="422237C6"/>
    <w:rsid w:val="42B3AD88"/>
    <w:rsid w:val="43406885"/>
    <w:rsid w:val="436C05DE"/>
    <w:rsid w:val="4463DEBB"/>
    <w:rsid w:val="44BA81EE"/>
    <w:rsid w:val="4560C8F4"/>
    <w:rsid w:val="4644E4A7"/>
    <w:rsid w:val="467DC05A"/>
    <w:rsid w:val="47679D5A"/>
    <w:rsid w:val="488300FA"/>
    <w:rsid w:val="4A59AFB5"/>
    <w:rsid w:val="4AB833A8"/>
    <w:rsid w:val="4B0650AA"/>
    <w:rsid w:val="4BCF412A"/>
    <w:rsid w:val="4DF53CD2"/>
    <w:rsid w:val="4EF58904"/>
    <w:rsid w:val="4FF987F2"/>
    <w:rsid w:val="503FD150"/>
    <w:rsid w:val="505F27B7"/>
    <w:rsid w:val="50D3105C"/>
    <w:rsid w:val="519E949C"/>
    <w:rsid w:val="51F85CCF"/>
    <w:rsid w:val="520CFC3D"/>
    <w:rsid w:val="528F9508"/>
    <w:rsid w:val="5397BA00"/>
    <w:rsid w:val="53AE2A6E"/>
    <w:rsid w:val="53C32E83"/>
    <w:rsid w:val="53D17CB1"/>
    <w:rsid w:val="552F3443"/>
    <w:rsid w:val="55CB5917"/>
    <w:rsid w:val="565A34DE"/>
    <w:rsid w:val="56F17661"/>
    <w:rsid w:val="57EE86A5"/>
    <w:rsid w:val="591F73C0"/>
    <w:rsid w:val="593CAA3E"/>
    <w:rsid w:val="5994AC2A"/>
    <w:rsid w:val="5AADB2C4"/>
    <w:rsid w:val="5B564D12"/>
    <w:rsid w:val="5C09ABA2"/>
    <w:rsid w:val="5C4F38BE"/>
    <w:rsid w:val="5CFAF893"/>
    <w:rsid w:val="5D179311"/>
    <w:rsid w:val="5D2FDA2C"/>
    <w:rsid w:val="5D3F71F7"/>
    <w:rsid w:val="5DBE718F"/>
    <w:rsid w:val="5E02D106"/>
    <w:rsid w:val="5E6D7064"/>
    <w:rsid w:val="5E820FD2"/>
    <w:rsid w:val="5EA78BA6"/>
    <w:rsid w:val="5F074766"/>
    <w:rsid w:val="5F692A7A"/>
    <w:rsid w:val="5F7AD384"/>
    <w:rsid w:val="5FEAF9AB"/>
    <w:rsid w:val="60219ED9"/>
    <w:rsid w:val="61B9191C"/>
    <w:rsid w:val="61D8CC43"/>
    <w:rsid w:val="6244CC67"/>
    <w:rsid w:val="62B5540B"/>
    <w:rsid w:val="639F50B7"/>
    <w:rsid w:val="63DB18B5"/>
    <w:rsid w:val="6503F886"/>
    <w:rsid w:val="6510085E"/>
    <w:rsid w:val="6608B56C"/>
    <w:rsid w:val="66A4E853"/>
    <w:rsid w:val="66D4DA66"/>
    <w:rsid w:val="66DADA12"/>
    <w:rsid w:val="66E1B182"/>
    <w:rsid w:val="67769A3F"/>
    <w:rsid w:val="67B70658"/>
    <w:rsid w:val="681EEDCA"/>
    <w:rsid w:val="688E44E8"/>
    <w:rsid w:val="68E8D51D"/>
    <w:rsid w:val="69264992"/>
    <w:rsid w:val="6A206DE9"/>
    <w:rsid w:val="6A68AC9A"/>
    <w:rsid w:val="6B665456"/>
    <w:rsid w:val="6B8EC9E4"/>
    <w:rsid w:val="6C0F5EDE"/>
    <w:rsid w:val="6C4250AD"/>
    <w:rsid w:val="6D852229"/>
    <w:rsid w:val="6E98D5AC"/>
    <w:rsid w:val="6F61608A"/>
    <w:rsid w:val="6FCA938F"/>
    <w:rsid w:val="701F3737"/>
    <w:rsid w:val="71A46A73"/>
    <w:rsid w:val="71F0E946"/>
    <w:rsid w:val="720EE198"/>
    <w:rsid w:val="72C42DCE"/>
    <w:rsid w:val="73FA5DC6"/>
    <w:rsid w:val="7407D42B"/>
    <w:rsid w:val="746F7E31"/>
    <w:rsid w:val="7599E701"/>
    <w:rsid w:val="75E4DCD5"/>
    <w:rsid w:val="76110BA2"/>
    <w:rsid w:val="77517A0D"/>
    <w:rsid w:val="77D3E989"/>
    <w:rsid w:val="784C85F7"/>
    <w:rsid w:val="7960DD0E"/>
    <w:rsid w:val="7999A505"/>
    <w:rsid w:val="7A081650"/>
    <w:rsid w:val="7A162A3F"/>
    <w:rsid w:val="7AD04765"/>
    <w:rsid w:val="7B41946B"/>
    <w:rsid w:val="7B990514"/>
    <w:rsid w:val="7C0F8179"/>
    <w:rsid w:val="7C7693C1"/>
    <w:rsid w:val="7DA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65966"/>
  <w14:defaultImageDpi w14:val="300"/>
  <w15:docId w15:val="{1BCEE67E-B33D-4EF1-844C-CAF2668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customStyle="1" w:styleId="Heading2Char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85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74B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034"/>
    <w:rPr>
      <w:color w:val="800080" w:themeColor="followedHyperlink"/>
      <w:u w:val="single"/>
    </w:rPr>
  </w:style>
  <w:style w:type="character" w:customStyle="1" w:styleId="consultation-date">
    <w:name w:val="consultation-date"/>
    <w:basedOn w:val="DefaultParagraphFont"/>
    <w:rsid w:val="00920ED9"/>
  </w:style>
  <w:style w:type="character" w:customStyle="1" w:styleId="A0">
    <w:name w:val="A0"/>
    <w:uiPriority w:val="99"/>
    <w:rsid w:val="0007789B"/>
    <w:rPr>
      <w:rFonts w:cs="Frutiger 45 Light"/>
      <w:b/>
      <w:bCs/>
      <w:color w:val="000000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00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E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8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color18">
    <w:name w:val="color_18"/>
    <w:basedOn w:val="DefaultParagraphFont"/>
    <w:rsid w:val="00A92013"/>
  </w:style>
  <w:style w:type="paragraph" w:customStyle="1" w:styleId="zfr3q">
    <w:name w:val="zfr3q"/>
    <w:basedOn w:val="Normal"/>
    <w:rsid w:val="00BF648C"/>
    <w:rPr>
      <w:rFonts w:ascii="Lato" w:eastAsiaTheme="minorHAnsi" w:hAnsi="Lato" w:cs="Calibri"/>
      <w:sz w:val="23"/>
      <w:szCs w:val="23"/>
      <w:lang w:eastAsia="en-GB"/>
    </w:rPr>
  </w:style>
  <w:style w:type="character" w:styleId="Strong">
    <w:name w:val="Strong"/>
    <w:basedOn w:val="DefaultParagraphFont"/>
    <w:uiPriority w:val="22"/>
    <w:qFormat/>
    <w:rsid w:val="00BF648C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5C1EAF"/>
    <w:pPr>
      <w:numPr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2">
    <w:name w:val="List Bullet 2"/>
    <w:basedOn w:val="Normal"/>
    <w:uiPriority w:val="99"/>
    <w:semiHidden/>
    <w:unhideWhenUsed/>
    <w:rsid w:val="005C1EAF"/>
    <w:pPr>
      <w:numPr>
        <w:ilvl w:val="1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3">
    <w:name w:val="List Bullet 3"/>
    <w:basedOn w:val="Normal"/>
    <w:uiPriority w:val="99"/>
    <w:semiHidden/>
    <w:unhideWhenUsed/>
    <w:rsid w:val="005C1EAF"/>
    <w:pPr>
      <w:numPr>
        <w:ilvl w:val="2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4">
    <w:name w:val="List Bullet 4"/>
    <w:basedOn w:val="Normal"/>
    <w:uiPriority w:val="99"/>
    <w:semiHidden/>
    <w:unhideWhenUsed/>
    <w:rsid w:val="005C1EAF"/>
    <w:pPr>
      <w:numPr>
        <w:ilvl w:val="3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paragraph" w:styleId="ListBullet5">
    <w:name w:val="List Bullet 5"/>
    <w:basedOn w:val="Normal"/>
    <w:uiPriority w:val="99"/>
    <w:semiHidden/>
    <w:unhideWhenUsed/>
    <w:rsid w:val="005C1EAF"/>
    <w:pPr>
      <w:numPr>
        <w:ilvl w:val="4"/>
        <w:numId w:val="1"/>
      </w:numPr>
      <w:spacing w:after="280" w:line="320" w:lineRule="exact"/>
    </w:pPr>
    <w:rPr>
      <w:rFonts w:ascii="Tahoma" w:eastAsiaTheme="minorHAnsi" w:hAnsi="Tahoma" w:cs="Tahoma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9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2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05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3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2CEA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0A0FB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e.hannon@hee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e.hannon@hee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czewskae\AppData\Local\Microsoft\Windows\Temporary%20Internet%20Files\Content.Outlook\S08EXFVZ\Meeting%20Agenda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7977B5579340810F27DF9983DAEE" ma:contentTypeVersion="64" ma:contentTypeDescription="Create a new document." ma:contentTypeScope="" ma:versionID="c9b6c7c8bf65566737568222c8edc73f">
  <xsd:schema xmlns:xsd="http://www.w3.org/2001/XMLSchema" xmlns:xs="http://www.w3.org/2001/XMLSchema" xmlns:p="http://schemas.microsoft.com/office/2006/metadata/properties" xmlns:ns2="3652DFFB-9C6D-4D85-93A3-E5850B40027E" xmlns:ns3="3652dffb-9c6d-4d85-93a3-e5850b40027e" xmlns:ns4="e9e51765-db87-4dc2-bc86-eb3da8e0daa0" targetNamespace="http://schemas.microsoft.com/office/2006/metadata/properties" ma:root="true" ma:fieldsID="6874fbd5cdc3e9fe015aa84fef3da2a3" ns2:_="" ns3:_="" ns4:_="">
    <xsd:import namespace="3652DFFB-9C6D-4D85-93A3-E5850B40027E"/>
    <xsd:import namespace="3652dffb-9c6d-4d85-93a3-e5850b40027e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HEI" minOccurs="0"/>
                <xsd:element ref="ns2:Region"/>
                <xsd:element ref="ns2:NE_x0020_Schools" minOccurs="0"/>
                <xsd:element ref="ns2:Trust" minOccurs="0"/>
                <xsd:element ref="ns2:Meetings" minOccurs="0"/>
                <xsd:element ref="ns2:Level" minOccurs="0"/>
                <xsd:element ref="ns2:Prog_x002f_Dept" minOccurs="0"/>
                <xsd:element ref="ns2:ProgDept" minOccurs="0"/>
                <xsd:element ref="ns2:Year" minOccurs="0"/>
                <xsd:element ref="ns2:Review_x0020_Date" minOccurs="0"/>
                <xsd:element ref="ns2:Retention_x0020_Type" minOccurs="0"/>
                <xsd:element ref="ns2:Workstream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HEI" ma:index="2" nillable="true" ma:displayName="HEI" ma:format="Dropdown" ma:internalName="HEI" ma:readOnly="false">
      <xsd:simpleType>
        <xsd:restriction base="dms:Choice">
          <xsd:enumeration value="New College Durham"/>
          <xsd:enumeration value="Newcastle University"/>
          <xsd:enumeration value="Northumbria University"/>
          <xsd:enumeration value="Open University"/>
          <xsd:enumeration value="Sunderland University"/>
          <xsd:enumeration value="Teesside University"/>
          <xsd:enumeration value="UCLAN – University of Central Lancashire"/>
          <xsd:enumeration value="University of Cumbria"/>
        </xsd:restriction>
      </xsd:simpleType>
    </xsd:element>
    <xsd:element name="Region" ma:index="3" ma:displayName="Region" ma:default="North-East" ma:format="Dropdown" ma:internalName="Region" ma:readOnly="false">
      <xsd:simpleType>
        <xsd:restriction base="dms:Choice">
          <xsd:enumeration value="North"/>
          <xsd:enumeration value="North-East"/>
          <xsd:enumeration value="North-West"/>
          <xsd:enumeration value="Yorkshire Humber"/>
        </xsd:restriction>
      </xsd:simpleType>
    </xsd:element>
    <xsd:element name="NE_x0020_Schools" ma:index="4" nillable="true" ma:displayName="NE Schools" ma:format="Dropdown" ma:internalName="NE_x0020_Schools" ma:readOnly="false">
      <xsd:simpleType>
        <xsd:restriction base="dms:Choice">
          <xsd:enumeration value="NA"/>
          <xsd:enumeration value="Dentistry Directorate"/>
          <xsd:enumeration value="Foundation School"/>
          <xsd:enumeration value="School of Acute Specialties"/>
          <xsd:enumeration value="School of Anaesthesia  &amp; ICM"/>
          <xsd:enumeration value="School of Laboratory Medicine"/>
          <xsd:enumeration value="School of Medicine"/>
          <xsd:enumeration value="School of Obstetrics and Gynaecology"/>
          <xsd:enumeration value="School of Paediatrics"/>
          <xsd:enumeration value="School of Primary Care"/>
          <xsd:enumeration value="School of Psychiatry"/>
          <xsd:enumeration value="School of Public Health"/>
          <xsd:enumeration value="School of Opthalmology"/>
          <xsd:enumeration value="School of Radiology"/>
          <xsd:enumeration value="School of Surgery"/>
        </xsd:restriction>
      </xsd:simpleType>
    </xsd:element>
    <xsd:element name="Trust" ma:index="5" nillable="true" ma:displayName="Trust" ma:format="Dropdown" ma:internalName="Trust" ma:readOnly="false">
      <xsd:simpleType>
        <xsd:restriction base="dms:Choice">
          <xsd:enumeration value="NA"/>
          <xsd:enumeration value="ALL"/>
          <xsd:enumeration value="City Hospitals Sunderland NHS Foundation Trust"/>
          <xsd:enumeration value="County Durham and Darlington NHS Foundation Trust"/>
          <xsd:enumeration value="Cumbria Partnership NHS Foundation Trust"/>
          <xsd:enumeration value="Gateshead Health NHS Foundation Trust"/>
          <xsd:enumeration value="North Cumbria University Hospitals NHS Trust"/>
          <xsd:enumeration value="North East Ambulance Service NHS Foundation Trust"/>
          <xsd:enumeration value="North Tees and Hartlepool NHS Foundation Trust"/>
          <xsd:enumeration value="Northumberland, Tyne and Wear NHS Foundation Trust"/>
          <xsd:enumeration value="Northumbria Healthcare NHS Foundation Trust"/>
          <xsd:enumeration value="South Tees Hospitals NHS Foundation Trust"/>
          <xsd:enumeration value="South Tyneside NHS Foundation Trust"/>
          <xsd:enumeration value="Tees, Esk and Wear Valleys NHS Foundation Trust"/>
          <xsd:enumeration value="The Newcastle Upon Tyne Hospitals NHS Foundation Trust"/>
        </xsd:restriction>
      </xsd:simpleType>
    </xsd:element>
    <xsd:element name="Meetings" ma:index="6" nillable="true" ma:displayName="Meetings" ma:format="Dropdown" ma:internalName="Meetings" ma:readOnly="false">
      <xsd:simpleType>
        <xsd:restriction base="dms:Choice">
          <xsd:enumeration value="NE QSG"/>
          <xsd:enumeration value="NE QSC"/>
          <xsd:enumeration value="NE DEMQ"/>
          <xsd:enumeration value="NE Directorate"/>
          <xsd:enumeration value="NE ADQM"/>
          <xsd:enumeration value="NE E&amp;D Group"/>
          <xsd:enumeration value="NE RLEL"/>
          <xsd:enumeration value="NE FPS Directorate"/>
          <xsd:enumeration value="NE Faculty of Patient Safety"/>
          <xsd:enumeration value="NE Simulation"/>
          <xsd:enumeration value="NE Human Factors"/>
        </xsd:restriction>
      </xsd:simpleType>
    </xsd:element>
    <xsd:element name="Level" ma:index="7" nillable="true" ma:displayName="Level" ma:format="Dropdown" ma:internalName="Level" ma:readOnly="false">
      <xsd:simpleType>
        <xsd:restriction base="dms:Choice">
          <xsd:enumeration value="All"/>
          <xsd:enumeration value="Apprenticeship"/>
          <xsd:enumeration value="Band 1-4"/>
          <xsd:enumeration value="BSc"/>
          <xsd:enumeration value="Core"/>
          <xsd:enumeration value="CWD"/>
          <xsd:enumeration value="Foundation"/>
          <xsd:enumeration value="GP"/>
          <xsd:enumeration value="Higher"/>
          <xsd:enumeration value="MSc"/>
          <xsd:enumeration value="Other"/>
          <xsd:enumeration value="PhD"/>
          <xsd:enumeration value="Post-Registration"/>
          <xsd:enumeration value="Pre-Registration"/>
          <xsd:enumeration value="Run through"/>
        </xsd:restriction>
      </xsd:simpleType>
    </xsd:element>
    <xsd:element name="Prog_x002f_Dept" ma:index="8" nillable="true" ma:displayName="Prog/Dept" ma:format="Dropdown" ma:internalName="Prog_x002f_Dept" ma:readOnly="false">
      <xsd:simpleType>
        <xsd:restriction base="dms:Choice">
          <xsd:enumeration value="All"/>
          <xsd:enumeration value="Academic"/>
          <xsd:enumeration value="Acute Care Common Stem"/>
          <xsd:enumeration value="Acute Care Common Stem (All)"/>
          <xsd:enumeration value="Acute Care Common Stem (EM)"/>
          <xsd:enumeration value="Acute Care Common Stem (Anaesthetics)"/>
          <xsd:enumeration value="Acute Care Common Stem (AIM)"/>
          <xsd:enumeration value="Acute Care Common Stem (ICM)"/>
          <xsd:enumeration value="Acute Medicine"/>
          <xsd:enumeration value="Allergy"/>
          <xsd:enumeration value="Anaesthetics"/>
          <xsd:enumeration value="Audio vestibular medicine"/>
          <xsd:enumeration value="Broad Based Training"/>
          <xsd:enumeration value="Cardiology"/>
          <xsd:enumeration value="Cardio-thoracic surgery"/>
          <xsd:enumeration value="Chemical pathology"/>
          <xsd:enumeration value="Child and adolescent psychiatry"/>
          <xsd:enumeration value="Child Mental Health"/>
          <xsd:enumeration value="Clinical genetics"/>
          <xsd:enumeration value="Clinical neurophysiology"/>
          <xsd:enumeration value="Clinical oncology"/>
          <xsd:enumeration value="Clinical pharmacology and therapeutics"/>
          <xsd:enumeration value="Clinical radiology"/>
          <xsd:enumeration value="Community Child Health"/>
          <xsd:enumeration value="Community Sexual and Reproductive Health"/>
          <xsd:enumeration value="Core Anaesthetics Training"/>
          <xsd:enumeration value="Core Medical Training"/>
          <xsd:enumeration value="Core Psychiatry Training"/>
          <xsd:enumeration value="Core Surgical Training"/>
          <xsd:enumeration value="Dermatology"/>
          <xsd:enumeration value="Diagnostic neuropathology"/>
          <xsd:enumeration value="Emergency Medicine"/>
          <xsd:enumeration value="Endocrinology and diabetes mellitus"/>
          <xsd:enumeration value="Forensic histopathology"/>
          <xsd:enumeration value="Forensic Pathology"/>
          <xsd:enumeration value="Forensic psychiatry"/>
          <xsd:enumeration value="Foundation Programme"/>
          <xsd:enumeration value="Gastroenterology"/>
          <xsd:enumeration value="General (internal) medicine"/>
          <xsd:enumeration value="General Practice"/>
          <xsd:enumeration value="General Practice"/>
          <xsd:enumeration value="General psychiatry"/>
          <xsd:enumeration value="General surgery"/>
          <xsd:enumeration value="Genito-urinary medicine"/>
          <xsd:enumeration value="Geriatric medicine"/>
          <xsd:enumeration value="Gynaecological Oncology"/>
          <xsd:enumeration value="Haematology"/>
          <xsd:enumeration value="Hepatology"/>
          <xsd:enumeration value="Histopathology"/>
          <xsd:enumeration value="Immunology"/>
          <xsd:enumeration value="Infectious diseases"/>
          <xsd:enumeration value="Intensive care medicine"/>
          <xsd:enumeration value="Interventional Radiology"/>
          <xsd:enumeration value="Liaison Psychiatry"/>
          <xsd:enumeration value="Maternal and Fetal Medicine"/>
          <xsd:enumeration value="Medical microbiology"/>
          <xsd:enumeration value="Medical microbiology and virology"/>
          <xsd:enumeration value="Medical oncology"/>
          <xsd:enumeration value="Medical ophthalmology"/>
          <xsd:enumeration value="Medical psychotherapy"/>
          <xsd:enumeration value="Medical virology"/>
          <xsd:enumeration value="Metabolic Medicine"/>
          <xsd:enumeration value="Neonatal Medicine"/>
          <xsd:enumeration value="Neurology"/>
          <xsd:enumeration value="Neuropathology"/>
          <xsd:enumeration value="Neurosurgery"/>
          <xsd:enumeration value="Nuclear medicine"/>
          <xsd:enumeration value="Obstetrics and gynaecology"/>
          <xsd:enumeration value="Occupational medicine"/>
          <xsd:enumeration value="Old age psychiatry"/>
          <xsd:enumeration value="Ophthalmology"/>
          <xsd:enumeration value="Oral and maxillo-facial surgery"/>
          <xsd:enumeration value="Otolaryngology"/>
          <xsd:enumeration value="Paediatric and perinatal pathology"/>
          <xsd:enumeration value="Paediatric cardiology"/>
          <xsd:enumeration value="Paediatric Clinical Pharmacology and Therapeutics"/>
          <xsd:enumeration value="Paediatric Diabetes and Endocrinology"/>
          <xsd:enumeration value="Paediatric Emergency Medicine"/>
          <xsd:enumeration value="Paediatric Emergency Medicine"/>
          <xsd:enumeration value="Paediatric Gastroenterology, Hepatology and Nutrition"/>
          <xsd:enumeration value="Paediatric Immunology, Infectious Diseases and Allergy"/>
          <xsd:enumeration value="Paediatric Inherited Metabolic Medicine"/>
          <xsd:enumeration value="Paediatric Intensive Care Medicine"/>
          <xsd:enumeration value="Paediatric Nephrology"/>
          <xsd:enumeration value="Paediatric Neurodisability"/>
          <xsd:enumeration value="Paediatric Neurology"/>
          <xsd:enumeration value="Paediatric Oncology"/>
          <xsd:enumeration value="Paediatric Palliative Medicine"/>
          <xsd:enumeration value="Paediatric Pathology"/>
          <xsd:enumeration value="Paediatric Respiratory Medicine"/>
          <xsd:enumeration value="Paediatric Rheumatology"/>
          <xsd:enumeration value="Paediatric surgery"/>
          <xsd:enumeration value="Paediatrics"/>
          <xsd:enumeration value="Palliative medicine"/>
          <xsd:enumeration value="Pharmaceutical medicine"/>
          <xsd:enumeration value="Plastic surgery"/>
          <xsd:enumeration value="Psychiatry of learning disability"/>
          <xsd:enumeration value="Public health medicine"/>
          <xsd:enumeration value="Rehabilitation medicine"/>
          <xsd:enumeration value="Rehabilitation Psychiatry"/>
          <xsd:enumeration value="Renal medicine"/>
          <xsd:enumeration value="Reproductive Medicine"/>
          <xsd:enumeration value="Respiratory Medicine"/>
          <xsd:enumeration value="Rheumatology"/>
          <xsd:enumeration value="Sexual and Reproductive Health"/>
          <xsd:enumeration value="Sport and exercise medicine"/>
          <xsd:enumeration value="Stroke Medicine"/>
          <xsd:enumeration value="Substance Misuse Psychiatry"/>
          <xsd:enumeration value="Trauma and orthopaedic surgery"/>
          <xsd:enumeration value="Tropical medicine"/>
          <xsd:enumeration value="Urogynaecology"/>
          <xsd:enumeration value="Urology"/>
          <xsd:enumeration value="Vascular surgery"/>
        </xsd:restriction>
      </xsd:simpleType>
    </xsd:element>
    <xsd:element name="ProgDept" ma:index="9" nillable="true" ma:displayName="Professions" ma:format="Dropdown" ma:internalName="ProgDept" ma:readOnly="false">
      <xsd:simpleType>
        <xsd:restriction base="dms:Choice">
          <xsd:enumeration value="Adult Nursing"/>
          <xsd:enumeration value="Child Nursing"/>
          <xsd:enumeration value="Clinical Psychology"/>
          <xsd:enumeration value="Community Nursing"/>
          <xsd:enumeration value="Dental Hygienists and Therapists"/>
          <xsd:enumeration value="Dental Nurses"/>
          <xsd:enumeration value="Dental technicians"/>
          <xsd:enumeration value="Dentists"/>
          <xsd:enumeration value="Dieticians"/>
          <xsd:enumeration value="Estates (i.e. Clinical Engineers)"/>
          <xsd:enumeration value="HCS – Clinical Bioinformatics"/>
          <xsd:enumeration value="HCS – Life – Blood"/>
          <xsd:enumeration value="HCS – Life – Cellular"/>
          <xsd:enumeration value="HCS – Life – Genetic"/>
          <xsd:enumeration value="HCS – Life – Infection"/>
          <xsd:enumeration value="HCS – Physical – Clin Eng"/>
          <xsd:enumeration value="HCS – Physical – Med Phys"/>
          <xsd:enumeration value="HCS – Physiolog – CVRS"/>
          <xsd:enumeration value="HCS – Physiolog – GI &amp; Uro"/>
          <xsd:enumeration value="HCS – Physiolog – Neuro"/>
          <xsd:enumeration value="Health Care Scientist (HCS)"/>
          <xsd:enumeration value="Health Visitors"/>
          <xsd:enumeration value="Learning Disabilities Nursing"/>
          <xsd:enumeration value="Mental Health Nursing"/>
          <xsd:enumeration value="Midwifery"/>
          <xsd:enumeration value="Nursing Associate"/>
          <xsd:enumeration value="Occupational Therapy"/>
          <xsd:enumeration value="ODP"/>
          <xsd:enumeration value="Ophthalmologists"/>
          <xsd:enumeration value="Orthoptists"/>
          <xsd:enumeration value="Orthotists and Prosthetists"/>
          <xsd:enumeration value="Other apprentice"/>
          <xsd:enumeration value="Other therapist (Art, Drama, Music, etc.)"/>
          <xsd:enumeration value="Paramedics"/>
          <xsd:enumeration value="Pharmacists"/>
          <xsd:enumeration value="Pharmacy Technicians"/>
          <xsd:enumeration value="Physiotherapy"/>
          <xsd:enumeration value="Podiatry"/>
          <xsd:enumeration value="Radiography Diagnostic"/>
          <xsd:enumeration value="Radiography Therapeutics"/>
          <xsd:enumeration value="Sexual Health Advisor"/>
          <xsd:enumeration value="Sonographers"/>
          <xsd:enumeration value="Speech and Language Therapy"/>
        </xsd:restriction>
      </xsd:simpleType>
    </xsd:element>
    <xsd:element name="Year" ma:index="10" nillable="true" ma:displayName="Year" ma:internalName="Year">
      <xsd:simpleType>
        <xsd:restriction base="dms:Text">
          <xsd:maxLength value="4"/>
        </xsd:restriction>
      </xsd:simpleType>
    </xsd:element>
    <xsd:element name="Review_x0020_Date" ma:index="11" nillable="true" ma:displayName="Review Date" ma:internalName="Review_x0020_Date" ma:readOnly="false">
      <xsd:simpleType>
        <xsd:restriction base="dms:Text"/>
      </xsd:simpleType>
    </xsd:element>
    <xsd:element name="Retention_x0020_Type" ma:index="12" nillable="true" ma:displayName="Retention Type" ma:format="Dropdown" ma:internalName="Retention_x0020_Type" ma:readOnly="false">
      <xsd:simpleType>
        <xsd:restriction base="dms:Choice">
          <xsd:enumeration value="Agenda and minutes - board level"/>
          <xsd:enumeration value="Agenda and minutes - not board level"/>
          <xsd:enumeration value="Audits, surveys, analyses"/>
          <xsd:enumeration value="Business Plans"/>
          <xsd:enumeration value="Diaries"/>
          <xsd:enumeration value="Manuals, policies and procedures"/>
          <xsd:enumeration value="Project files &gt; £100k"/>
          <xsd:enumeration value="Project files &lt; 100k"/>
          <xsd:enumeration value="Project team files"/>
          <xsd:enumeration value="Reports (SARs, reviews etc)"/>
          <xsd:enumeration value="Requisitions"/>
          <xsd:enumeration value="Finance: Tenders (unsuccessul)"/>
          <xsd:enumeration value="Finance: Tenders (successul)"/>
          <xsd:enumeration value="FInance: Audits and reports"/>
          <xsd:enumeration value="HR: Job Adverts"/>
          <xsd:enumeration value="HR: Unsuccessful applications"/>
          <xsd:enumeration value="HR: Successful applications"/>
          <xsd:enumeration value="HR: Job descriptions"/>
          <xsd:enumeration value="HR: Leavers dossiers"/>
          <xsd:enumeration value="HR: Letters of appointment"/>
        </xsd:restriction>
      </xsd:simpleType>
    </xsd:element>
    <xsd:element name="Workstream" ma:index="13" nillable="true" ma:displayName="Workstream" ma:default="NA" ma:format="Dropdown" ma:internalName="Workstream" ma:readOnly="false">
      <xsd:simpleType>
        <xsd:restriction base="dms:Choice">
          <xsd:enumeration value="NA"/>
          <xsd:enumeration value="Conferences"/>
          <xsd:enumeration value="Consultations"/>
          <xsd:enumeration value="CPEN"/>
          <xsd:enumeration value="E&amp;D"/>
          <xsd:enumeration value="Faculty of Patient Safety"/>
          <xsd:enumeration value="Lay Representatives"/>
          <xsd:enumeration value="LTFT Forum"/>
          <xsd:enumeration value="NDRive Mapping"/>
          <xsd:enumeration value="Oversight Data Group"/>
          <xsd:enumeration value="Postgraduate Managers"/>
          <xsd:enumeration value="RLEL"/>
          <xsd:enumeration value="Trainee Executive Forum (TEF)"/>
          <xsd:enumeration value="TPD Induc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e9e51765-db87-4dc2-bc86-eb3da8e0daa0">
      <UserInfo>
        <DisplayName>Laura Clifton</DisplayName>
        <AccountId>446</AccountId>
        <AccountType/>
      </UserInfo>
      <UserInfo>
        <DisplayName>Justin Green</DisplayName>
        <AccountId>393</AccountId>
        <AccountType/>
      </UserInfo>
      <UserInfo>
        <DisplayName>Greg Stamp</DisplayName>
        <AccountId>296</AccountId>
        <AccountType/>
      </UserInfo>
      <UserInfo>
        <DisplayName>Alan Hilley</DisplayName>
        <AccountId>456</AccountId>
        <AccountType/>
      </UserInfo>
    </SharedWithUsers>
    <SharedWithDetails xmlns="e9e51765-db87-4dc2-bc86-eb3da8e0daa0" xsi:nil="true"/>
    <NE_x0020_Schools xmlns="3652DFFB-9C6D-4D85-93A3-E5850B40027E" xsi:nil="true"/>
    <Retention_x0020_Type xmlns="3652DFFB-9C6D-4D85-93A3-E5850B40027E" xsi:nil="true"/>
    <Region xmlns="3652DFFB-9C6D-4D85-93A3-E5850B40027E">North-East</Region>
    <Level xmlns="3652DFFB-9C6D-4D85-93A3-E5850B40027E" xsi:nil="true"/>
    <HEI xmlns="3652DFFB-9C6D-4D85-93A3-E5850B40027E" xsi:nil="true"/>
    <Workstream xmlns="3652DFFB-9C6D-4D85-93A3-E5850B40027E">NA</Workstream>
    <Review_x0020_Date xmlns="3652DFFB-9C6D-4D85-93A3-E5850B40027E" xsi:nil="true"/>
    <Trust xmlns="3652DFFB-9C6D-4D85-93A3-E5850B40027E" xsi:nil="true"/>
    <Year xmlns="3652DFFB-9C6D-4D85-93A3-E5850B40027E" xsi:nil="true"/>
    <ProgDept xmlns="3652DFFB-9C6D-4D85-93A3-E5850B40027E" xsi:nil="true"/>
    <Meetings xmlns="3652DFFB-9C6D-4D85-93A3-E5850B40027E" xsi:nil="true"/>
    <_Flow_SignoffStatus xmlns="3652dffb-9c6d-4d85-93a3-e5850b40027e" xsi:nil="true"/>
    <Prog_x002f_Dept xmlns="3652DFFB-9C6D-4D85-93A3-E5850B40027E" xsi:nil="true"/>
  </documentManagement>
</p:properties>
</file>

<file path=customXml/itemProps1.xml><?xml version="1.0" encoding="utf-8"?>
<ds:datastoreItem xmlns:ds="http://schemas.openxmlformats.org/officeDocument/2006/customXml" ds:itemID="{5298B396-9BD1-4CF2-8F9F-280C8B07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2DFFB-9C6D-4D85-93A3-E5850B40027E"/>
    <ds:schemaRef ds:uri="3652dffb-9c6d-4d85-93a3-e5850b40027e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8E19C-8A16-4C5B-BAE4-F25F17E62D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95A17-3BA1-48A3-BDA9-EE4F92F87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1A75F-C2B5-49A2-B93F-A26DDCCB79B4}">
  <ds:schemaRefs>
    <ds:schemaRef ds:uri="http://schemas.microsoft.com/office/2006/metadata/properties"/>
    <ds:schemaRef ds:uri="e9e51765-db87-4dc2-bc86-eb3da8e0daa0"/>
    <ds:schemaRef ds:uri="3652DFFB-9C6D-4D85-93A3-E5850B40027E"/>
    <ds:schemaRef ds:uri="3652dffb-9c6d-4d85-93a3-e5850b400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C:\Users\szymczewskae\AppData\Local\Microsoft\Windows\Temporary Internet Files\Content.Outlook\S08EXFVZ\Meeting Agenda Template (2).dot</Template>
  <TotalTime>171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7458</CharactersWithSpaces>
  <SharedDoc>false</SharedDoc>
  <HLinks>
    <vt:vector size="12" baseType="variant"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mailto:emma.howe12@nhs.net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https://teams.microsoft.com/l/meetup-join/19%3ameeting_MDc5YWZjMzUtZmVlYS00MDQ1LThkOTgtODZiNGIyZWNhZjk1%40thread.v2/0?context=%7b%22Tid%22%3a%22ffa7912b-b097-4131-9c0f-d0e80755b2ab%22%2c%22Oid%22%3a%22dfc262a2-2e96-4351-aac2-8e44127cf2b7%22%7d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Szymczewska Ewa (Health Education North East)</dc:creator>
  <cp:keywords/>
  <cp:lastModifiedBy>Susan Stokes</cp:lastModifiedBy>
  <cp:revision>11</cp:revision>
  <cp:lastPrinted>2020-01-14T19:02:00Z</cp:lastPrinted>
  <dcterms:created xsi:type="dcterms:W3CDTF">2023-01-18T09:47:00Z</dcterms:created>
  <dcterms:modified xsi:type="dcterms:W3CDTF">2023-01-18T12:02:00Z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0x010100BDA57977B5579340810F27DF9983DAEE</vt:lpwstr>
  </property>
  <property fmtid="{D5CDD505-2E9C-101B-9397-08002B2CF9AE}" pid="3" name="FileLeafRef">
    <vt:lpwstr>TEF agenda 22.11.2018.docx</vt:lpwstr>
  </property>
  <property fmtid="{D5CDD505-2E9C-101B-9397-08002B2CF9AE}" pid="4" name="Order">
    <vt:r8>962900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AuthorIds_UIVersion_7680">
    <vt:lpwstr>13</vt:lpwstr>
  </property>
</Properties>
</file>