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346F6" w:rsidRDefault="00B346F6"/>
    <w:p w14:paraId="63B37706" w14:textId="1C11477D" w:rsidR="00677A43" w:rsidRPr="00677A43" w:rsidRDefault="6F707B46" w:rsidP="399A28AB">
      <w:pPr>
        <w:rPr>
          <w:b/>
          <w:bCs/>
          <w:sz w:val="24"/>
          <w:szCs w:val="24"/>
        </w:rPr>
      </w:pPr>
      <w:r w:rsidRPr="399A28AB">
        <w:rPr>
          <w:b/>
          <w:bCs/>
          <w:sz w:val="24"/>
          <w:szCs w:val="24"/>
        </w:rPr>
        <w:t xml:space="preserve">Foundation Trainee </w:t>
      </w:r>
      <w:r w:rsidR="00677A43" w:rsidRPr="399A28AB">
        <w:rPr>
          <w:b/>
          <w:bCs/>
          <w:sz w:val="24"/>
          <w:szCs w:val="24"/>
        </w:rPr>
        <w:t>Covid recovery – training recovery conversations</w:t>
      </w:r>
    </w:p>
    <w:p w14:paraId="0A37501D" w14:textId="77777777" w:rsidR="00677A43" w:rsidRDefault="00677A43"/>
    <w:p w14:paraId="00F1D084" w14:textId="284B0569" w:rsidR="00B346F6" w:rsidRDefault="00677A43">
      <w:r>
        <w:t>Please arrange a meeting with your Educational or Clinical Supervisor</w:t>
      </w:r>
      <w:r w:rsidR="00B346F6">
        <w:t xml:space="preserve"> to undertake a 1:1 training rec</w:t>
      </w:r>
      <w:r>
        <w:t>overy conversation</w:t>
      </w:r>
      <w:r w:rsidR="00B346F6">
        <w:t>.</w:t>
      </w:r>
      <w:r>
        <w:t xml:space="preserve"> </w:t>
      </w:r>
      <w:r w:rsidR="48D86D4C">
        <w:t>This ideally should occur at the same time as your combined ES/CS meeting that is documented on Horus</w:t>
      </w:r>
      <w:r w:rsidR="00B346F6">
        <w:t>.</w:t>
      </w:r>
    </w:p>
    <w:p w14:paraId="5DAB6C7B" w14:textId="77777777" w:rsidR="00B346F6" w:rsidRDefault="00B346F6"/>
    <w:p w14:paraId="4CABCFA8" w14:textId="3426EE78" w:rsidR="00FB43A2" w:rsidRDefault="00FB43A2" w:rsidP="2FCB6135">
      <w:pPr>
        <w:spacing w:line="259" w:lineRule="auto"/>
      </w:pPr>
      <w:r>
        <w:t xml:space="preserve">Please </w:t>
      </w:r>
      <w:r w:rsidR="00C65C6E">
        <w:t xml:space="preserve">upload this </w:t>
      </w:r>
      <w:r w:rsidR="2550DA4C">
        <w:t xml:space="preserve">form to Horus or capture the contents in an additional meeting or as part of the </w:t>
      </w:r>
      <w:r w:rsidR="79AAE9F0">
        <w:t>ES/CS meeting. Send a copy to your TPD and Foundation admin team</w:t>
      </w:r>
      <w:r w:rsidR="0C4C62F2">
        <w:t xml:space="preserve">. </w:t>
      </w:r>
    </w:p>
    <w:p w14:paraId="02EB378F" w14:textId="77777777" w:rsidR="00B346F6" w:rsidRDefault="00B346F6"/>
    <w:p w14:paraId="6A05A809" w14:textId="77777777" w:rsidR="00B346F6" w:rsidRDefault="00B346F6"/>
    <w:p w14:paraId="5A39BBE3" w14:textId="77777777" w:rsidR="00B346F6" w:rsidRDefault="00B346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481"/>
      </w:tblGrid>
      <w:tr w:rsidR="00677A43" w14:paraId="0D909AED" w14:textId="77777777" w:rsidTr="399A28AB">
        <w:tc>
          <w:tcPr>
            <w:tcW w:w="4621" w:type="dxa"/>
            <w:shd w:val="clear" w:color="auto" w:fill="auto"/>
          </w:tcPr>
          <w:p w14:paraId="76CAFD79" w14:textId="77777777" w:rsidR="00677A43" w:rsidRDefault="00677A43">
            <w:r>
              <w:t>Name</w:t>
            </w:r>
          </w:p>
        </w:tc>
        <w:tc>
          <w:tcPr>
            <w:tcW w:w="4621" w:type="dxa"/>
            <w:shd w:val="clear" w:color="auto" w:fill="auto"/>
          </w:tcPr>
          <w:p w14:paraId="41C8F396" w14:textId="77777777" w:rsidR="00677A43" w:rsidRDefault="00677A43"/>
          <w:p w14:paraId="72A3D3EC" w14:textId="77777777" w:rsidR="00677A43" w:rsidRDefault="00677A43"/>
        </w:tc>
      </w:tr>
      <w:tr w:rsidR="00677A43" w14:paraId="3AD74D18" w14:textId="77777777" w:rsidTr="399A28AB">
        <w:tc>
          <w:tcPr>
            <w:tcW w:w="4621" w:type="dxa"/>
            <w:shd w:val="clear" w:color="auto" w:fill="auto"/>
          </w:tcPr>
          <w:p w14:paraId="4F804247" w14:textId="3E8B3A67" w:rsidR="00677A43" w:rsidRDefault="69D823BF" w:rsidP="2FCB6135">
            <w:pPr>
              <w:spacing w:line="259" w:lineRule="auto"/>
            </w:pPr>
            <w:r>
              <w:t>FY1/FY2</w:t>
            </w:r>
          </w:p>
        </w:tc>
        <w:tc>
          <w:tcPr>
            <w:tcW w:w="4621" w:type="dxa"/>
            <w:shd w:val="clear" w:color="auto" w:fill="auto"/>
          </w:tcPr>
          <w:p w14:paraId="0D0B940D" w14:textId="77777777" w:rsidR="00677A43" w:rsidRDefault="00677A43"/>
          <w:p w14:paraId="0E27B00A" w14:textId="77777777" w:rsidR="00677A43" w:rsidRDefault="00677A43"/>
        </w:tc>
      </w:tr>
      <w:tr w:rsidR="00677A43" w14:paraId="3793321D" w14:textId="77777777" w:rsidTr="399A28AB">
        <w:tc>
          <w:tcPr>
            <w:tcW w:w="4621" w:type="dxa"/>
            <w:shd w:val="clear" w:color="auto" w:fill="auto"/>
          </w:tcPr>
          <w:p w14:paraId="5901AB57" w14:textId="77777777" w:rsidR="00677A43" w:rsidRDefault="00677A43">
            <w:r>
              <w:t>Name of ES/CS</w:t>
            </w:r>
          </w:p>
        </w:tc>
        <w:tc>
          <w:tcPr>
            <w:tcW w:w="4621" w:type="dxa"/>
            <w:shd w:val="clear" w:color="auto" w:fill="auto"/>
          </w:tcPr>
          <w:p w14:paraId="60061E4C" w14:textId="77777777" w:rsidR="00677A43" w:rsidRDefault="00677A43"/>
          <w:p w14:paraId="44EAFD9C" w14:textId="77777777" w:rsidR="00677A43" w:rsidRDefault="00677A43"/>
        </w:tc>
      </w:tr>
      <w:tr w:rsidR="00677A43" w14:paraId="22D74AEA" w14:textId="77777777" w:rsidTr="399A28AB">
        <w:tc>
          <w:tcPr>
            <w:tcW w:w="4621" w:type="dxa"/>
            <w:shd w:val="clear" w:color="auto" w:fill="auto"/>
          </w:tcPr>
          <w:p w14:paraId="2AAF4480" w14:textId="77777777" w:rsidR="00677A43" w:rsidRDefault="00677A43">
            <w:r>
              <w:t>Date of meeting</w:t>
            </w:r>
          </w:p>
        </w:tc>
        <w:tc>
          <w:tcPr>
            <w:tcW w:w="4621" w:type="dxa"/>
            <w:shd w:val="clear" w:color="auto" w:fill="auto"/>
          </w:tcPr>
          <w:p w14:paraId="4B94D5A5" w14:textId="77777777" w:rsidR="00677A43" w:rsidRDefault="00677A43"/>
          <w:p w14:paraId="3DEEC669" w14:textId="77777777" w:rsidR="00677A43" w:rsidRDefault="00677A43"/>
        </w:tc>
      </w:tr>
      <w:tr w:rsidR="00895B68" w14:paraId="732D3C9E" w14:textId="77777777" w:rsidTr="399A28AB">
        <w:tc>
          <w:tcPr>
            <w:tcW w:w="4621" w:type="dxa"/>
            <w:shd w:val="clear" w:color="auto" w:fill="auto"/>
          </w:tcPr>
          <w:p w14:paraId="48FF6448" w14:textId="4409E559" w:rsidR="00895B68" w:rsidRDefault="4F075E36">
            <w:r>
              <w:t>Latest ARCP outcome and date</w:t>
            </w:r>
            <w:r w:rsidR="0C593265">
              <w:t xml:space="preserve"> (FY2 only)</w:t>
            </w:r>
          </w:p>
          <w:p w14:paraId="3656B9AB" w14:textId="77777777" w:rsidR="00895B68" w:rsidRDefault="00895B68"/>
        </w:tc>
        <w:tc>
          <w:tcPr>
            <w:tcW w:w="4621" w:type="dxa"/>
            <w:shd w:val="clear" w:color="auto" w:fill="auto"/>
          </w:tcPr>
          <w:p w14:paraId="45FB0818" w14:textId="77777777" w:rsidR="00895B68" w:rsidRDefault="00895B68"/>
        </w:tc>
      </w:tr>
      <w:tr w:rsidR="00677A43" w14:paraId="03ECD4EE" w14:textId="77777777" w:rsidTr="399A28AB">
        <w:tc>
          <w:tcPr>
            <w:tcW w:w="4621" w:type="dxa"/>
            <w:shd w:val="clear" w:color="auto" w:fill="auto"/>
          </w:tcPr>
          <w:p w14:paraId="66FEF37C" w14:textId="77777777" w:rsidR="00FB43A2" w:rsidRDefault="00677A43">
            <w:r>
              <w:t>Specific lea</w:t>
            </w:r>
            <w:r w:rsidR="00FB43A2">
              <w:t xml:space="preserve">rning needs arising due to the pandemic </w:t>
            </w:r>
          </w:p>
          <w:p w14:paraId="049F31CB" w14:textId="77777777" w:rsidR="00FB43A2" w:rsidRDefault="00FB43A2"/>
          <w:p w14:paraId="2106A923" w14:textId="147044D5" w:rsidR="00677A43" w:rsidRDefault="00FB43A2">
            <w:r>
              <w:t>(</w:t>
            </w:r>
            <w:proofErr w:type="gramStart"/>
            <w:r>
              <w:t>i.e.</w:t>
            </w:r>
            <w:proofErr w:type="gramEnd"/>
            <w:r>
              <w:t xml:space="preserve"> what would normally have been achieved by this stage of training but have not due to COVID-19)</w:t>
            </w:r>
          </w:p>
          <w:p w14:paraId="49CA2769" w14:textId="3C83F638" w:rsidR="00677A43" w:rsidRDefault="00677A43" w:rsidP="2FCB6135"/>
          <w:p w14:paraId="437FCD35" w14:textId="2DDE9A9D" w:rsidR="00677A43" w:rsidRDefault="55A404F3" w:rsidP="2FCB6135">
            <w:r w:rsidRPr="399A28AB">
              <w:t xml:space="preserve">For Fy1 doctors this may have been a </w:t>
            </w:r>
            <w:r w:rsidR="3EEBAD01" w:rsidRPr="399A28AB">
              <w:t>lack</w:t>
            </w:r>
            <w:r w:rsidRPr="399A28AB">
              <w:t xml:space="preserve"> of clinical time or placement at undergraduate level.</w:t>
            </w:r>
          </w:p>
          <w:p w14:paraId="698156B1" w14:textId="60820C58" w:rsidR="00677A43" w:rsidRDefault="00677A43" w:rsidP="2FCB6135"/>
        </w:tc>
        <w:tc>
          <w:tcPr>
            <w:tcW w:w="4621" w:type="dxa"/>
            <w:shd w:val="clear" w:color="auto" w:fill="auto"/>
          </w:tcPr>
          <w:p w14:paraId="53128261" w14:textId="77777777" w:rsidR="00677A43" w:rsidRDefault="00677A43"/>
          <w:p w14:paraId="62486C05" w14:textId="77777777" w:rsidR="00677A43" w:rsidRDefault="00677A43"/>
          <w:p w14:paraId="4101652C" w14:textId="77777777" w:rsidR="00677A43" w:rsidRDefault="00677A43"/>
          <w:p w14:paraId="4B99056E" w14:textId="77777777" w:rsidR="00677A43" w:rsidRDefault="00677A43"/>
          <w:p w14:paraId="1299C43A" w14:textId="77777777" w:rsidR="00677A43" w:rsidRDefault="00677A43"/>
          <w:p w14:paraId="4DDBEF00" w14:textId="77777777" w:rsidR="00677A43" w:rsidRDefault="00677A43"/>
          <w:p w14:paraId="3461D779" w14:textId="77777777" w:rsidR="00677A43" w:rsidRDefault="00677A43"/>
          <w:p w14:paraId="3CF2D8B6" w14:textId="77777777" w:rsidR="00677A43" w:rsidRDefault="00677A43"/>
          <w:p w14:paraId="0FB78278" w14:textId="77777777" w:rsidR="00677A43" w:rsidRDefault="00677A43"/>
          <w:p w14:paraId="1FC39945" w14:textId="77777777" w:rsidR="00677A43" w:rsidRDefault="00677A43"/>
        </w:tc>
      </w:tr>
      <w:tr w:rsidR="00677A43" w14:paraId="1DCB53B6" w14:textId="77777777" w:rsidTr="399A28AB">
        <w:tc>
          <w:tcPr>
            <w:tcW w:w="4621" w:type="dxa"/>
            <w:shd w:val="clear" w:color="auto" w:fill="auto"/>
          </w:tcPr>
          <w:p w14:paraId="19E9E95F" w14:textId="77777777" w:rsidR="00677A43" w:rsidRDefault="00677A43">
            <w:r>
              <w:t>Your individual training recovery plan as agreed with your ES/CS</w:t>
            </w:r>
          </w:p>
          <w:p w14:paraId="0562CB0E" w14:textId="77777777" w:rsidR="00FB43A2" w:rsidRDefault="00FB43A2"/>
          <w:p w14:paraId="7A211E50" w14:textId="77777777" w:rsidR="00FB43A2" w:rsidRDefault="00FB43A2">
            <w:r>
              <w:t>(</w:t>
            </w:r>
            <w:proofErr w:type="gramStart"/>
            <w:r>
              <w:t>i.e.</w:t>
            </w:r>
            <w:proofErr w:type="gramEnd"/>
            <w:r>
              <w:t xml:space="preserve"> what needs to be targeted to fulfil curriculum requirements prior to your next ARCP)</w:t>
            </w:r>
          </w:p>
          <w:p w14:paraId="34CE0A41" w14:textId="77777777" w:rsidR="00FB43A2" w:rsidRDefault="00FB43A2"/>
          <w:p w14:paraId="50FBA44E" w14:textId="77777777" w:rsidR="00FB43A2" w:rsidRDefault="00FB43A2">
            <w:r>
              <w:t xml:space="preserve">Please identify what can be addressed outside the clinical environment </w:t>
            </w:r>
            <w:proofErr w:type="gramStart"/>
            <w:r>
              <w:t>e.g.</w:t>
            </w:r>
            <w:proofErr w:type="gramEnd"/>
            <w:r>
              <w:t xml:space="preserve"> simulation, technical skills training, </w:t>
            </w:r>
            <w:proofErr w:type="spellStart"/>
            <w:r>
              <w:t>e-learning</w:t>
            </w:r>
            <w:proofErr w:type="spellEnd"/>
            <w:r>
              <w:t>, courses</w:t>
            </w:r>
          </w:p>
          <w:p w14:paraId="62EBF3C5" w14:textId="77777777" w:rsidR="00FB43A2" w:rsidRDefault="00FB43A2"/>
        </w:tc>
        <w:tc>
          <w:tcPr>
            <w:tcW w:w="4621" w:type="dxa"/>
            <w:shd w:val="clear" w:color="auto" w:fill="auto"/>
          </w:tcPr>
          <w:p w14:paraId="6D98A12B" w14:textId="77777777" w:rsidR="00677A43" w:rsidRDefault="00677A43"/>
          <w:p w14:paraId="2946DB82" w14:textId="77777777" w:rsidR="00677A43" w:rsidRDefault="00677A43"/>
          <w:p w14:paraId="5997CC1D" w14:textId="77777777" w:rsidR="00677A43" w:rsidRDefault="00677A43"/>
          <w:p w14:paraId="110FFD37" w14:textId="77777777" w:rsidR="00677A43" w:rsidRDefault="00677A43"/>
          <w:p w14:paraId="6B699379" w14:textId="77777777" w:rsidR="00677A43" w:rsidRDefault="00677A43"/>
          <w:p w14:paraId="3FE9F23F" w14:textId="77777777" w:rsidR="00677A43" w:rsidRDefault="00677A43"/>
          <w:p w14:paraId="1F72F646" w14:textId="77777777" w:rsidR="00677A43" w:rsidRDefault="00677A43"/>
          <w:p w14:paraId="08CE6F91" w14:textId="77777777" w:rsidR="00677A43" w:rsidRDefault="00677A43"/>
          <w:p w14:paraId="61CDCEAD" w14:textId="77777777" w:rsidR="00677A43" w:rsidRDefault="00677A43"/>
          <w:p w14:paraId="6BB9E253" w14:textId="77777777" w:rsidR="00677A43" w:rsidRDefault="00677A43"/>
          <w:p w14:paraId="23DE523C" w14:textId="77777777" w:rsidR="00677A43" w:rsidRDefault="00677A43"/>
        </w:tc>
      </w:tr>
      <w:tr w:rsidR="00677A43" w14:paraId="0A6690C1" w14:textId="77777777" w:rsidTr="399A28AB">
        <w:tc>
          <w:tcPr>
            <w:tcW w:w="4621" w:type="dxa"/>
            <w:shd w:val="clear" w:color="auto" w:fill="auto"/>
          </w:tcPr>
          <w:p w14:paraId="4F2A66AB" w14:textId="77777777" w:rsidR="00677A43" w:rsidRDefault="00677A43">
            <w:r>
              <w:t xml:space="preserve">Is there anything additional you need the Trust to consider </w:t>
            </w:r>
            <w:proofErr w:type="gramStart"/>
            <w:r>
              <w:t>to support</w:t>
            </w:r>
            <w:proofErr w:type="gramEnd"/>
            <w:r>
              <w:t xml:space="preserve"> your progression?</w:t>
            </w:r>
          </w:p>
          <w:p w14:paraId="030DC847" w14:textId="715FEA50" w:rsidR="287D08F1" w:rsidRDefault="287D08F1" w:rsidP="2FCB6135">
            <w:pPr>
              <w:numPr>
                <w:ilvl w:val="0"/>
                <w:numId w:val="1"/>
              </w:numPr>
              <w:spacing w:line="259" w:lineRule="auto"/>
              <w:rPr>
                <w:rFonts w:eastAsia="Arial" w:cs="Arial"/>
              </w:rPr>
            </w:pPr>
            <w:r>
              <w:t>Release to training days/ taster days</w:t>
            </w:r>
          </w:p>
          <w:p w14:paraId="041073E2" w14:textId="77777777" w:rsidR="00677A43" w:rsidRDefault="00677A43" w:rsidP="00AE41DA">
            <w:pPr>
              <w:numPr>
                <w:ilvl w:val="0"/>
                <w:numId w:val="1"/>
              </w:numPr>
            </w:pPr>
            <w:r>
              <w:t>simulation and technical skills training</w:t>
            </w:r>
          </w:p>
          <w:p w14:paraId="52E56223" w14:textId="77777777" w:rsidR="00677A43" w:rsidRDefault="00677A43" w:rsidP="00677A43"/>
          <w:p w14:paraId="07547A01" w14:textId="77777777" w:rsidR="00677A43" w:rsidRDefault="00677A43" w:rsidP="00677A43"/>
        </w:tc>
        <w:tc>
          <w:tcPr>
            <w:tcW w:w="4621" w:type="dxa"/>
            <w:shd w:val="clear" w:color="auto" w:fill="auto"/>
          </w:tcPr>
          <w:p w14:paraId="5043CB0F" w14:textId="77777777" w:rsidR="00677A43" w:rsidRDefault="00677A43"/>
        </w:tc>
      </w:tr>
    </w:tbl>
    <w:p w14:paraId="07459315" w14:textId="77777777" w:rsidR="00B346F6" w:rsidRDefault="00B346F6"/>
    <w:sectPr w:rsidR="00B346F6" w:rsidSect="00676BC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A004E"/>
    <w:multiLevelType w:val="hybridMultilevel"/>
    <w:tmpl w:val="9B882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F6"/>
    <w:rsid w:val="000A5E61"/>
    <w:rsid w:val="000B429C"/>
    <w:rsid w:val="00101FCC"/>
    <w:rsid w:val="005E6478"/>
    <w:rsid w:val="00676BCB"/>
    <w:rsid w:val="00677A43"/>
    <w:rsid w:val="006C12E2"/>
    <w:rsid w:val="00895B68"/>
    <w:rsid w:val="008A2463"/>
    <w:rsid w:val="00A23AA0"/>
    <w:rsid w:val="00A25F44"/>
    <w:rsid w:val="00AE41DA"/>
    <w:rsid w:val="00B346F6"/>
    <w:rsid w:val="00C22BF5"/>
    <w:rsid w:val="00C65C6E"/>
    <w:rsid w:val="00D30831"/>
    <w:rsid w:val="00FB43A2"/>
    <w:rsid w:val="013F4F5B"/>
    <w:rsid w:val="0C4C62F2"/>
    <w:rsid w:val="0C593265"/>
    <w:rsid w:val="12A14942"/>
    <w:rsid w:val="2550DA4C"/>
    <w:rsid w:val="287D08F1"/>
    <w:rsid w:val="2FCB6135"/>
    <w:rsid w:val="3582BB3A"/>
    <w:rsid w:val="399A28AB"/>
    <w:rsid w:val="3EEBAD01"/>
    <w:rsid w:val="48D86D4C"/>
    <w:rsid w:val="492A9658"/>
    <w:rsid w:val="4F075E36"/>
    <w:rsid w:val="553FF105"/>
    <w:rsid w:val="55A404F3"/>
    <w:rsid w:val="69D823BF"/>
    <w:rsid w:val="6F707B46"/>
    <w:rsid w:val="79AAE9F0"/>
    <w:rsid w:val="7E07AE98"/>
    <w:rsid w:val="7FA3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BA17"/>
  <w15:chartTrackingRefBased/>
  <w15:docId w15:val="{389BA733-67E5-4622-BD73-212BB951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B4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D3BDF51BB6E44BE87F8C1CBE1A54D" ma:contentTypeVersion="15" ma:contentTypeDescription="Create a new document." ma:contentTypeScope="" ma:versionID="b68fd30b1cdf8c9e03d6a38a9b9f31b8">
  <xsd:schema xmlns:xsd="http://www.w3.org/2001/XMLSchema" xmlns:xs="http://www.w3.org/2001/XMLSchema" xmlns:p="http://schemas.microsoft.com/office/2006/metadata/properties" xmlns:ns1="http://schemas.microsoft.com/sharepoint/v3" xmlns:ns2="b83152cf-d936-4168-8aee-9a05bb8710cb" xmlns:ns3="8cecdbde-4e11-4cbf-b3cc-446beb51543b" targetNamespace="http://schemas.microsoft.com/office/2006/metadata/properties" ma:root="true" ma:fieldsID="13f41ba3f39b7bbf2670c57101f65285" ns1:_="" ns2:_="" ns3:_="">
    <xsd:import namespace="http://schemas.microsoft.com/sharepoint/v3"/>
    <xsd:import namespace="b83152cf-d936-4168-8aee-9a05bb8710cb"/>
    <xsd:import namespace="8cecdbde-4e11-4cbf-b3cc-446beb515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52cf-d936-4168-8aee-9a05bb871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dbde-4e11-4cbf-b3cc-446beb515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9694B6-A910-4502-9CC7-B416D8BA6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3152cf-d936-4168-8aee-9a05bb8710cb"/>
    <ds:schemaRef ds:uri="8cecdbde-4e11-4cbf-b3cc-446beb515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8BA9C-165B-4C63-8BD4-A23944D0C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B1D64-473A-4571-B407-F91FED24E3E8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cecdbde-4e11-4cbf-b3cc-446beb51543b"/>
    <ds:schemaRef ds:uri="http://purl.org/dc/dcmitype/"/>
    <ds:schemaRef ds:uri="b83152cf-d936-4168-8aee-9a05bb8710cb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>Bradford Teaching Hospitals NHS Foundation Trust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Robinson</dc:creator>
  <cp:keywords/>
  <cp:lastModifiedBy>Sue Reid</cp:lastModifiedBy>
  <cp:revision>2</cp:revision>
  <cp:lastPrinted>2021-07-27T19:35:00Z</cp:lastPrinted>
  <dcterms:created xsi:type="dcterms:W3CDTF">2021-08-20T09:35:00Z</dcterms:created>
  <dcterms:modified xsi:type="dcterms:W3CDTF">2021-08-20T09:35:00Z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0x010100E83D3BDF51BB6E44BE87F8C1CBE1A54D</vt:lpwstr>
  </property>
</Properties>
</file>