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99E79" w14:textId="77777777" w:rsidR="00A13AA3" w:rsidRPr="00DE34FE" w:rsidRDefault="00A13AA3" w:rsidP="00A13AA3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DE34FE">
        <w:rPr>
          <w:rFonts w:ascii="Century Gothic" w:hAnsi="Century Gothic"/>
          <w:b/>
          <w:bCs/>
          <w:sz w:val="28"/>
          <w:szCs w:val="28"/>
        </w:rPr>
        <w:t>Improvement Academy</w:t>
      </w:r>
      <w:r w:rsidRPr="00DE34FE">
        <w:rPr>
          <w:rFonts w:ascii="Century Gothic" w:hAnsi="Century Gothic" w:cs="Arial"/>
          <w:b/>
          <w:sz w:val="28"/>
          <w:szCs w:val="28"/>
        </w:rPr>
        <w:t xml:space="preserve"> </w:t>
      </w:r>
      <w:r w:rsidR="003721F0" w:rsidRPr="00DE34FE">
        <w:rPr>
          <w:rFonts w:ascii="Century Gothic" w:hAnsi="Century Gothic" w:cs="Arial"/>
          <w:b/>
          <w:sz w:val="28"/>
          <w:szCs w:val="28"/>
        </w:rPr>
        <w:t xml:space="preserve">Clinical </w:t>
      </w:r>
      <w:r w:rsidRPr="00DE34FE">
        <w:rPr>
          <w:rFonts w:ascii="Century Gothic" w:hAnsi="Century Gothic" w:cs="Arial"/>
          <w:b/>
          <w:bCs/>
          <w:sz w:val="28"/>
          <w:szCs w:val="28"/>
        </w:rPr>
        <w:t>L</w:t>
      </w:r>
      <w:r w:rsidRPr="00DE34FE">
        <w:rPr>
          <w:rFonts w:ascii="Century Gothic" w:hAnsi="Century Gothic"/>
          <w:b/>
          <w:bCs/>
          <w:sz w:val="28"/>
          <w:szCs w:val="28"/>
        </w:rPr>
        <w:t>eadership Fellow</w:t>
      </w:r>
    </w:p>
    <w:p w14:paraId="54315D13" w14:textId="77777777" w:rsidR="00A13AA3" w:rsidRPr="00DE34FE" w:rsidRDefault="00A13AA3" w:rsidP="00A13AA3">
      <w:pPr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04CC88EF" w14:textId="77777777" w:rsidR="00A13AA3" w:rsidRPr="00DE34FE" w:rsidRDefault="00A13AA3" w:rsidP="00A13AA3">
      <w:pPr>
        <w:jc w:val="center"/>
        <w:rPr>
          <w:rFonts w:ascii="Century Gothic" w:eastAsia="Arial" w:hAnsi="Century Gothic" w:cs="Arial"/>
          <w:b/>
          <w:bCs/>
          <w:sz w:val="28"/>
          <w:szCs w:val="28"/>
        </w:rPr>
      </w:pPr>
      <w:r w:rsidRPr="00DE34FE">
        <w:rPr>
          <w:rFonts w:ascii="Century Gothic" w:hAnsi="Century Gothic"/>
          <w:b/>
          <w:bCs/>
          <w:sz w:val="28"/>
          <w:szCs w:val="28"/>
        </w:rPr>
        <w:t xml:space="preserve">Person Specification for Out of </w:t>
      </w:r>
      <w:proofErr w:type="spellStart"/>
      <w:r w:rsidRPr="00DE34FE">
        <w:rPr>
          <w:rFonts w:ascii="Century Gothic" w:hAnsi="Century Gothic"/>
          <w:b/>
          <w:bCs/>
          <w:sz w:val="28"/>
          <w:szCs w:val="28"/>
        </w:rPr>
        <w:t>Programme</w:t>
      </w:r>
      <w:proofErr w:type="spellEnd"/>
      <w:r w:rsidRPr="00DE34FE">
        <w:rPr>
          <w:rFonts w:ascii="Century Gothic" w:hAnsi="Century Gothic"/>
          <w:b/>
          <w:bCs/>
          <w:sz w:val="28"/>
          <w:szCs w:val="28"/>
        </w:rPr>
        <w:t xml:space="preserve"> Experience (OOPE)/Secondment</w:t>
      </w:r>
    </w:p>
    <w:p w14:paraId="35ADE2EF" w14:textId="77777777" w:rsidR="00D36D22" w:rsidRPr="00D36D22" w:rsidRDefault="00D36D22" w:rsidP="001568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/>
        <w:rPr>
          <w:rFonts w:ascii="Arial" w:eastAsia="Calibri" w:hAnsi="Arial" w:cs="Times New Roman"/>
          <w:color w:val="auto"/>
          <w:sz w:val="22"/>
          <w:szCs w:val="22"/>
          <w:bdr w:val="none" w:sz="0" w:space="0" w:color="auto"/>
          <w:lang w:val="en-GB"/>
        </w:rPr>
      </w:pPr>
    </w:p>
    <w:tbl>
      <w:tblPr>
        <w:tblW w:w="493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6"/>
        <w:gridCol w:w="5473"/>
        <w:gridCol w:w="5444"/>
        <w:gridCol w:w="1956"/>
      </w:tblGrid>
      <w:tr w:rsidR="0083757F" w:rsidRPr="00DE34FE" w14:paraId="184F98FD" w14:textId="77777777" w:rsidTr="0083757F">
        <w:trPr>
          <w:tblHeader/>
        </w:trPr>
        <w:tc>
          <w:tcPr>
            <w:tcW w:w="524" w:type="pct"/>
            <w:shd w:val="clear" w:color="auto" w:fill="D9D9D9"/>
            <w:vAlign w:val="center"/>
          </w:tcPr>
          <w:p w14:paraId="6AE7C7CF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903" w:type="pct"/>
            <w:shd w:val="clear" w:color="auto" w:fill="D9D9D9"/>
            <w:vAlign w:val="center"/>
          </w:tcPr>
          <w:p w14:paraId="58E939FF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SPECIALTY TRAINEES, AND SPECIALTY AND ASSOCIATE SPECIALIST (SAS) DOCTORS</w:t>
            </w:r>
          </w:p>
        </w:tc>
        <w:tc>
          <w:tcPr>
            <w:tcW w:w="1893" w:type="pct"/>
            <w:shd w:val="clear" w:color="auto" w:fill="D9D9D9"/>
            <w:vAlign w:val="center"/>
          </w:tcPr>
          <w:p w14:paraId="0662D7C3" w14:textId="77777777" w:rsidR="00DE34FE" w:rsidRPr="00DE34FE" w:rsidRDefault="00DE34FE" w:rsidP="00DE34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OTHER HEALTHCARE PROFESSIONALS</w:t>
            </w:r>
          </w:p>
        </w:tc>
        <w:tc>
          <w:tcPr>
            <w:tcW w:w="680" w:type="pct"/>
            <w:shd w:val="clear" w:color="auto" w:fill="D9D9D9"/>
            <w:vAlign w:val="center"/>
          </w:tcPr>
          <w:p w14:paraId="18FC0B70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HOW EVALUATED</w:t>
            </w:r>
          </w:p>
        </w:tc>
      </w:tr>
      <w:tr w:rsidR="0083757F" w:rsidRPr="00DE34FE" w14:paraId="76557EAE" w14:textId="77777777" w:rsidTr="0083757F">
        <w:trPr>
          <w:trHeight w:val="3636"/>
        </w:trPr>
        <w:tc>
          <w:tcPr>
            <w:tcW w:w="524" w:type="pct"/>
          </w:tcPr>
          <w:p w14:paraId="40ACD875" w14:textId="77777777" w:rsidR="00DE34FE" w:rsidRPr="00DE34FE" w:rsidRDefault="00DE34FE" w:rsidP="00845E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Entry criteria</w:t>
            </w:r>
          </w:p>
        </w:tc>
        <w:tc>
          <w:tcPr>
            <w:tcW w:w="1903" w:type="pct"/>
          </w:tcPr>
          <w:p w14:paraId="41F8E356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 (at post start date)</w:t>
            </w:r>
          </w:p>
          <w:p w14:paraId="04362420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Medical Specialty Trainee: ST3+ or GPST2+</w:t>
            </w:r>
          </w:p>
          <w:p w14:paraId="2C1496D9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 xml:space="preserve">Dental Specialty Trainee: </w:t>
            </w:r>
            <w:proofErr w:type="spellStart"/>
            <w:r w:rsidRPr="00DE34FE">
              <w:rPr>
                <w:rFonts w:ascii="Calibri" w:hAnsi="Calibri" w:cs="Arial"/>
                <w:sz w:val="22"/>
                <w:szCs w:val="22"/>
              </w:rPr>
              <w:t>StR</w:t>
            </w:r>
            <w:proofErr w:type="spellEnd"/>
          </w:p>
          <w:p w14:paraId="2CEBD7A7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Public Health Registrars: ST3+</w:t>
            </w:r>
          </w:p>
          <w:p w14:paraId="6EBCECD2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Specialty and Associate Specialist (SAS) Doctors</w:t>
            </w:r>
          </w:p>
          <w:p w14:paraId="60D6153F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 xml:space="preserve">Full GMC, GDC or UKPHR registration as applicable and current </w:t>
            </w:r>
            <w:proofErr w:type="spellStart"/>
            <w:r w:rsidRPr="00DE34FE">
              <w:rPr>
                <w:rFonts w:ascii="Calibri" w:hAnsi="Calibri" w:cs="Arial"/>
                <w:sz w:val="22"/>
                <w:szCs w:val="22"/>
              </w:rPr>
              <w:t>licence</w:t>
            </w:r>
            <w:proofErr w:type="spellEnd"/>
          </w:p>
          <w:p w14:paraId="0FF9ED87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 xml:space="preserve">Have a satisfactory ARCP outcome </w:t>
            </w:r>
          </w:p>
          <w:p w14:paraId="021A0D24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spacing w:before="60" w:after="60"/>
              <w:ind w:left="3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Have Head of School approval for a year  Out of Programme</w:t>
            </w:r>
          </w:p>
          <w:p w14:paraId="3C76E14A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Must not have existing experience in a senior / significant leadership role</w:t>
            </w:r>
          </w:p>
          <w:p w14:paraId="37ADAB1A" w14:textId="77777777" w:rsidR="00DE34FE" w:rsidRPr="00DE34FE" w:rsidRDefault="00DE34FE" w:rsidP="00DE34FE">
            <w:pPr>
              <w:pStyle w:val="ListParagraph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Eligibility to work in the UK</w:t>
            </w:r>
          </w:p>
          <w:p w14:paraId="1C89DF69" w14:textId="77777777" w:rsidR="00DE34FE" w:rsidRPr="00DE34FE" w:rsidRDefault="00DE34FE" w:rsidP="00DE34F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  <w:t xml:space="preserve"> </w:t>
            </w:r>
          </w:p>
        </w:tc>
        <w:tc>
          <w:tcPr>
            <w:tcW w:w="1893" w:type="pct"/>
          </w:tcPr>
          <w:p w14:paraId="704C8640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42C72D8D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DE34FE">
              <w:rPr>
                <w:rFonts w:ascii="Calibri" w:hAnsi="Calibri" w:cs="Arial"/>
                <w:sz w:val="22"/>
                <w:szCs w:val="22"/>
              </w:rPr>
              <w:t>AfC</w:t>
            </w:r>
            <w:proofErr w:type="spellEnd"/>
            <w:r w:rsidRPr="00DE34FE">
              <w:rPr>
                <w:rFonts w:ascii="Calibri" w:hAnsi="Calibri" w:cs="Arial"/>
                <w:sz w:val="22"/>
                <w:szCs w:val="22"/>
              </w:rPr>
              <w:t xml:space="preserve"> Band 6 (or higher) NHS Healthcare Professional including: Nurses, Pharmacists, and Allied Health Professionals.</w:t>
            </w:r>
          </w:p>
          <w:p w14:paraId="6E2B4E11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Full registration and good standing with appropriate professional body</w:t>
            </w:r>
          </w:p>
          <w:p w14:paraId="0E5EC5D5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Currently working in Yorkshire and the Humber</w:t>
            </w:r>
          </w:p>
          <w:p w14:paraId="64D84655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spacing w:before="60" w:after="60"/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Have agreement from their current employer to undertake a secondment</w:t>
            </w:r>
          </w:p>
          <w:p w14:paraId="580F0F6E" w14:textId="77777777" w:rsidR="00DE34FE" w:rsidRDefault="00DE34FE" w:rsidP="00DE34FE">
            <w:pPr>
              <w:pStyle w:val="ListParagraph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Must not have experience in a senior / significant leadership role</w:t>
            </w:r>
          </w:p>
          <w:p w14:paraId="54CFE605" w14:textId="77777777" w:rsidR="00DE34FE" w:rsidRPr="00DE34FE" w:rsidRDefault="00DE34FE" w:rsidP="00DE34FE">
            <w:pPr>
              <w:pStyle w:val="ListParagraph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Arial"/>
                <w:sz w:val="22"/>
                <w:szCs w:val="22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Eligibility to work in the UK</w:t>
            </w:r>
          </w:p>
          <w:p w14:paraId="46B83FB5" w14:textId="77777777" w:rsidR="00DE34FE" w:rsidRPr="00DE34FE" w:rsidRDefault="00DE34FE" w:rsidP="00DE34F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680" w:type="pct"/>
          </w:tcPr>
          <w:p w14:paraId="2570E031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</w:tc>
      </w:tr>
      <w:tr w:rsidR="0083757F" w:rsidRPr="00DE34FE" w14:paraId="76B22134" w14:textId="77777777" w:rsidTr="0083757F">
        <w:trPr>
          <w:trHeight w:val="639"/>
        </w:trPr>
        <w:tc>
          <w:tcPr>
            <w:tcW w:w="524" w:type="pct"/>
          </w:tcPr>
          <w:p w14:paraId="48E9D2F8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Fitness To Practise</w:t>
            </w:r>
          </w:p>
        </w:tc>
        <w:tc>
          <w:tcPr>
            <w:tcW w:w="1903" w:type="pct"/>
          </w:tcPr>
          <w:p w14:paraId="4D4F5460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7764D05F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19AC31F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Is up to date and fit to practise safely</w:t>
            </w:r>
          </w:p>
          <w:p w14:paraId="593C6AC8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893" w:type="pct"/>
          </w:tcPr>
          <w:p w14:paraId="7DD9517F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151862FC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39A1C1C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Is up to date and fit to practise safely</w:t>
            </w:r>
          </w:p>
        </w:tc>
        <w:tc>
          <w:tcPr>
            <w:tcW w:w="680" w:type="pct"/>
          </w:tcPr>
          <w:p w14:paraId="2A3551B7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5A8C9067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Application form </w:t>
            </w:r>
          </w:p>
          <w:p w14:paraId="5D8C9EBA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References</w:t>
            </w:r>
          </w:p>
        </w:tc>
      </w:tr>
      <w:tr w:rsidR="0083757F" w:rsidRPr="00DE34FE" w14:paraId="0A280715" w14:textId="77777777" w:rsidTr="0083757F">
        <w:tc>
          <w:tcPr>
            <w:tcW w:w="524" w:type="pct"/>
          </w:tcPr>
          <w:p w14:paraId="2AB0CDB7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Health</w:t>
            </w:r>
          </w:p>
        </w:tc>
        <w:tc>
          <w:tcPr>
            <w:tcW w:w="1903" w:type="pct"/>
          </w:tcPr>
          <w:p w14:paraId="5BD0A8D7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6EEA2542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27A4370F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Meets professional health requirements (in line with GMC standards/Good Medical Practice)</w:t>
            </w:r>
          </w:p>
          <w:p w14:paraId="61E10B72" w14:textId="77777777" w:rsidR="00DE34FE" w:rsidRPr="00DE34FE" w:rsidRDefault="00DE34FE" w:rsidP="00306C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1180FBD1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Able to fulfil Workplace Health &amp; Wellbeing requirements for the post (with reasonable adjustments, if necessary).  Including clearance on blood borne viruses, in compliance with Trust Policy.</w:t>
            </w:r>
          </w:p>
          <w:p w14:paraId="1C494DE1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  <w:t xml:space="preserve">  </w:t>
            </w:r>
          </w:p>
        </w:tc>
        <w:tc>
          <w:tcPr>
            <w:tcW w:w="1893" w:type="pct"/>
          </w:tcPr>
          <w:p w14:paraId="433D791F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285C5F92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ACB3E8D" w14:textId="77777777" w:rsidR="00DE34FE" w:rsidRPr="00DE34FE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Meets professional health requirements (in line with relevant professional body)</w:t>
            </w:r>
          </w:p>
          <w:p w14:paraId="622B913F" w14:textId="77777777" w:rsidR="00DE34FE" w:rsidRPr="00DE34FE" w:rsidRDefault="00DE34FE" w:rsidP="00A13AA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3C6FF8A0" w14:textId="77777777" w:rsidR="00DE34FE" w:rsidRPr="0083757F" w:rsidRDefault="00DE34FE" w:rsidP="00A13AA3">
            <w:pPr>
              <w:pStyle w:val="ListParagraph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hAnsi="Calibri" w:cs="Arial"/>
                <w:sz w:val="22"/>
                <w:szCs w:val="22"/>
              </w:rPr>
              <w:t>Able to fulfil Workplace Health &amp; Wellbeing requirements for the post (with reasonable adjustments, if necessary).  Including clearance on blood borne viruses, in compliance with Trust Policy.</w:t>
            </w:r>
          </w:p>
          <w:p w14:paraId="2EA1EAB1" w14:textId="77777777" w:rsidR="0083757F" w:rsidRPr="0083757F" w:rsidRDefault="0083757F" w:rsidP="0083757F">
            <w:pP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  <w:r w:rsidRPr="0083757F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  <w:t xml:space="preserve">  </w:t>
            </w:r>
          </w:p>
          <w:p w14:paraId="14B5569B" w14:textId="77777777" w:rsidR="0083757F" w:rsidRPr="0083757F" w:rsidRDefault="0083757F" w:rsidP="008375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680" w:type="pct"/>
          </w:tcPr>
          <w:p w14:paraId="0BC824AB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18337BFB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Pre-employment health screening</w:t>
            </w:r>
          </w:p>
        </w:tc>
      </w:tr>
      <w:tr w:rsidR="0083757F" w:rsidRPr="00DE34FE" w14:paraId="1850B4D8" w14:textId="77777777" w:rsidTr="0083757F">
        <w:tc>
          <w:tcPr>
            <w:tcW w:w="524" w:type="pct"/>
          </w:tcPr>
          <w:p w14:paraId="3CA45B43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lastRenderedPageBreak/>
              <w:t>Career Progression/</w:t>
            </w:r>
          </w:p>
          <w:p w14:paraId="084E00BF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Experience</w:t>
            </w:r>
          </w:p>
        </w:tc>
        <w:tc>
          <w:tcPr>
            <w:tcW w:w="1903" w:type="pct"/>
          </w:tcPr>
          <w:p w14:paraId="337F45FA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34AC5034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18DA033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Ability to provide a complete employment history </w:t>
            </w:r>
          </w:p>
          <w:p w14:paraId="41479F0A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career progression is consistent with personal circumstances </w:t>
            </w:r>
          </w:p>
          <w:p w14:paraId="73AD2CA7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present achievement and performance is commensurate with totality of period of training </w:t>
            </w:r>
          </w:p>
          <w:p w14:paraId="559703B2" w14:textId="77777777" w:rsidR="00DE34FE" w:rsidRPr="00DE34FE" w:rsidRDefault="00DE34FE" w:rsidP="00A403B2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At least 24 months (full time equivalent) experience in specialist training (not including Foundation modules)</w:t>
            </w:r>
          </w:p>
          <w:p w14:paraId="1D75956A" w14:textId="77777777" w:rsidR="00DE34FE" w:rsidRPr="00DE34FE" w:rsidRDefault="00DE34FE" w:rsidP="00EC68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42F1BD81" w14:textId="77777777" w:rsidR="00DE34FE" w:rsidRPr="00DE34FE" w:rsidRDefault="00DE34FE" w:rsidP="00E82A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893" w:type="pct"/>
          </w:tcPr>
          <w:p w14:paraId="4EFFC7F7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45A74139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3C7DF02A" w14:textId="77777777" w:rsidR="00DE34FE" w:rsidRPr="00DE34FE" w:rsidRDefault="00DE34FE" w:rsidP="00B923C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Ability to provide a complete employment history </w:t>
            </w:r>
          </w:p>
          <w:p w14:paraId="46734789" w14:textId="77777777" w:rsidR="00DE34FE" w:rsidRPr="00DE34FE" w:rsidRDefault="00DE34FE" w:rsidP="00B923C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career progression is consistent with personal circumstances </w:t>
            </w:r>
          </w:p>
          <w:p w14:paraId="4F8C2929" w14:textId="77777777" w:rsidR="00DE34FE" w:rsidRPr="00DE34FE" w:rsidRDefault="00DE34FE" w:rsidP="000B440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that present achievement and performance is commensurate with totality of period of training </w:t>
            </w:r>
          </w:p>
          <w:p w14:paraId="4F13F44B" w14:textId="77777777" w:rsidR="00DE34FE" w:rsidRPr="00DE34FE" w:rsidRDefault="00DE34FE" w:rsidP="000B4400">
            <w:pPr>
              <w:pStyle w:val="ListParagraph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Post registration experience in professional practice </w:t>
            </w:r>
          </w:p>
          <w:p w14:paraId="4B8FB863" w14:textId="77777777" w:rsid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3A19151" w14:textId="77777777" w:rsidR="0083757F" w:rsidRPr="00724E13" w:rsidRDefault="0083757F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4850CB15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DESIRABLE</w:t>
            </w:r>
          </w:p>
          <w:p w14:paraId="5E8BCBBB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</w:pPr>
          </w:p>
          <w:p w14:paraId="34139C60" w14:textId="77777777" w:rsidR="00DE34FE" w:rsidRPr="00DE34FE" w:rsidRDefault="00DE34FE" w:rsidP="00A13AA3">
            <w:pPr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  <w:t>Minimum of 4 years post-registration experience</w:t>
            </w:r>
          </w:p>
          <w:p w14:paraId="6F62E7BD" w14:textId="77777777" w:rsidR="00DE34FE" w:rsidRDefault="00724E13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</w:pPr>
            <w:r w:rsidRPr="00724E13"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  <w:t xml:space="preserve">  </w:t>
            </w:r>
          </w:p>
          <w:p w14:paraId="406127D5" w14:textId="77777777" w:rsidR="0083757F" w:rsidRPr="00724E13" w:rsidRDefault="0083757F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</w:rPr>
            </w:pPr>
          </w:p>
        </w:tc>
        <w:tc>
          <w:tcPr>
            <w:tcW w:w="680" w:type="pct"/>
          </w:tcPr>
          <w:p w14:paraId="6A41FF0D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00E28C6A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0E316732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  <w:t>Interview</w:t>
            </w:r>
          </w:p>
        </w:tc>
      </w:tr>
      <w:tr w:rsidR="0083757F" w:rsidRPr="00DE34FE" w14:paraId="4D9EEFA8" w14:textId="77777777" w:rsidTr="0083757F">
        <w:tc>
          <w:tcPr>
            <w:tcW w:w="524" w:type="pct"/>
          </w:tcPr>
          <w:p w14:paraId="6B3692FA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Academic/</w:t>
            </w:r>
          </w:p>
          <w:p w14:paraId="27B17479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Research/</w:t>
            </w:r>
          </w:p>
          <w:p w14:paraId="5DCE1A8D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General Skills</w:t>
            </w:r>
          </w:p>
        </w:tc>
        <w:tc>
          <w:tcPr>
            <w:tcW w:w="1903" w:type="pct"/>
          </w:tcPr>
          <w:p w14:paraId="46DD6FD5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38182BB3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12514C65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Research </w:t>
            </w:r>
            <w: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and improvement s</w:t>
            </w: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kills: </w:t>
            </w:r>
          </w:p>
          <w:p w14:paraId="53EC746A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understanding of the basic principles of improvement, clinical risk management &amp; evidence-based practice </w:t>
            </w:r>
          </w:p>
          <w:p w14:paraId="313AE96A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Understanding of basic research principles,  methodology &amp; ethics, with a potential to contribute to research</w:t>
            </w:r>
          </w:p>
          <w:p w14:paraId="3C19585B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active participation in audit or quality improvement</w:t>
            </w:r>
          </w:p>
          <w:p w14:paraId="335F7486" w14:textId="77777777" w:rsid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0060DDF" w14:textId="77777777" w:rsidR="0083757F" w:rsidRPr="00724E13" w:rsidRDefault="0083757F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334F1202" w14:textId="77777777" w:rsidR="00DE34FE" w:rsidRPr="00DE34FE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DESIRABLE</w:t>
            </w:r>
          </w:p>
          <w:p w14:paraId="7B72A313" w14:textId="77777777" w:rsidR="00DE34FE" w:rsidRPr="00724E13" w:rsidRDefault="00DE34FE" w:rsidP="000B44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77E713A0" w14:textId="77777777" w:rsidR="00DE34FE" w:rsidRPr="00DE34FE" w:rsidRDefault="00DE34FE" w:rsidP="00647D77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of relevant academic &amp; research achievements, e.g. degrees, prizes, awards, distinctions, publications, presentations, other achievements </w:t>
            </w:r>
          </w:p>
          <w:p w14:paraId="76E8C78D" w14:textId="77777777" w:rsidR="00DE34FE" w:rsidRPr="00DE34FE" w:rsidRDefault="00DE34FE" w:rsidP="00647D77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participation in risk management and/or research</w:t>
            </w:r>
          </w:p>
          <w:p w14:paraId="5B3C51C0" w14:textId="77777777" w:rsidR="0083757F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 </w:t>
            </w:r>
          </w:p>
        </w:tc>
        <w:tc>
          <w:tcPr>
            <w:tcW w:w="1893" w:type="pct"/>
          </w:tcPr>
          <w:p w14:paraId="34191163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40BCC640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250E6370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Research </w:t>
            </w:r>
            <w: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and improvement s</w:t>
            </w: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kills: </w:t>
            </w:r>
          </w:p>
          <w:p w14:paraId="34097F87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understanding of the basic principles of improvement, clinical risk management &amp; evidence-based practice </w:t>
            </w:r>
          </w:p>
          <w:p w14:paraId="6B6E2E97" w14:textId="77777777" w:rsidR="00DE34FE" w:rsidRPr="00DE34FE" w:rsidRDefault="00DE34FE" w:rsidP="00647D7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Understanding of basic research principles,  methodology &amp; ethics, with a potential to contribute to research</w:t>
            </w:r>
          </w:p>
          <w:p w14:paraId="7CFE3ACE" w14:textId="77777777" w:rsidR="00DE34FE" w:rsidRPr="00DE34FE" w:rsidRDefault="00DE34FE" w:rsidP="00B25027">
            <w:pPr>
              <w:pStyle w:val="ListParagraph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active participation in audit or quality improvement</w:t>
            </w:r>
          </w:p>
          <w:p w14:paraId="4022FD07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1951C9B1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DESIRABLE</w:t>
            </w:r>
          </w:p>
          <w:p w14:paraId="71B33E19" w14:textId="77777777" w:rsidR="00DE34FE" w:rsidRPr="00724E13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04624B22" w14:textId="77777777" w:rsidR="00DE34FE" w:rsidRPr="00DE34FE" w:rsidRDefault="00DE34FE" w:rsidP="00647D77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Evidence of relevant academic &amp; research achievements, e.g. degrees, prizes, awards, distinctions, publications, presentations, other achievements </w:t>
            </w:r>
          </w:p>
          <w:p w14:paraId="49E9092E" w14:textId="77777777" w:rsidR="00DE34FE" w:rsidRPr="00724E13" w:rsidRDefault="00DE34FE" w:rsidP="004205E3">
            <w:pPr>
              <w:pStyle w:val="ListParagraph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participation in risk management and/or research</w:t>
            </w:r>
          </w:p>
        </w:tc>
        <w:tc>
          <w:tcPr>
            <w:tcW w:w="680" w:type="pct"/>
          </w:tcPr>
          <w:p w14:paraId="0C11FB89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28EB77BC" w14:textId="77777777" w:rsidR="00DE34FE" w:rsidRPr="00DE34FE" w:rsidRDefault="00DE34FE" w:rsidP="00D36D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6C5D2D47" w14:textId="77777777" w:rsidR="00DE34FE" w:rsidRPr="00DE34FE" w:rsidRDefault="00DE34FE" w:rsidP="00E82A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</w:rPr>
              <w:t>Interview</w:t>
            </w: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 References</w:t>
            </w:r>
          </w:p>
        </w:tc>
      </w:tr>
      <w:tr w:rsidR="0083757F" w:rsidRPr="00DE34FE" w14:paraId="7A6DB25C" w14:textId="77777777" w:rsidTr="0083757F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EB67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lastRenderedPageBreak/>
              <w:t>Personal Skills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B36C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2D530A61" w14:textId="77777777" w:rsidR="00DE34FE" w:rsidRPr="00724E13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5C20467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Judgement Under Pressure: </w:t>
            </w:r>
          </w:p>
          <w:p w14:paraId="5F2FC31A" w14:textId="77777777" w:rsidR="00DE34FE" w:rsidRPr="00DE34FE" w:rsidRDefault="00DE34FE" w:rsidP="00647D77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operate effectively under pressure &amp; remain objective In highly emotive/pressurised situations </w:t>
            </w:r>
          </w:p>
          <w:p w14:paraId="465C9490" w14:textId="77777777" w:rsidR="00DE34FE" w:rsidRPr="00DE34FE" w:rsidRDefault="00DE34FE" w:rsidP="003D0E63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own limitations &amp; when to ask for help </w:t>
            </w:r>
          </w:p>
          <w:p w14:paraId="68BC232A" w14:textId="77777777" w:rsidR="00DE34FE" w:rsidRPr="00724E13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149DEDB5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Communication Skills: </w:t>
            </w:r>
          </w:p>
          <w:p w14:paraId="09B4FE5E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communicate effectively &amp; sensitively with others </w:t>
            </w:r>
          </w:p>
          <w:p w14:paraId="7F8F05CE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2CDEAFBD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Problem Solving: </w:t>
            </w:r>
          </w:p>
          <w:p w14:paraId="7608C1E5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think beyond the obvious, with analytical and flexible mind </w:t>
            </w:r>
          </w:p>
          <w:p w14:paraId="49035F08" w14:textId="77777777" w:rsidR="00DE34FE" w:rsidRPr="00DE34FE" w:rsidRDefault="0083757F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Able </w:t>
            </w:r>
            <w:r w:rsidR="00DE34FE"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to bring a range of approaches to problem solving </w:t>
            </w:r>
          </w:p>
          <w:p w14:paraId="2161A507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3A04BF55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Situation Awareness: </w:t>
            </w:r>
          </w:p>
          <w:p w14:paraId="632CE5C9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monitor and anticipate situations that may change rapidly </w:t>
            </w:r>
          </w:p>
          <w:p w14:paraId="4C783BEA" w14:textId="77777777" w:rsidR="00DE34FE" w:rsidRPr="00724E13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3B9F6F6D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Decision Making: </w:t>
            </w:r>
          </w:p>
          <w:p w14:paraId="6E828641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effective judgement and decision-making skills </w:t>
            </w:r>
          </w:p>
          <w:p w14:paraId="20656DC4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E30BF4F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Organisation &amp; Planning: </w:t>
            </w:r>
          </w:p>
          <w:p w14:paraId="5F2821FF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manage time and prioritise workload, balance urgent &amp; important demands, follow instructions </w:t>
            </w:r>
          </w:p>
          <w:p w14:paraId="21AD2DD9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Understands importance &amp; impact of information systems </w:t>
            </w:r>
          </w:p>
          <w:p w14:paraId="0BC49B20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equality and diversity issues and how this affects patients, visitors and staff</w:t>
            </w:r>
          </w:p>
          <w:p w14:paraId="107FE46F" w14:textId="77777777" w:rsidR="00DE34FE" w:rsidRPr="00DE34FE" w:rsidRDefault="00DE34FE" w:rsidP="001568DE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Information Governance and Confidentiality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2695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4AB3D4B5" w14:textId="77777777" w:rsidR="00DE34FE" w:rsidRPr="00724E13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6FF3EE88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Judgement Under Pressure: </w:t>
            </w:r>
          </w:p>
          <w:p w14:paraId="7C12BBE2" w14:textId="77777777" w:rsidR="00DE34FE" w:rsidRPr="00DE34FE" w:rsidRDefault="00DE34FE" w:rsidP="00647D77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operate effectively under pressure &amp; remain objective In highly emotive/pressurised situations </w:t>
            </w:r>
          </w:p>
          <w:p w14:paraId="75BEBD44" w14:textId="77777777" w:rsidR="00DE34FE" w:rsidRPr="00DE34FE" w:rsidRDefault="00DE34FE" w:rsidP="00647D77">
            <w:pPr>
              <w:pStyle w:val="ListParagraph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own limitations and when to ask for help </w:t>
            </w:r>
          </w:p>
          <w:p w14:paraId="316FD6C2" w14:textId="77777777" w:rsidR="00DE34FE" w:rsidRPr="00724E13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2A8EB076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Communication Skills: </w:t>
            </w:r>
          </w:p>
          <w:p w14:paraId="3F146C7E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communicate effectively &amp; sensitively with others </w:t>
            </w:r>
          </w:p>
          <w:p w14:paraId="0D92FE82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B3A87CF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Problem Solving: </w:t>
            </w:r>
          </w:p>
          <w:p w14:paraId="6F78EE15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think beyond the obvious, with analytical and flexible mind </w:t>
            </w:r>
          </w:p>
          <w:p w14:paraId="0D528C53" w14:textId="77777777" w:rsidR="00DE34FE" w:rsidRPr="00DE34FE" w:rsidRDefault="0083757F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Able</w:t>
            </w:r>
            <w:r w:rsidR="00DE34FE"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 to bring a range of approaches to problem solving </w:t>
            </w:r>
          </w:p>
          <w:p w14:paraId="32DE06D3" w14:textId="77777777" w:rsidR="00DE34FE" w:rsidRPr="00724E13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0AB888C0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Situation Awareness: </w:t>
            </w:r>
          </w:p>
          <w:p w14:paraId="6462D4C9" w14:textId="77777777" w:rsidR="00DE34FE" w:rsidRPr="00DE34FE" w:rsidRDefault="00DE34FE" w:rsidP="00647D77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monitor and anticipate situations that may change rapidly </w:t>
            </w:r>
          </w:p>
          <w:p w14:paraId="3E8A1536" w14:textId="77777777" w:rsidR="00DE34FE" w:rsidRPr="00724E13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525C8B90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Decision Making: </w:t>
            </w:r>
          </w:p>
          <w:p w14:paraId="4362F013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effective judgement and decision-making skills </w:t>
            </w:r>
          </w:p>
          <w:p w14:paraId="45A0DDCC" w14:textId="77777777" w:rsidR="00DE34FE" w:rsidRPr="00724E13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10"/>
                <w:szCs w:val="10"/>
                <w:bdr w:val="none" w:sz="0" w:space="0" w:color="auto"/>
                <w:lang w:val="en-GB"/>
              </w:rPr>
            </w:pPr>
          </w:p>
          <w:p w14:paraId="4769AD3B" w14:textId="77777777" w:rsidR="00DE34FE" w:rsidRPr="00DE34FE" w:rsidRDefault="00DE34FE" w:rsidP="004451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Organisation &amp; Planning: </w:t>
            </w:r>
          </w:p>
          <w:p w14:paraId="3C278D45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Capacity to manage time and prioritise workload, balance urgent &amp; important demands, follow instructions </w:t>
            </w:r>
          </w:p>
          <w:p w14:paraId="54636BED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Understands importance &amp; impact of information systems </w:t>
            </w:r>
          </w:p>
          <w:p w14:paraId="05305777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equality and diversity issues and how this affects patients, visitors and staff</w:t>
            </w:r>
          </w:p>
          <w:p w14:paraId="2A982714" w14:textId="77777777" w:rsidR="00DE34FE" w:rsidRPr="00DE34FE" w:rsidRDefault="00DE34FE" w:rsidP="00647D77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Understands Information Governance and Confidentiality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029C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2910D412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05A46F43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Interview</w:t>
            </w:r>
          </w:p>
          <w:p w14:paraId="104D2413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References</w:t>
            </w:r>
          </w:p>
        </w:tc>
      </w:tr>
      <w:tr w:rsidR="0083757F" w:rsidRPr="00DE34FE" w14:paraId="6E75DFB4" w14:textId="77777777" w:rsidTr="0083757F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5BDF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lastRenderedPageBreak/>
              <w:t>Leadership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5BF1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332115E7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1752013B" w14:textId="77777777" w:rsidR="00DE34FE" w:rsidRPr="00DE34FE" w:rsidRDefault="00DE34FE" w:rsidP="00647D77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leadership experience</w:t>
            </w:r>
          </w:p>
          <w:p w14:paraId="400604C2" w14:textId="77777777" w:rsidR="00DE34FE" w:rsidRDefault="00DE34FE" w:rsidP="003D0E63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Clear vision of role of clinical leadership fellow</w:t>
            </w:r>
          </w:p>
          <w:p w14:paraId="41F15587" w14:textId="77777777" w:rsidR="0069420E" w:rsidRPr="00DE34FE" w:rsidRDefault="0069420E" w:rsidP="003D0E63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Demonstrates potential to further develop leadership skills</w:t>
            </w:r>
          </w:p>
          <w:p w14:paraId="626AE7B8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3A486937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DESIRABLE </w:t>
            </w:r>
          </w:p>
          <w:p w14:paraId="06F947FD" w14:textId="77777777" w:rsidR="00DE34FE" w:rsidRPr="00DE34FE" w:rsidRDefault="00DE34FE" w:rsidP="001568DE">
            <w:pPr>
              <w:pStyle w:val="ListParagraph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previous leadership roles</w:t>
            </w:r>
          </w:p>
          <w:p w14:paraId="244B62B2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7B15F976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29EB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2824CE33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27074C5A" w14:textId="77777777" w:rsidR="00DE34FE" w:rsidRPr="00DE34FE" w:rsidRDefault="00DE34FE" w:rsidP="00647D77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leadership experience</w:t>
            </w:r>
          </w:p>
          <w:p w14:paraId="5E08D9A8" w14:textId="77777777" w:rsidR="00DE34FE" w:rsidRDefault="00DE34FE" w:rsidP="00647D77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Clear vision of role of clinical leadership fellow</w:t>
            </w:r>
          </w:p>
          <w:p w14:paraId="1492EE61" w14:textId="77777777" w:rsidR="0069420E" w:rsidRPr="0069420E" w:rsidRDefault="0069420E" w:rsidP="0069420E">
            <w:pPr>
              <w:pStyle w:val="ListParagraph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Demonstrates potential to further develop leadership skills</w:t>
            </w:r>
          </w:p>
          <w:p w14:paraId="63CFCBBD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35C7FCF5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DESIRABLE </w:t>
            </w:r>
          </w:p>
          <w:p w14:paraId="5440210A" w14:textId="77777777" w:rsidR="00DE34FE" w:rsidRPr="00DE34FE" w:rsidRDefault="00DE34FE" w:rsidP="003D0E63">
            <w:pPr>
              <w:pStyle w:val="ListParagraph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Evidence of previous leadership roles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54E6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2E05D459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30B0172D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Interview</w:t>
            </w:r>
          </w:p>
        </w:tc>
      </w:tr>
      <w:tr w:rsidR="0083757F" w:rsidRPr="00DE34FE" w14:paraId="30191D54" w14:textId="77777777" w:rsidTr="0083757F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BBC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bCs/>
                <w:color w:val="auto"/>
                <w:sz w:val="22"/>
                <w:szCs w:val="22"/>
                <w:bdr w:val="none" w:sz="0" w:space="0" w:color="auto"/>
                <w:lang w:val="en-GB"/>
              </w:rPr>
              <w:t>Probity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6225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7B8CC68E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62AA40BA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Professional Integrity: </w:t>
            </w:r>
          </w:p>
          <w:p w14:paraId="38820540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Takes responsibility for own actions </w:t>
            </w:r>
          </w:p>
          <w:p w14:paraId="6F102E61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respect for the rights of all </w:t>
            </w:r>
          </w:p>
          <w:p w14:paraId="5AD0400A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awareness of ethical principles, safety, confidentiality &amp; consent </w:t>
            </w:r>
          </w:p>
          <w:p w14:paraId="0235A2C4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importance of being the patients’ advocate, clinical governance &amp; responsibilities of an NHS Employee </w:t>
            </w:r>
          </w:p>
          <w:p w14:paraId="5EB1F897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AC52" w14:textId="77777777" w:rsidR="00DE34FE" w:rsidRPr="00DE34FE" w:rsidRDefault="00DE34FE" w:rsidP="00C7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b/>
                <w:color w:val="auto"/>
                <w:sz w:val="22"/>
                <w:szCs w:val="22"/>
                <w:bdr w:val="none" w:sz="0" w:space="0" w:color="auto"/>
                <w:lang w:val="en-GB"/>
              </w:rPr>
              <w:t>ESSENTIAL</w:t>
            </w:r>
          </w:p>
          <w:p w14:paraId="04D1B31D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7BD1139B" w14:textId="77777777" w:rsidR="00DE34FE" w:rsidRPr="00DE34FE" w:rsidRDefault="00DE34FE" w:rsidP="00647D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Professional Integrity: </w:t>
            </w:r>
          </w:p>
          <w:p w14:paraId="1EEA2ABB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Takes responsibility for own actions </w:t>
            </w:r>
          </w:p>
          <w:p w14:paraId="18760082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respect for the rights of all </w:t>
            </w:r>
          </w:p>
          <w:p w14:paraId="01FE3407" w14:textId="77777777" w:rsidR="00DE34FE" w:rsidRPr="00DE34FE" w:rsidRDefault="00DE34FE" w:rsidP="00647D77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Demonstrates awareness of ethical principles, safety, confidentiality &amp; consent </w:t>
            </w:r>
          </w:p>
          <w:p w14:paraId="101E97E2" w14:textId="77777777" w:rsidR="00DE34FE" w:rsidRPr="00DE34FE" w:rsidRDefault="00DE34FE" w:rsidP="003D0E63">
            <w:pPr>
              <w:pStyle w:val="ListParagraph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 xml:space="preserve">Awareness of importance of being the patients’ advocate, clinical governance &amp; responsibilities of an NHS Employee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7A72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</w:p>
          <w:p w14:paraId="4D271A84" w14:textId="77777777" w:rsidR="00DE34FE" w:rsidRPr="00DE34FE" w:rsidRDefault="00DE34FE" w:rsidP="003D0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Application Form</w:t>
            </w:r>
          </w:p>
          <w:p w14:paraId="70310F25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Interview</w:t>
            </w:r>
          </w:p>
          <w:p w14:paraId="251EF7E7" w14:textId="77777777" w:rsidR="00DE34FE" w:rsidRPr="00DE34FE" w:rsidRDefault="00DE34FE" w:rsidP="001568D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</w:pPr>
            <w:r w:rsidRPr="00DE34FE">
              <w:rPr>
                <w:rFonts w:ascii="Calibri" w:eastAsia="Calibri" w:hAnsi="Calibri" w:cs="Arial"/>
                <w:color w:val="auto"/>
                <w:sz w:val="22"/>
                <w:szCs w:val="22"/>
                <w:bdr w:val="none" w:sz="0" w:space="0" w:color="auto"/>
                <w:lang w:val="en-GB"/>
              </w:rPr>
              <w:t>References</w:t>
            </w:r>
          </w:p>
        </w:tc>
      </w:tr>
    </w:tbl>
    <w:p w14:paraId="4E86F323" w14:textId="77777777" w:rsidR="00270528" w:rsidRPr="00F11C62" w:rsidRDefault="00270528" w:rsidP="00F11C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Calibri" w:hAnsi="Arial" w:cs="Times New Roman"/>
          <w:color w:val="auto"/>
          <w:sz w:val="22"/>
          <w:szCs w:val="22"/>
          <w:bdr w:val="none" w:sz="0" w:space="0" w:color="auto"/>
        </w:rPr>
      </w:pPr>
    </w:p>
    <w:sectPr w:rsidR="00270528" w:rsidRPr="00F11C62" w:rsidSect="00244A52">
      <w:footerReference w:type="default" r:id="rId11"/>
      <w:pgSz w:w="16840" w:h="11900" w:orient="landscape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1F104" w14:textId="77777777" w:rsidR="00E47452" w:rsidRDefault="002A2E69">
      <w:r>
        <w:separator/>
      </w:r>
    </w:p>
  </w:endnote>
  <w:endnote w:type="continuationSeparator" w:id="0">
    <w:p w14:paraId="5C60A640" w14:textId="77777777" w:rsidR="00E47452" w:rsidRDefault="002A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9D2A7" w14:textId="77777777" w:rsidR="009B3479" w:rsidRPr="001568DE" w:rsidRDefault="001568DE" w:rsidP="001568DE">
    <w:pPr>
      <w:pStyle w:val="HeaderFooter"/>
      <w:jc w:val="right"/>
      <w:rPr>
        <w:rFonts w:ascii="Calibri" w:hAnsi="Calibri"/>
        <w:sz w:val="18"/>
        <w:szCs w:val="18"/>
      </w:rPr>
    </w:pPr>
    <w:r w:rsidRPr="001568DE">
      <w:rPr>
        <w:rFonts w:ascii="Calibri" w:hAnsi="Calibri"/>
        <w:color w:val="7F7F7F" w:themeColor="text1" w:themeTint="80"/>
        <w:sz w:val="18"/>
        <w:szCs w:val="18"/>
      </w:rPr>
      <w:t>Clinical Leadership Fellow, Yorkshire &amp; Humber Improvement Academy – Person Specification</w:t>
    </w:r>
    <w:r w:rsidRPr="001568DE">
      <w:rPr>
        <w:rFonts w:ascii="Calibri" w:hAnsi="Calibri"/>
        <w:sz w:val="18"/>
        <w:szCs w:val="1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A5477" w14:textId="77777777" w:rsidR="00E47452" w:rsidRDefault="002A2E69">
      <w:r>
        <w:separator/>
      </w:r>
    </w:p>
  </w:footnote>
  <w:footnote w:type="continuationSeparator" w:id="0">
    <w:p w14:paraId="09E2318D" w14:textId="77777777" w:rsidR="00E47452" w:rsidRDefault="002A2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5DE1"/>
    <w:multiLevelType w:val="hybridMultilevel"/>
    <w:tmpl w:val="9182B3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37DA1"/>
    <w:multiLevelType w:val="hybridMultilevel"/>
    <w:tmpl w:val="B38CA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34F4"/>
    <w:multiLevelType w:val="hybridMultilevel"/>
    <w:tmpl w:val="B1464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63BC1"/>
    <w:multiLevelType w:val="hybridMultilevel"/>
    <w:tmpl w:val="9AF41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E74D4C"/>
    <w:multiLevelType w:val="hybridMultilevel"/>
    <w:tmpl w:val="EE860C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53734"/>
    <w:multiLevelType w:val="hybridMultilevel"/>
    <w:tmpl w:val="2692332E"/>
    <w:lvl w:ilvl="0" w:tplc="0EAC25A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3DC24E4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30EDE8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B321A0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4F82E3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7E2497E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674A46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73CFEBE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F184EC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 w15:restartNumberingAfterBreak="0">
    <w:nsid w:val="17CE75DB"/>
    <w:multiLevelType w:val="hybridMultilevel"/>
    <w:tmpl w:val="2692332E"/>
    <w:styleLink w:val="ImportedStyle1"/>
    <w:lvl w:ilvl="0" w:tplc="DBF6091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4F067A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508526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8AA6F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9E21336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A8AF0C8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DF892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ECC8E54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85406C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 w15:restartNumberingAfterBreak="0">
    <w:nsid w:val="1AAF5251"/>
    <w:multiLevelType w:val="hybridMultilevel"/>
    <w:tmpl w:val="7662EE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B97E2C"/>
    <w:multiLevelType w:val="hybridMultilevel"/>
    <w:tmpl w:val="6ADC12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0C2765"/>
    <w:multiLevelType w:val="hybridMultilevel"/>
    <w:tmpl w:val="F32227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30067C"/>
    <w:multiLevelType w:val="hybridMultilevel"/>
    <w:tmpl w:val="D22C5C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814EDE"/>
    <w:multiLevelType w:val="hybridMultilevel"/>
    <w:tmpl w:val="E676D302"/>
    <w:styleLink w:val="ImportedStyle2"/>
    <w:lvl w:ilvl="0" w:tplc="85D22FF8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CD583C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DF8EFE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BDA731E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C122EC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C6C675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4C4B90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E7291D4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4AC303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338E0FF3"/>
    <w:multiLevelType w:val="hybridMultilevel"/>
    <w:tmpl w:val="E676D302"/>
    <w:numStyleLink w:val="ImportedStyle2"/>
  </w:abstractNum>
  <w:abstractNum w:abstractNumId="13" w15:restartNumberingAfterBreak="0">
    <w:nsid w:val="35734080"/>
    <w:multiLevelType w:val="hybridMultilevel"/>
    <w:tmpl w:val="7604E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304E4E"/>
    <w:multiLevelType w:val="hybridMultilevel"/>
    <w:tmpl w:val="B9B03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30428"/>
    <w:multiLevelType w:val="hybridMultilevel"/>
    <w:tmpl w:val="923212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8C62FB"/>
    <w:multiLevelType w:val="hybridMultilevel"/>
    <w:tmpl w:val="E2C074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F67F66"/>
    <w:multiLevelType w:val="hybridMultilevel"/>
    <w:tmpl w:val="6CA09C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725B68"/>
    <w:multiLevelType w:val="hybridMultilevel"/>
    <w:tmpl w:val="B82AD5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D31F3F"/>
    <w:multiLevelType w:val="hybridMultilevel"/>
    <w:tmpl w:val="D248A3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4313F"/>
    <w:multiLevelType w:val="hybridMultilevel"/>
    <w:tmpl w:val="102A8B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F812CF"/>
    <w:multiLevelType w:val="hybridMultilevel"/>
    <w:tmpl w:val="2692332E"/>
    <w:numStyleLink w:val="ImportedStyle1"/>
  </w:abstractNum>
  <w:abstractNum w:abstractNumId="22" w15:restartNumberingAfterBreak="0">
    <w:nsid w:val="4E7F3051"/>
    <w:multiLevelType w:val="hybridMultilevel"/>
    <w:tmpl w:val="832A7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919D9"/>
    <w:multiLevelType w:val="hybridMultilevel"/>
    <w:tmpl w:val="7B8C29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487084"/>
    <w:multiLevelType w:val="hybridMultilevel"/>
    <w:tmpl w:val="894A6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9C006E"/>
    <w:multiLevelType w:val="hybridMultilevel"/>
    <w:tmpl w:val="56FA2E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314BA6"/>
    <w:multiLevelType w:val="hybridMultilevel"/>
    <w:tmpl w:val="E3F6E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175E6"/>
    <w:multiLevelType w:val="hybridMultilevel"/>
    <w:tmpl w:val="E3363E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122EB2"/>
    <w:multiLevelType w:val="hybridMultilevel"/>
    <w:tmpl w:val="BA7468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DC4F9D"/>
    <w:multiLevelType w:val="hybridMultilevel"/>
    <w:tmpl w:val="EBB29F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DB7738"/>
    <w:multiLevelType w:val="hybridMultilevel"/>
    <w:tmpl w:val="07769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E53CD"/>
    <w:multiLevelType w:val="hybridMultilevel"/>
    <w:tmpl w:val="71ECCB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4936926">
    <w:abstractNumId w:val="6"/>
  </w:num>
  <w:num w:numId="2" w16cid:durableId="967472644">
    <w:abstractNumId w:val="21"/>
  </w:num>
  <w:num w:numId="3" w16cid:durableId="309477459">
    <w:abstractNumId w:val="11"/>
  </w:num>
  <w:num w:numId="4" w16cid:durableId="721825803">
    <w:abstractNumId w:val="12"/>
  </w:num>
  <w:num w:numId="5" w16cid:durableId="1007757878">
    <w:abstractNumId w:val="5"/>
  </w:num>
  <w:num w:numId="6" w16cid:durableId="1520118040">
    <w:abstractNumId w:val="30"/>
  </w:num>
  <w:num w:numId="7" w16cid:durableId="1255475810">
    <w:abstractNumId w:val="22"/>
  </w:num>
  <w:num w:numId="8" w16cid:durableId="77290036">
    <w:abstractNumId w:val="19"/>
  </w:num>
  <w:num w:numId="9" w16cid:durableId="1600601278">
    <w:abstractNumId w:val="8"/>
  </w:num>
  <w:num w:numId="10" w16cid:durableId="792213545">
    <w:abstractNumId w:val="7"/>
  </w:num>
  <w:num w:numId="11" w16cid:durableId="488400967">
    <w:abstractNumId w:val="10"/>
  </w:num>
  <w:num w:numId="12" w16cid:durableId="473762423">
    <w:abstractNumId w:val="29"/>
  </w:num>
  <w:num w:numId="13" w16cid:durableId="1019772289">
    <w:abstractNumId w:val="15"/>
  </w:num>
  <w:num w:numId="14" w16cid:durableId="1913806752">
    <w:abstractNumId w:val="2"/>
  </w:num>
  <w:num w:numId="15" w16cid:durableId="1128011994">
    <w:abstractNumId w:val="0"/>
  </w:num>
  <w:num w:numId="16" w16cid:durableId="980959706">
    <w:abstractNumId w:val="3"/>
  </w:num>
  <w:num w:numId="17" w16cid:durableId="1848054372">
    <w:abstractNumId w:val="21"/>
    <w:lvlOverride w:ilvl="0"/>
  </w:num>
  <w:num w:numId="18" w16cid:durableId="930045477">
    <w:abstractNumId w:val="23"/>
  </w:num>
  <w:num w:numId="19" w16cid:durableId="479081667">
    <w:abstractNumId w:val="16"/>
  </w:num>
  <w:num w:numId="20" w16cid:durableId="499085023">
    <w:abstractNumId w:val="4"/>
  </w:num>
  <w:num w:numId="21" w16cid:durableId="579484036">
    <w:abstractNumId w:val="14"/>
  </w:num>
  <w:num w:numId="22" w16cid:durableId="184369125">
    <w:abstractNumId w:val="25"/>
  </w:num>
  <w:num w:numId="23" w16cid:durableId="1609854089">
    <w:abstractNumId w:val="20"/>
  </w:num>
  <w:num w:numId="24" w16cid:durableId="2087145428">
    <w:abstractNumId w:val="18"/>
  </w:num>
  <w:num w:numId="25" w16cid:durableId="604339603">
    <w:abstractNumId w:val="17"/>
  </w:num>
  <w:num w:numId="26" w16cid:durableId="1706831021">
    <w:abstractNumId w:val="1"/>
  </w:num>
  <w:num w:numId="27" w16cid:durableId="472648529">
    <w:abstractNumId w:val="9"/>
  </w:num>
  <w:num w:numId="28" w16cid:durableId="1439134439">
    <w:abstractNumId w:val="31"/>
  </w:num>
  <w:num w:numId="29" w16cid:durableId="1479110518">
    <w:abstractNumId w:val="28"/>
  </w:num>
  <w:num w:numId="30" w16cid:durableId="2048943301">
    <w:abstractNumId w:val="24"/>
  </w:num>
  <w:num w:numId="31" w16cid:durableId="34820404">
    <w:abstractNumId w:val="27"/>
  </w:num>
  <w:num w:numId="32" w16cid:durableId="1120294428">
    <w:abstractNumId w:val="26"/>
  </w:num>
  <w:num w:numId="33" w16cid:durableId="13343347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79"/>
    <w:rsid w:val="00034A33"/>
    <w:rsid w:val="000B4400"/>
    <w:rsid w:val="001568DE"/>
    <w:rsid w:val="00163F4B"/>
    <w:rsid w:val="00231838"/>
    <w:rsid w:val="00244289"/>
    <w:rsid w:val="00244A52"/>
    <w:rsid w:val="00270528"/>
    <w:rsid w:val="002A2E69"/>
    <w:rsid w:val="002F7295"/>
    <w:rsid w:val="00306C69"/>
    <w:rsid w:val="003447FB"/>
    <w:rsid w:val="00357CA9"/>
    <w:rsid w:val="003721F0"/>
    <w:rsid w:val="003826C4"/>
    <w:rsid w:val="003F04C8"/>
    <w:rsid w:val="004205E3"/>
    <w:rsid w:val="004451D8"/>
    <w:rsid w:val="00464ED0"/>
    <w:rsid w:val="004815EF"/>
    <w:rsid w:val="00525985"/>
    <w:rsid w:val="00546DFD"/>
    <w:rsid w:val="00645D8B"/>
    <w:rsid w:val="00647D77"/>
    <w:rsid w:val="006837A5"/>
    <w:rsid w:val="0069420E"/>
    <w:rsid w:val="00724E13"/>
    <w:rsid w:val="00786915"/>
    <w:rsid w:val="00796343"/>
    <w:rsid w:val="007A5C85"/>
    <w:rsid w:val="007F6B69"/>
    <w:rsid w:val="0083757F"/>
    <w:rsid w:val="00845ED7"/>
    <w:rsid w:val="008B6455"/>
    <w:rsid w:val="008F5488"/>
    <w:rsid w:val="009B3479"/>
    <w:rsid w:val="00A13AA3"/>
    <w:rsid w:val="00A403B2"/>
    <w:rsid w:val="00A80FDF"/>
    <w:rsid w:val="00B25027"/>
    <w:rsid w:val="00B923C0"/>
    <w:rsid w:val="00B96E8E"/>
    <w:rsid w:val="00BC5CC7"/>
    <w:rsid w:val="00BE0AC3"/>
    <w:rsid w:val="00C21438"/>
    <w:rsid w:val="00C77F3A"/>
    <w:rsid w:val="00C82458"/>
    <w:rsid w:val="00D36D22"/>
    <w:rsid w:val="00DA6CF3"/>
    <w:rsid w:val="00DB3F2F"/>
    <w:rsid w:val="00DE34FE"/>
    <w:rsid w:val="00E27633"/>
    <w:rsid w:val="00E4404C"/>
    <w:rsid w:val="00E47452"/>
    <w:rsid w:val="00E82A65"/>
    <w:rsid w:val="00EC6858"/>
    <w:rsid w:val="00F11C62"/>
    <w:rsid w:val="00F3636F"/>
    <w:rsid w:val="00F777B9"/>
    <w:rsid w:val="00FA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225A0"/>
  <w15:docId w15:val="{D0A56BA2-912F-4619-A718-F0B03854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4400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FF"/>
      <w:u w:val="single" w:color="0000FF"/>
    </w:r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1">
    <w:name w:val="Hyperlink.1"/>
    <w:basedOn w:val="Link"/>
    <w:rPr>
      <w:rFonts w:ascii="Arial" w:eastAsia="Arial" w:hAnsi="Arial" w:cs="Arial"/>
      <w:color w:val="0000FF"/>
      <w:u w:val="single" w:color="0000FF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488"/>
    <w:rPr>
      <w:rFonts w:ascii="Tahoma" w:hAnsi="Tahoma" w:cs="Tahoma"/>
      <w:color w:val="000000"/>
      <w:sz w:val="16"/>
      <w:szCs w:val="16"/>
      <w:u w:color="000000"/>
      <w:lang w:val="en-US"/>
    </w:rPr>
  </w:style>
  <w:style w:type="table" w:styleId="TableGrid">
    <w:name w:val="Table Grid"/>
    <w:basedOn w:val="TableNormal"/>
    <w:uiPriority w:val="59"/>
    <w:rsid w:val="00BC5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03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6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8DE"/>
    <w:rPr>
      <w:rFonts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6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8DE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Introductionparagraphblue">
    <w:name w:val="Introduction paragraph blue"/>
    <w:basedOn w:val="Normal"/>
    <w:qFormat/>
    <w:rsid w:val="00525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0"/>
    </w:pPr>
    <w:rPr>
      <w:rFonts w:ascii="Arial" w:eastAsiaTheme="minorEastAsia" w:hAnsi="Arial" w:cstheme="minorBidi"/>
      <w:color w:val="003893"/>
      <w:sz w:val="32"/>
      <w:szCs w:val="32"/>
      <w:bdr w:val="none" w:sz="0" w:space="0" w:color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46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F0FCC5-0641-4018-A854-B22F47993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107BF8-8D09-49FF-8482-99DCB1A9DC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A91EB-B12C-4182-8694-0AF545663106}">
  <ds:schemaRefs>
    <ds:schemaRef ds:uri="http://schemas.microsoft.com/office/2006/metadata/properties"/>
    <ds:schemaRef ds:uri="http://schemas.microsoft.com/office/infopath/2007/PartnerControls"/>
    <ds:schemaRef ds:uri="2e376fe6-46c6-4319-b8a4-b42ad97d467c"/>
    <ds:schemaRef ds:uri="9aedd449-013e-4774-a8c4-36199b06c23c"/>
  </ds:schemaRefs>
</ds:datastoreItem>
</file>

<file path=customXml/itemProps4.xml><?xml version="1.0" encoding="utf-8"?>
<ds:datastoreItem xmlns:ds="http://schemas.openxmlformats.org/officeDocument/2006/customXml" ds:itemID="{2BA6D7B1-2085-451D-BB61-6D273B47AF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Abimbola Olusoga</dc:creator>
  <cp:lastModifiedBy>Kerry Cottage</cp:lastModifiedBy>
  <cp:revision>2</cp:revision>
  <cp:lastPrinted>2018-10-29T13:21:00Z</cp:lastPrinted>
  <dcterms:created xsi:type="dcterms:W3CDTF">2022-10-11T09:17:00Z</dcterms:created>
  <dcterms:modified xsi:type="dcterms:W3CDTF">2022-10-11T09:17:00Z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