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Default="00B72132" w:rsidP="00B72132">
      <w:pPr>
        <w:sectPr w:rsidR="00B7213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694E5D" w:rsidRDefault="00B572D5" w:rsidP="00694E5D">
      <w:pPr>
        <w:pStyle w:val="Heading1"/>
      </w:pPr>
      <w:sdt>
        <w:sdt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694E5D">
            <w:t>Foundation</w:t>
          </w:r>
          <w:r w:rsidR="00694E5D">
            <w:t xml:space="preserve"> </w:t>
          </w:r>
          <w:r w:rsidR="002D51C4" w:rsidRPr="00694E5D">
            <w:t>Training Job Description</w:t>
          </w:r>
        </w:sdtContent>
      </w:sdt>
    </w:p>
    <w:tbl>
      <w:tblPr>
        <w:tblW w:w="98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7"/>
        <w:gridCol w:w="7511"/>
      </w:tblGrid>
      <w:tr w:rsidR="00767D20" w:rsidRPr="00767D20" w14:paraId="43826EA8" w14:textId="77777777" w:rsidTr="00484472">
        <w:trPr>
          <w:trHeight w:val="825"/>
        </w:trPr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15B89F" w14:textId="77777777" w:rsidR="00767D20" w:rsidRPr="00767D20" w:rsidRDefault="00767D20" w:rsidP="00767D20">
            <w:bookmarkStart w:id="0" w:name="_Toc142042366"/>
            <w:bookmarkStart w:id="1" w:name="_Toc142043217"/>
            <w:bookmarkStart w:id="2" w:name="_Toc143256350"/>
            <w:r w:rsidRPr="00767D20">
              <w:rPr>
                <w:b/>
                <w:bCs/>
              </w:rPr>
              <w:t>Grade</w:t>
            </w:r>
            <w:r w:rsidRPr="00767D20">
              <w:t> </w:t>
            </w:r>
          </w:p>
        </w:tc>
        <w:tc>
          <w:tcPr>
            <w:tcW w:w="7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589CC1" w14:textId="67E3EA34" w:rsidR="00767D20" w:rsidRPr="00767D20" w:rsidRDefault="00767D20" w:rsidP="00767D20">
            <w:r w:rsidRPr="00767D20">
              <w:t>F</w:t>
            </w:r>
            <w:r w:rsidR="00484472">
              <w:t>2</w:t>
            </w:r>
          </w:p>
        </w:tc>
      </w:tr>
      <w:tr w:rsidR="00767D20" w:rsidRPr="00767D20" w14:paraId="5BBE4C85" w14:textId="77777777" w:rsidTr="00484472">
        <w:trPr>
          <w:trHeight w:val="840"/>
        </w:trPr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DBF500" w14:textId="77777777" w:rsidR="00767D20" w:rsidRPr="00767D20" w:rsidRDefault="00767D20" w:rsidP="00767D20">
            <w:r w:rsidRPr="00767D20">
              <w:rPr>
                <w:b/>
                <w:bCs/>
              </w:rPr>
              <w:t>Placement</w:t>
            </w:r>
            <w:r w:rsidRPr="00767D20">
              <w:t> </w:t>
            </w:r>
          </w:p>
        </w:tc>
        <w:tc>
          <w:tcPr>
            <w:tcW w:w="7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52F642" w14:textId="040AAAF8" w:rsidR="00767D20" w:rsidRPr="00767D20" w:rsidRDefault="00767D20" w:rsidP="00767D20">
            <w:r w:rsidRPr="00767D20">
              <w:t>Cardi</w:t>
            </w:r>
            <w:r w:rsidR="00484472">
              <w:t xml:space="preserve">ac Surgery / Cardiology Heart Team </w:t>
            </w:r>
          </w:p>
        </w:tc>
      </w:tr>
      <w:tr w:rsidR="00767D20" w:rsidRPr="00767D20" w14:paraId="095DA0C6" w14:textId="77777777" w:rsidTr="00484472">
        <w:trPr>
          <w:trHeight w:val="1305"/>
        </w:trPr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A8B6F5" w14:textId="77777777" w:rsidR="00767D20" w:rsidRPr="00767D20" w:rsidRDefault="00767D20" w:rsidP="00767D20">
            <w:r w:rsidRPr="00767D20">
              <w:rPr>
                <w:b/>
                <w:bCs/>
              </w:rPr>
              <w:t>The type of work to expect and learning opportunities</w:t>
            </w:r>
            <w:r w:rsidRPr="00767D20">
              <w:t> </w:t>
            </w:r>
          </w:p>
        </w:tc>
        <w:tc>
          <w:tcPr>
            <w:tcW w:w="7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A314B2" w14:textId="4EB467A4" w:rsidR="00767D20" w:rsidRPr="00767D20" w:rsidRDefault="00484472" w:rsidP="00767D20">
            <w:r w:rsidRPr="00484472">
              <w:t xml:space="preserve">Routine ward-based work looking after patients, clerking admissions and on-call </w:t>
            </w:r>
            <w:r>
              <w:t>HOBs</w:t>
            </w:r>
            <w:r w:rsidRPr="00484472">
              <w:t xml:space="preserve"> cover. </w:t>
            </w:r>
            <w:r>
              <w:t xml:space="preserve">Potential opportunities to assist </w:t>
            </w:r>
            <w:r w:rsidRPr="00484472">
              <w:t xml:space="preserve">in operating theatres with cardiac surgical cases and performing saphenous vein harvesting. </w:t>
            </w:r>
            <w:r>
              <w:t>Option to attend</w:t>
            </w:r>
            <w:r w:rsidRPr="00484472">
              <w:t xml:space="preserve"> outpatient clinics for pre-op patients and follow-up of patients. </w:t>
            </w:r>
            <w:r w:rsidR="00B572D5">
              <w:t xml:space="preserve">CCU, cardiology admissions out of hours. </w:t>
            </w:r>
          </w:p>
        </w:tc>
      </w:tr>
      <w:tr w:rsidR="00767D20" w:rsidRPr="00767D20" w14:paraId="127F772F" w14:textId="77777777" w:rsidTr="00484472">
        <w:trPr>
          <w:trHeight w:val="840"/>
        </w:trPr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ED7091" w14:textId="77777777" w:rsidR="00767D20" w:rsidRPr="00767D20" w:rsidRDefault="00767D20" w:rsidP="00767D20">
            <w:r w:rsidRPr="00767D20">
              <w:rPr>
                <w:b/>
                <w:bCs/>
              </w:rPr>
              <w:t>Where the placement is based</w:t>
            </w:r>
            <w:r w:rsidRPr="00767D20">
              <w:t> </w:t>
            </w:r>
          </w:p>
        </w:tc>
        <w:tc>
          <w:tcPr>
            <w:tcW w:w="7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046410" w14:textId="03013498" w:rsidR="00767D20" w:rsidRPr="00767D20" w:rsidRDefault="00767D20" w:rsidP="00767D20">
            <w:r w:rsidRPr="00767D20">
              <w:t>L</w:t>
            </w:r>
            <w:r w:rsidR="00484472">
              <w:t>16</w:t>
            </w:r>
            <w:r w:rsidR="00B572D5">
              <w:t xml:space="preserve">, 18, 19, 20; </w:t>
            </w:r>
            <w:r w:rsidR="00484472">
              <w:t>Floor F</w:t>
            </w:r>
            <w:r w:rsidRPr="00767D20">
              <w:t>, Jubilee Wing, LGI </w:t>
            </w:r>
          </w:p>
        </w:tc>
      </w:tr>
      <w:tr w:rsidR="00767D20" w:rsidRPr="00767D20" w14:paraId="7F6388CF" w14:textId="77777777" w:rsidTr="00484472">
        <w:trPr>
          <w:trHeight w:val="1305"/>
        </w:trPr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0BF07C" w14:textId="77777777" w:rsidR="00767D20" w:rsidRPr="00767D20" w:rsidRDefault="00767D20" w:rsidP="00767D20">
            <w:r w:rsidRPr="00767D20">
              <w:rPr>
                <w:b/>
                <w:bCs/>
              </w:rPr>
              <w:t>Educational and Clinical Supervisor(s) for the placement</w:t>
            </w:r>
            <w:r w:rsidRPr="00767D20">
              <w:t> </w:t>
            </w:r>
          </w:p>
        </w:tc>
        <w:tc>
          <w:tcPr>
            <w:tcW w:w="7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15978B" w14:textId="0CEB0E70" w:rsidR="00767D20" w:rsidRPr="00767D20" w:rsidRDefault="00484472" w:rsidP="00767D20">
            <w:r>
              <w:t>Mr Pankaj Kaul</w:t>
            </w:r>
            <w:r w:rsidR="00767D20" w:rsidRPr="00767D20">
              <w:t>  </w:t>
            </w:r>
          </w:p>
        </w:tc>
      </w:tr>
      <w:tr w:rsidR="00767D20" w:rsidRPr="00767D20" w14:paraId="3938C8BB" w14:textId="77777777" w:rsidTr="00484472">
        <w:trPr>
          <w:trHeight w:val="825"/>
        </w:trPr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845AD2" w14:textId="77777777" w:rsidR="00767D20" w:rsidRPr="00767D20" w:rsidRDefault="00767D20" w:rsidP="00767D20">
            <w:r w:rsidRPr="00767D20">
              <w:rPr>
                <w:b/>
                <w:bCs/>
              </w:rPr>
              <w:t>Main duties of the placement</w:t>
            </w:r>
            <w:r w:rsidRPr="00767D20">
              <w:t> </w:t>
            </w:r>
          </w:p>
        </w:tc>
        <w:tc>
          <w:tcPr>
            <w:tcW w:w="7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9CFA3C" w14:textId="4569AD62" w:rsidR="00767D20" w:rsidRPr="00767D20" w:rsidRDefault="00484472" w:rsidP="00767D20">
            <w:r>
              <w:t>T</w:t>
            </w:r>
            <w:r w:rsidRPr="00484472">
              <w:t xml:space="preserve">he cardiac unit is based in Jubilee Wing at the LGI. The unit performs approximately 900 adult cardiac cases per year as well as 250 paediatric cases per year. </w:t>
            </w:r>
            <w:r w:rsidR="00B572D5">
              <w:t xml:space="preserve">The trainee will also cover the cardiology department, based on the same floor, with CCU, wards, outpatients and catheter labs. </w:t>
            </w:r>
          </w:p>
        </w:tc>
      </w:tr>
      <w:tr w:rsidR="00767D20" w:rsidRPr="00767D20" w14:paraId="636BBBB6" w14:textId="77777777" w:rsidTr="00484472">
        <w:trPr>
          <w:trHeight w:val="1320"/>
        </w:trPr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798E5E" w14:textId="77777777" w:rsidR="00767D20" w:rsidRPr="00767D20" w:rsidRDefault="00767D20" w:rsidP="00767D20">
            <w:r w:rsidRPr="00767D20">
              <w:rPr>
                <w:b/>
                <w:bCs/>
              </w:rPr>
              <w:t>Typical working pattern in this placement</w:t>
            </w:r>
            <w:r w:rsidRPr="00767D20">
              <w:t> </w:t>
            </w:r>
          </w:p>
        </w:tc>
        <w:tc>
          <w:tcPr>
            <w:tcW w:w="7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577D39" w14:textId="38792FDA" w:rsidR="00767D20" w:rsidRPr="00767D20" w:rsidRDefault="00484472" w:rsidP="00767D20">
            <w:r>
              <w:t xml:space="preserve">1 in 11 on-call pattern covering full Heart Team – this comprises days, evening, weekends, night and twilight shifts. </w:t>
            </w:r>
            <w:r w:rsidR="00B572D5">
              <w:t xml:space="preserve">There will be senior SpR level support 24/7 for both Cardiology and Cardiac Surgery. </w:t>
            </w:r>
          </w:p>
        </w:tc>
      </w:tr>
      <w:tr w:rsidR="00767D20" w:rsidRPr="00767D20" w14:paraId="694F0F13" w14:textId="77777777" w:rsidTr="00484472">
        <w:trPr>
          <w:trHeight w:val="825"/>
        </w:trPr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0D2450" w14:textId="77777777" w:rsidR="00767D20" w:rsidRPr="00767D20" w:rsidRDefault="00767D20" w:rsidP="00767D20">
            <w:r w:rsidRPr="00767D20">
              <w:rPr>
                <w:b/>
                <w:bCs/>
              </w:rPr>
              <w:t>Employer</w:t>
            </w:r>
            <w:r w:rsidRPr="00767D20">
              <w:t> </w:t>
            </w:r>
          </w:p>
        </w:tc>
        <w:tc>
          <w:tcPr>
            <w:tcW w:w="7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36D9D2" w14:textId="77777777" w:rsidR="00767D20" w:rsidRPr="00767D20" w:rsidRDefault="00767D20" w:rsidP="00767D20">
            <w:r w:rsidRPr="00767D20">
              <w:t>Leeds Teaching Hospitals NHS Trust </w:t>
            </w:r>
          </w:p>
        </w:tc>
      </w:tr>
    </w:tbl>
    <w:p w14:paraId="2858BAC5" w14:textId="77777777" w:rsidR="0019462E" w:rsidRDefault="0019462E" w:rsidP="00085A64"/>
    <w:bookmarkEnd w:id="0"/>
    <w:bookmarkEnd w:id="1"/>
    <w:bookmarkEnd w:id="2"/>
    <w:p w14:paraId="741FA44D" w14:textId="2B64FE49" w:rsidR="002D51C4" w:rsidRDefault="008B331B" w:rsidP="0019462E">
      <w:r w:rsidRPr="008B331B">
        <w:lastRenderedPageBreak/>
        <w:t>It is important to note that this description is a typical example of your placement and may be subject to change.</w:t>
      </w:r>
    </w:p>
    <w:sectPr w:rsidR="002D51C4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="" xmlns:o="urn:schemas-microsoft-com:office:office" xmlns:v="urn:schemas-microsoft-com:vml" xmlns:w10="urn:schemas-microsoft-com:office:word" xmlns:w="http://schemas.openxmlformats.org/wordprocessingml/2006/main" xmlns:adec="http://schemas.microsoft.com/office/drawing/2017/decorative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C49AE"/>
    <w:rsid w:val="002D51C4"/>
    <w:rsid w:val="002F7B8F"/>
    <w:rsid w:val="00325E65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72D33"/>
    <w:rsid w:val="00484472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67D20"/>
    <w:rsid w:val="007703FD"/>
    <w:rsid w:val="0077494B"/>
    <w:rsid w:val="00776A89"/>
    <w:rsid w:val="00796E96"/>
    <w:rsid w:val="007A1511"/>
    <w:rsid w:val="007A1D0E"/>
    <w:rsid w:val="007E4138"/>
    <w:rsid w:val="007E4D57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9123E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44DA2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2D5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A6D3A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tabs>
        <w:tab w:val="num" w:pos="360"/>
      </w:tabs>
      <w:autoSpaceDE w:val="0"/>
      <w:autoSpaceDN w:val="0"/>
      <w:adjustRightInd w:val="0"/>
      <w:spacing w:after="240"/>
      <w:ind w:left="0" w:firstLine="36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703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03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03FD"/>
    <w:rPr>
      <w:rFonts w:ascii="Arial" w:hAnsi="Arial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03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03FD"/>
    <w:rPr>
      <w:rFonts w:ascii="Arial" w:hAnsi="Arial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5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2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1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51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27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5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77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83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03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9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8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22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0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74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53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1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3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1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0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40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00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1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32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13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00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83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94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59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0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5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4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9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61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0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3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3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12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86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38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9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19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13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8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9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8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8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7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84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17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54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26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90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5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39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2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71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1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48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32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42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85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2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76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68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9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34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0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1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96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9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9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58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6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92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81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0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74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4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16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7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8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79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49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9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16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1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6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6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4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9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0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3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08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50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4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94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59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3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2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72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4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9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8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29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6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2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1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12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8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3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3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34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97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84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14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08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0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97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0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0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42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3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7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65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0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64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09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12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8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97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5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8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13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8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76D36"/>
    <w:rsid w:val="00571E75"/>
    <w:rsid w:val="005C4B01"/>
    <w:rsid w:val="007A1511"/>
    <w:rsid w:val="007E4D57"/>
    <w:rsid w:val="00B40369"/>
    <w:rsid w:val="00B906A5"/>
    <w:rsid w:val="00FA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4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template.dotx</Template>
  <TotalTime>8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SENGUPTA, Anshuman (LEEDS TEACHING HOSPITALS NHS TRUST)</cp:lastModifiedBy>
  <cp:revision>3</cp:revision>
  <cp:lastPrinted>2016-07-14T17:27:00Z</cp:lastPrinted>
  <dcterms:created xsi:type="dcterms:W3CDTF">2026-01-22T10:58:00Z</dcterms:created>
  <dcterms:modified xsi:type="dcterms:W3CDTF">2026-01-23T18:35:00Z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