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F3414" w14:textId="77777777" w:rsidR="00C04F1B" w:rsidRDefault="00C04F1B">
      <w:pPr>
        <w:tabs>
          <w:tab w:val="left" w:pos="900"/>
        </w:tabs>
        <w:jc w:val="both"/>
        <w:rPr>
          <w:rFonts w:ascii="Arial" w:hAnsi="Arial" w:cs="Arial"/>
          <w:b/>
          <w:color w:val="FF0000"/>
          <w:sz w:val="28"/>
          <w:szCs w:val="28"/>
        </w:rPr>
      </w:pPr>
    </w:p>
    <w:p w14:paraId="5FBDBF6D" w14:textId="77777777" w:rsidR="00C04F1B" w:rsidRDefault="00C04F1B">
      <w:pPr>
        <w:tabs>
          <w:tab w:val="center" w:pos="5040"/>
          <w:tab w:val="right" w:pos="9900"/>
        </w:tabs>
        <w:jc w:val="right"/>
      </w:pPr>
      <w:r>
        <w:t xml:space="preserve">                                                                     </w:t>
      </w:r>
    </w:p>
    <w:p w14:paraId="0D65A27A" w14:textId="77777777" w:rsidR="00C04F1B" w:rsidRDefault="00C04F1B">
      <w:pPr>
        <w:rPr>
          <w:rFonts w:ascii="Arial" w:hAnsi="Arial" w:cs="Arial"/>
          <w:b/>
          <w:sz w:val="28"/>
          <w:szCs w:val="28"/>
        </w:rPr>
      </w:pPr>
      <w:smartTag w:uri="urn:schemas-microsoft-com:office:smarttags" w:element="PlaceName">
        <w:smartTag w:uri="urn:schemas-microsoft-com:office:smarttags" w:element="PlaceTyp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0F16C8B0" w14:textId="77777777" w:rsidR="00C04F1B" w:rsidRDefault="00C04F1B">
      <w:pPr>
        <w:rPr>
          <w:rFonts w:ascii="Arial" w:hAnsi="Arial" w:cs="Arial"/>
          <w:b/>
          <w:sz w:val="28"/>
          <w:szCs w:val="28"/>
        </w:rPr>
      </w:pPr>
    </w:p>
    <w:p w14:paraId="781DBB69" w14:textId="77777777"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proofErr w:type="gramStart"/>
      <w:r w:rsidR="00765935">
        <w:rPr>
          <w:rFonts w:ascii="Arial" w:hAnsi="Arial" w:cs="Arial"/>
          <w:b/>
          <w:sz w:val="28"/>
          <w:szCs w:val="28"/>
        </w:rPr>
        <w:t xml:space="preserve">Respiratory </w:t>
      </w:r>
      <w:r>
        <w:rPr>
          <w:rFonts w:ascii="Arial" w:hAnsi="Arial" w:cs="Arial"/>
          <w:b/>
          <w:sz w:val="28"/>
          <w:szCs w:val="28"/>
        </w:rPr>
        <w:t xml:space="preserve"> Medicine</w:t>
      </w:r>
      <w:proofErr w:type="gram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7ABA32E" w14:textId="77777777" w:rsidR="00C04F1B" w:rsidRDefault="00C04F1B">
      <w:pPr>
        <w:rPr>
          <w:rFonts w:ascii="Arial" w:hAnsi="Arial" w:cs="Arial"/>
          <w:b/>
          <w:sz w:val="22"/>
          <w:szCs w:val="22"/>
        </w:rPr>
      </w:pPr>
    </w:p>
    <w:p w14:paraId="7E9FF53F"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4EE0F81E" w14:textId="77777777">
        <w:trPr>
          <w:trHeight w:val="144"/>
        </w:trPr>
        <w:tc>
          <w:tcPr>
            <w:tcW w:w="3851" w:type="dxa"/>
          </w:tcPr>
          <w:p w14:paraId="59907469" w14:textId="77777777" w:rsidR="00C04F1B" w:rsidRDefault="00C04F1B">
            <w:pPr>
              <w:rPr>
                <w:rFonts w:ascii="Arial" w:hAnsi="Arial" w:cs="Arial"/>
                <w:b/>
              </w:rPr>
            </w:pPr>
            <w:r>
              <w:rPr>
                <w:rFonts w:ascii="Arial" w:hAnsi="Arial" w:cs="Arial"/>
                <w:b/>
              </w:rPr>
              <w:t>Grade</w:t>
            </w:r>
          </w:p>
          <w:p w14:paraId="15CECA2C" w14:textId="77777777" w:rsidR="00C04F1B" w:rsidRDefault="00C04F1B">
            <w:pPr>
              <w:rPr>
                <w:rFonts w:ascii="Arial" w:hAnsi="Arial" w:cs="Arial"/>
                <w:b/>
              </w:rPr>
            </w:pPr>
          </w:p>
        </w:tc>
        <w:tc>
          <w:tcPr>
            <w:tcW w:w="6605" w:type="dxa"/>
          </w:tcPr>
          <w:p w14:paraId="392EAE49" w14:textId="4E37F476" w:rsidR="00C04F1B" w:rsidRDefault="00C04F1B">
            <w:pPr>
              <w:jc w:val="both"/>
              <w:rPr>
                <w:rFonts w:ascii="Arial" w:hAnsi="Arial" w:cs="Arial"/>
              </w:rPr>
            </w:pPr>
            <w:r>
              <w:rPr>
                <w:rFonts w:ascii="Arial" w:hAnsi="Arial" w:cs="Arial"/>
              </w:rPr>
              <w:t>Foundation Year</w:t>
            </w:r>
            <w:r w:rsidR="006959C7">
              <w:rPr>
                <w:rFonts w:ascii="Arial" w:hAnsi="Arial" w:cs="Arial"/>
              </w:rPr>
              <w:t xml:space="preserve"> 2</w:t>
            </w:r>
          </w:p>
        </w:tc>
      </w:tr>
      <w:tr w:rsidR="00C04F1B" w14:paraId="1E841A78" w14:textId="77777777">
        <w:trPr>
          <w:trHeight w:val="144"/>
        </w:trPr>
        <w:tc>
          <w:tcPr>
            <w:tcW w:w="3851" w:type="dxa"/>
          </w:tcPr>
          <w:p w14:paraId="279B6952" w14:textId="77777777" w:rsidR="00C04F1B" w:rsidRDefault="00C04F1B">
            <w:pPr>
              <w:rPr>
                <w:rFonts w:ascii="Arial" w:hAnsi="Arial" w:cs="Arial"/>
                <w:b/>
              </w:rPr>
            </w:pPr>
            <w:r>
              <w:rPr>
                <w:rFonts w:ascii="Arial" w:hAnsi="Arial" w:cs="Arial"/>
                <w:b/>
              </w:rPr>
              <w:t>Placement / Post Number</w:t>
            </w:r>
          </w:p>
        </w:tc>
        <w:tc>
          <w:tcPr>
            <w:tcW w:w="6605" w:type="dxa"/>
          </w:tcPr>
          <w:p w14:paraId="10244123" w14:textId="77777777" w:rsidR="00C04F1B" w:rsidRDefault="005B0B1A">
            <w:pPr>
              <w:jc w:val="both"/>
              <w:rPr>
                <w:rFonts w:ascii="Arial" w:hAnsi="Arial" w:cs="Arial"/>
              </w:rPr>
            </w:pPr>
            <w:r w:rsidRPr="005B0B1A">
              <w:rPr>
                <w:rFonts w:ascii="Arial" w:hAnsi="Arial" w:cs="Arial"/>
                <w:i/>
              </w:rPr>
              <w:t xml:space="preserve"> </w:t>
            </w:r>
            <w:r w:rsidR="00765935" w:rsidRPr="006A459E">
              <w:rPr>
                <w:rFonts w:ascii="Arial" w:hAnsi="Arial" w:cs="Arial"/>
              </w:rPr>
              <w:t>Respiratory Medicine</w:t>
            </w:r>
            <w:r w:rsidR="006A459E">
              <w:rPr>
                <w:rFonts w:ascii="Arial" w:hAnsi="Arial" w:cs="Arial"/>
              </w:rPr>
              <w:t xml:space="preserve"> –</w:t>
            </w:r>
          </w:p>
          <w:p w14:paraId="0D8E1339" w14:textId="77777777" w:rsidR="00C04F1B" w:rsidRDefault="00C04F1B" w:rsidP="006959C7">
            <w:pPr>
              <w:jc w:val="both"/>
              <w:rPr>
                <w:rFonts w:ascii="Arial" w:hAnsi="Arial" w:cs="Arial"/>
              </w:rPr>
            </w:pPr>
          </w:p>
        </w:tc>
      </w:tr>
      <w:tr w:rsidR="00C04F1B" w14:paraId="55A187A6" w14:textId="77777777">
        <w:trPr>
          <w:trHeight w:val="144"/>
        </w:trPr>
        <w:tc>
          <w:tcPr>
            <w:tcW w:w="3851" w:type="dxa"/>
          </w:tcPr>
          <w:p w14:paraId="4CF8403D" w14:textId="77777777" w:rsidR="00C04F1B" w:rsidRDefault="00C04F1B">
            <w:pPr>
              <w:rPr>
                <w:rFonts w:ascii="Arial" w:hAnsi="Arial" w:cs="Arial"/>
                <w:b/>
              </w:rPr>
            </w:pPr>
            <w:r>
              <w:rPr>
                <w:rFonts w:ascii="Arial" w:hAnsi="Arial" w:cs="Arial"/>
                <w:b/>
              </w:rPr>
              <w:t>Department</w:t>
            </w:r>
          </w:p>
        </w:tc>
        <w:tc>
          <w:tcPr>
            <w:tcW w:w="6605" w:type="dxa"/>
          </w:tcPr>
          <w:p w14:paraId="6AC54B69" w14:textId="77777777" w:rsidR="002F2346" w:rsidRDefault="002F2346" w:rsidP="002F2346">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772472A2"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Directorate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4C4EAAFC" w14:textId="77777777" w:rsidR="00F956BC" w:rsidRDefault="00F956BC" w:rsidP="00F956BC">
            <w:pPr>
              <w:pStyle w:val="xmsonormal"/>
              <w:shd w:val="clear" w:color="auto" w:fill="FFFFFF"/>
              <w:rPr>
                <w:rStyle w:val="xcontentpasted0"/>
                <w:rFonts w:ascii="Arial" w:hAnsi="Arial" w:cs="Arial"/>
                <w:lang w:val="en-US"/>
              </w:rPr>
            </w:pPr>
          </w:p>
          <w:p w14:paraId="01026263"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53852576" w14:textId="77777777" w:rsidR="00F956BC" w:rsidRDefault="00F956BC" w:rsidP="00F956BC">
            <w:pPr>
              <w:pStyle w:val="xmsonormal"/>
              <w:shd w:val="clear" w:color="auto" w:fill="FFFFFF"/>
              <w:rPr>
                <w:rStyle w:val="xcontentpasted0"/>
                <w:rFonts w:ascii="Arial" w:hAnsi="Arial" w:cs="Arial"/>
                <w:color w:val="000000"/>
                <w:lang w:val="en-US"/>
              </w:rPr>
            </w:pPr>
          </w:p>
          <w:p w14:paraId="35FB143C"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7C44041B" w14:textId="77777777" w:rsidR="00F956BC" w:rsidRDefault="00F956BC" w:rsidP="00F956BC">
            <w:pPr>
              <w:pStyle w:val="xmsonormal"/>
              <w:shd w:val="clear" w:color="auto" w:fill="FFFFFF"/>
              <w:rPr>
                <w:rStyle w:val="xcontentpasted0"/>
                <w:rFonts w:ascii="Arial" w:hAnsi="Arial" w:cs="Arial"/>
                <w:color w:val="000000"/>
                <w:lang w:val="en-US"/>
              </w:rPr>
            </w:pPr>
          </w:p>
          <w:p w14:paraId="585E767E"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AF4B530" w14:textId="77777777" w:rsidR="00F956BC" w:rsidRDefault="00F956BC" w:rsidP="00F956BC">
            <w:pPr>
              <w:pStyle w:val="xmsonormal"/>
              <w:shd w:val="clear" w:color="auto" w:fill="FFFFFF"/>
              <w:rPr>
                <w:rStyle w:val="xcontentpasted0"/>
                <w:rFonts w:ascii="Arial" w:hAnsi="Arial" w:cs="Arial"/>
                <w:color w:val="000000"/>
                <w:lang w:val="en-US"/>
              </w:rPr>
            </w:pPr>
          </w:p>
          <w:p w14:paraId="58D7BE1D" w14:textId="77777777" w:rsidR="00F956BC" w:rsidRDefault="00F956BC" w:rsidP="00F956BC">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67A549E8"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4B112E49" w14:textId="77777777" w:rsidR="00F956BC" w:rsidRDefault="00F956BC" w:rsidP="00F956BC">
            <w:pPr>
              <w:pStyle w:val="xmsonormal"/>
              <w:shd w:val="clear" w:color="auto" w:fill="FFFFFF"/>
              <w:rPr>
                <w:rStyle w:val="xcontentpasted0"/>
                <w:rFonts w:ascii="Arial" w:hAnsi="Arial" w:cs="Arial"/>
                <w:color w:val="000000"/>
                <w:lang w:val="en-US"/>
              </w:rPr>
            </w:pPr>
          </w:p>
          <w:p w14:paraId="6D297AA9"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Visiting consultants from York and Leeds provide cover for renal medicine, vascular surgery, out-patient dialysis and oncology. </w:t>
            </w:r>
          </w:p>
          <w:p w14:paraId="4607B54E" w14:textId="77777777" w:rsidR="00F956BC" w:rsidRPr="002F2346" w:rsidRDefault="00F956BC" w:rsidP="002F2346">
            <w:pPr>
              <w:pStyle w:val="xmsonormal"/>
              <w:shd w:val="clear" w:color="auto" w:fill="FFFFFF"/>
            </w:pPr>
          </w:p>
          <w:p w14:paraId="2CE5B950" w14:textId="77777777" w:rsidR="004C2221" w:rsidRPr="002F2346" w:rsidRDefault="002F2346">
            <w:pPr>
              <w:rPr>
                <w:rFonts w:ascii="Arial" w:hAnsi="Arial" w:cs="Arial"/>
                <w:b/>
              </w:rPr>
            </w:pPr>
            <w:r>
              <w:rPr>
                <w:rFonts w:ascii="Arial" w:hAnsi="Arial" w:cs="Arial"/>
                <w:b/>
              </w:rPr>
              <w:t>Department Information:</w:t>
            </w:r>
          </w:p>
          <w:p w14:paraId="0402EA7D" w14:textId="77777777" w:rsidR="00C04F1B" w:rsidRPr="00765935" w:rsidRDefault="00C04F1B">
            <w:pPr>
              <w:jc w:val="both"/>
              <w:rPr>
                <w:rFonts w:ascii="Arial" w:hAnsi="Arial" w:cs="Arial"/>
              </w:rPr>
            </w:pPr>
            <w:r w:rsidRPr="00765935">
              <w:rPr>
                <w:rFonts w:ascii="Arial" w:hAnsi="Arial" w:cs="Arial"/>
              </w:rPr>
              <w:t>The Department</w:t>
            </w:r>
            <w:r w:rsidR="004C2221">
              <w:rPr>
                <w:rFonts w:ascii="Arial" w:hAnsi="Arial" w:cs="Arial"/>
              </w:rPr>
              <w:t xml:space="preserve"> provides excellent training opportunities in respiratory medicine</w:t>
            </w:r>
            <w:r w:rsidRPr="00765935">
              <w:rPr>
                <w:rFonts w:ascii="Arial" w:hAnsi="Arial" w:cs="Arial"/>
              </w:rPr>
              <w:t xml:space="preserve"> </w:t>
            </w:r>
            <w:r w:rsidR="004C2221">
              <w:rPr>
                <w:rFonts w:ascii="Arial" w:hAnsi="Arial" w:cs="Arial"/>
              </w:rPr>
              <w:t xml:space="preserve">and </w:t>
            </w:r>
            <w:r w:rsidRPr="00765935">
              <w:rPr>
                <w:rFonts w:ascii="Arial" w:hAnsi="Arial" w:cs="Arial"/>
              </w:rPr>
              <w:t>consists of:</w:t>
            </w:r>
          </w:p>
          <w:p w14:paraId="7EEA6844" w14:textId="77777777" w:rsidR="00C04F1B" w:rsidRPr="00765935" w:rsidRDefault="00E317F7">
            <w:pPr>
              <w:jc w:val="both"/>
              <w:rPr>
                <w:rFonts w:ascii="Arial" w:hAnsi="Arial" w:cs="Arial"/>
              </w:rPr>
            </w:pPr>
            <w:r>
              <w:rPr>
                <w:rFonts w:ascii="Arial" w:hAnsi="Arial" w:cs="Arial"/>
              </w:rPr>
              <w:t>4</w:t>
            </w:r>
            <w:r w:rsidR="005B0B1A" w:rsidRPr="00765935">
              <w:rPr>
                <w:rFonts w:ascii="Arial" w:hAnsi="Arial" w:cs="Arial"/>
              </w:rPr>
              <w:t xml:space="preserve"> </w:t>
            </w:r>
            <w:r w:rsidR="00C04F1B" w:rsidRPr="00765935">
              <w:rPr>
                <w:rFonts w:ascii="Arial" w:hAnsi="Arial" w:cs="Arial"/>
              </w:rPr>
              <w:t xml:space="preserve">Consultants </w:t>
            </w:r>
          </w:p>
          <w:p w14:paraId="01AEF503" w14:textId="77777777" w:rsidR="00765935" w:rsidRPr="00765935" w:rsidRDefault="00765935">
            <w:pPr>
              <w:jc w:val="both"/>
              <w:rPr>
                <w:rFonts w:ascii="Arial" w:hAnsi="Arial" w:cs="Arial"/>
              </w:rPr>
            </w:pPr>
            <w:r w:rsidRPr="00765935">
              <w:rPr>
                <w:rFonts w:ascii="Arial" w:hAnsi="Arial" w:cs="Arial"/>
              </w:rPr>
              <w:t>2</w:t>
            </w:r>
            <w:r w:rsidR="005B0B1A" w:rsidRPr="00765935">
              <w:rPr>
                <w:rFonts w:ascii="Arial" w:hAnsi="Arial" w:cs="Arial"/>
              </w:rPr>
              <w:t xml:space="preserve"> Specialist </w:t>
            </w:r>
            <w:r w:rsidRPr="00765935">
              <w:rPr>
                <w:rFonts w:ascii="Arial" w:hAnsi="Arial" w:cs="Arial"/>
              </w:rPr>
              <w:t>Trainees</w:t>
            </w:r>
          </w:p>
          <w:p w14:paraId="2FFA34C1" w14:textId="77777777" w:rsidR="00765935" w:rsidRPr="00765935" w:rsidRDefault="00765935">
            <w:pPr>
              <w:jc w:val="both"/>
              <w:rPr>
                <w:rFonts w:ascii="Arial" w:hAnsi="Arial" w:cs="Arial"/>
              </w:rPr>
            </w:pPr>
            <w:r w:rsidRPr="00765935">
              <w:rPr>
                <w:rFonts w:ascii="Arial" w:hAnsi="Arial" w:cs="Arial"/>
              </w:rPr>
              <w:t>1</w:t>
            </w:r>
            <w:r w:rsidR="005B0B1A" w:rsidRPr="00765935">
              <w:rPr>
                <w:rFonts w:ascii="Arial" w:hAnsi="Arial" w:cs="Arial"/>
              </w:rPr>
              <w:t xml:space="preserve"> C</w:t>
            </w:r>
            <w:r w:rsidR="00E317F7">
              <w:rPr>
                <w:rFonts w:ascii="Arial" w:hAnsi="Arial" w:cs="Arial"/>
              </w:rPr>
              <w:t>MT post</w:t>
            </w:r>
            <w:r w:rsidR="00C04F1B" w:rsidRPr="00765935">
              <w:rPr>
                <w:rFonts w:ascii="Arial" w:hAnsi="Arial" w:cs="Arial"/>
              </w:rPr>
              <w:t xml:space="preserve">, </w:t>
            </w:r>
          </w:p>
          <w:p w14:paraId="2CC6A097" w14:textId="77777777" w:rsidR="00C04F1B" w:rsidRPr="00765935" w:rsidRDefault="00765935">
            <w:pPr>
              <w:jc w:val="both"/>
              <w:rPr>
                <w:rFonts w:ascii="Arial" w:hAnsi="Arial" w:cs="Arial"/>
              </w:rPr>
            </w:pPr>
            <w:r w:rsidRPr="00765935">
              <w:rPr>
                <w:rFonts w:ascii="Arial" w:hAnsi="Arial" w:cs="Arial"/>
              </w:rPr>
              <w:t>1</w:t>
            </w:r>
            <w:r w:rsidR="005B0B1A" w:rsidRPr="00765935">
              <w:rPr>
                <w:rFonts w:ascii="Arial" w:hAnsi="Arial" w:cs="Arial"/>
              </w:rPr>
              <w:t xml:space="preserve"> </w:t>
            </w:r>
            <w:r w:rsidR="00E317F7">
              <w:rPr>
                <w:rFonts w:ascii="Arial" w:hAnsi="Arial" w:cs="Arial"/>
              </w:rPr>
              <w:t>FY1 post</w:t>
            </w:r>
          </w:p>
          <w:p w14:paraId="25DA176B" w14:textId="436EAB38" w:rsidR="009455D9" w:rsidRDefault="009455D9" w:rsidP="009455D9">
            <w:pPr>
              <w:jc w:val="both"/>
              <w:rPr>
                <w:rFonts w:ascii="Arial" w:hAnsi="Arial" w:cs="Arial"/>
                <w:bCs/>
                <w:lang w:val="en-GB"/>
              </w:rPr>
            </w:pPr>
            <w:r>
              <w:rPr>
                <w:rFonts w:ascii="Arial" w:hAnsi="Arial" w:cs="Arial"/>
                <w:bCs/>
                <w:lang w:val="en-GB"/>
              </w:rPr>
              <w:t>Y</w:t>
            </w:r>
            <w:r w:rsidRPr="009455D9">
              <w:rPr>
                <w:rFonts w:ascii="Arial" w:hAnsi="Arial" w:cs="Arial"/>
                <w:bCs/>
                <w:lang w:val="en-GB"/>
              </w:rPr>
              <w:t xml:space="preserve">ou will be an integral member of the respiratory ward team, with close links to the Medical Emergency Care Unit (MECU). Core responsibilities include assessing and managing acutely unwell respiratory patients, including those requiring Non-Invasive Ventilation (NIV) and High-Flow Nasal Cannula (HFNC) therapy. You will gain practical experience in performing and interpreting arterial blood gases (ABGs), particularly in the context of acute hypercapnic and </w:t>
            </w:r>
            <w:proofErr w:type="spellStart"/>
            <w:r w:rsidRPr="009455D9">
              <w:rPr>
                <w:rFonts w:ascii="Arial" w:hAnsi="Arial" w:cs="Arial"/>
                <w:bCs/>
                <w:lang w:val="en-GB"/>
              </w:rPr>
              <w:t>hypoxaemic</w:t>
            </w:r>
            <w:proofErr w:type="spellEnd"/>
            <w:r w:rsidRPr="009455D9">
              <w:rPr>
                <w:rFonts w:ascii="Arial" w:hAnsi="Arial" w:cs="Arial"/>
                <w:bCs/>
                <w:lang w:val="en-GB"/>
              </w:rPr>
              <w:t xml:space="preserve"> respiratory failure.</w:t>
            </w:r>
          </w:p>
          <w:p w14:paraId="55FA1089" w14:textId="77777777" w:rsidR="009455D9" w:rsidRPr="009455D9" w:rsidRDefault="009455D9" w:rsidP="009455D9">
            <w:pPr>
              <w:jc w:val="both"/>
              <w:rPr>
                <w:rFonts w:ascii="Arial" w:hAnsi="Arial" w:cs="Arial"/>
                <w:bCs/>
                <w:lang w:val="en-GB"/>
              </w:rPr>
            </w:pPr>
          </w:p>
          <w:p w14:paraId="3AC135B2" w14:textId="77777777" w:rsidR="009455D9" w:rsidRPr="009455D9" w:rsidRDefault="009455D9" w:rsidP="009455D9">
            <w:pPr>
              <w:jc w:val="both"/>
              <w:rPr>
                <w:rFonts w:ascii="Arial" w:hAnsi="Arial" w:cs="Arial"/>
                <w:bCs/>
                <w:lang w:val="en-GB"/>
              </w:rPr>
            </w:pPr>
            <w:r w:rsidRPr="009455D9">
              <w:rPr>
                <w:rFonts w:ascii="Arial" w:hAnsi="Arial" w:cs="Arial"/>
                <w:bCs/>
                <w:lang w:val="en-GB"/>
              </w:rPr>
              <w:t>A unique feature of this post is the opportunity to spend two weeks in the community with the respiratory nursing and physiotherapy teams. This offers valuable experience in the “long view” of respiratory care, complementing the acute hospital setting. You will learn how chronic respiratory disease is managed outside the ward environment, including:</w:t>
            </w:r>
          </w:p>
          <w:p w14:paraId="2135AEA1" w14:textId="77777777" w:rsidR="009455D9" w:rsidRPr="009455D9" w:rsidRDefault="009455D9" w:rsidP="009455D9">
            <w:pPr>
              <w:numPr>
                <w:ilvl w:val="0"/>
                <w:numId w:val="8"/>
              </w:numPr>
              <w:jc w:val="both"/>
              <w:rPr>
                <w:rFonts w:ascii="Arial" w:hAnsi="Arial" w:cs="Arial"/>
                <w:bCs/>
                <w:lang w:val="en-GB"/>
              </w:rPr>
            </w:pPr>
            <w:r w:rsidRPr="009455D9">
              <w:rPr>
                <w:rFonts w:ascii="Arial" w:hAnsi="Arial" w:cs="Arial"/>
                <w:b/>
                <w:bCs/>
                <w:lang w:val="en-GB"/>
              </w:rPr>
              <w:t>Pulmonary rehabilitation:</w:t>
            </w:r>
            <w:r w:rsidRPr="009455D9">
              <w:rPr>
                <w:rFonts w:ascii="Arial" w:hAnsi="Arial" w:cs="Arial"/>
                <w:bCs/>
                <w:lang w:val="en-GB"/>
              </w:rPr>
              <w:t> understanding exercise prescription, patient motivation, and outcome assessment.</w:t>
            </w:r>
          </w:p>
          <w:p w14:paraId="23791C79" w14:textId="77777777" w:rsidR="009455D9" w:rsidRPr="009455D9" w:rsidRDefault="009455D9" w:rsidP="009455D9">
            <w:pPr>
              <w:numPr>
                <w:ilvl w:val="0"/>
                <w:numId w:val="9"/>
              </w:numPr>
              <w:jc w:val="both"/>
              <w:rPr>
                <w:rFonts w:ascii="Arial" w:hAnsi="Arial" w:cs="Arial"/>
                <w:bCs/>
                <w:lang w:val="en-GB"/>
              </w:rPr>
            </w:pPr>
            <w:r w:rsidRPr="009455D9">
              <w:rPr>
                <w:rFonts w:ascii="Arial" w:hAnsi="Arial" w:cs="Arial"/>
                <w:b/>
                <w:bCs/>
                <w:lang w:val="en-GB"/>
              </w:rPr>
              <w:t>Community respiratory nurse-led clinics:</w:t>
            </w:r>
            <w:r w:rsidRPr="009455D9">
              <w:rPr>
                <w:rFonts w:ascii="Arial" w:hAnsi="Arial" w:cs="Arial"/>
                <w:bCs/>
                <w:lang w:val="en-GB"/>
              </w:rPr>
              <w:t> managing oxygen therapy, inhaler technique optimisation, and anticipatory care planning.</w:t>
            </w:r>
          </w:p>
          <w:p w14:paraId="78461A75" w14:textId="77777777" w:rsidR="009455D9" w:rsidRPr="009455D9" w:rsidRDefault="009455D9" w:rsidP="009455D9">
            <w:pPr>
              <w:numPr>
                <w:ilvl w:val="0"/>
                <w:numId w:val="10"/>
              </w:numPr>
              <w:jc w:val="both"/>
              <w:rPr>
                <w:rFonts w:ascii="Arial" w:hAnsi="Arial" w:cs="Arial"/>
                <w:bCs/>
                <w:lang w:val="en-GB"/>
              </w:rPr>
            </w:pPr>
            <w:r w:rsidRPr="009455D9">
              <w:rPr>
                <w:rFonts w:ascii="Arial" w:hAnsi="Arial" w:cs="Arial"/>
                <w:b/>
                <w:bCs/>
                <w:lang w:val="en-GB"/>
              </w:rPr>
              <w:t>Home visits:</w:t>
            </w:r>
            <w:r w:rsidRPr="009455D9">
              <w:rPr>
                <w:rFonts w:ascii="Arial" w:hAnsi="Arial" w:cs="Arial"/>
                <w:bCs/>
                <w:lang w:val="en-GB"/>
              </w:rPr>
              <w:t> developing skills in holistic patient assessment, environmental and social factor evaluation, and recognising when escalation back to secondary care is appropriate.</w:t>
            </w:r>
          </w:p>
          <w:p w14:paraId="3471E5CD" w14:textId="77777777" w:rsidR="009455D9" w:rsidRPr="009455D9" w:rsidRDefault="009455D9" w:rsidP="009455D9">
            <w:pPr>
              <w:numPr>
                <w:ilvl w:val="0"/>
                <w:numId w:val="11"/>
              </w:numPr>
              <w:jc w:val="both"/>
              <w:rPr>
                <w:rFonts w:ascii="Arial" w:hAnsi="Arial" w:cs="Arial"/>
                <w:bCs/>
                <w:lang w:val="en-GB"/>
              </w:rPr>
            </w:pPr>
            <w:r w:rsidRPr="009455D9">
              <w:rPr>
                <w:rFonts w:ascii="Arial" w:hAnsi="Arial" w:cs="Arial"/>
                <w:b/>
                <w:bCs/>
                <w:lang w:val="en-GB"/>
              </w:rPr>
              <w:t>Integrated care pathways:</w:t>
            </w:r>
            <w:r w:rsidRPr="009455D9">
              <w:rPr>
                <w:rFonts w:ascii="Arial" w:hAnsi="Arial" w:cs="Arial"/>
                <w:bCs/>
                <w:lang w:val="en-GB"/>
              </w:rPr>
              <w:t> gaining insight into how hospital, community, and primary care teams collaborate to prevent admissions and support patients with advanced disease.</w:t>
            </w:r>
          </w:p>
          <w:p w14:paraId="5B0B8E7B" w14:textId="77777777" w:rsidR="00C04F1B" w:rsidRPr="00765935" w:rsidRDefault="00C04F1B">
            <w:pPr>
              <w:jc w:val="both"/>
              <w:rPr>
                <w:rFonts w:ascii="Arial" w:hAnsi="Arial" w:cs="Arial"/>
                <w:bCs/>
                <w:u w:val="single"/>
              </w:rPr>
            </w:pPr>
          </w:p>
          <w:p w14:paraId="6565E56A" w14:textId="77777777" w:rsidR="00C04F1B" w:rsidRPr="00765935" w:rsidRDefault="00765935" w:rsidP="00765935">
            <w:pPr>
              <w:rPr>
                <w:rFonts w:ascii="Arial" w:hAnsi="Arial" w:cs="Arial"/>
              </w:rPr>
            </w:pPr>
            <w:proofErr w:type="gramStart"/>
            <w:r w:rsidRPr="00765935">
              <w:rPr>
                <w:rFonts w:ascii="Arial" w:hAnsi="Arial" w:cs="Arial"/>
                <w:b/>
              </w:rPr>
              <w:t>Staffing</w:t>
            </w:r>
            <w:proofErr w:type="gramEnd"/>
            <w:r w:rsidRPr="00765935">
              <w:rPr>
                <w:rFonts w:ascii="Arial" w:hAnsi="Arial" w:cs="Arial"/>
                <w:b/>
              </w:rPr>
              <w:t xml:space="preserve"> in the Respiratory</w:t>
            </w:r>
            <w:r w:rsidR="00C04F1B" w:rsidRPr="00765935">
              <w:rPr>
                <w:rFonts w:ascii="Arial" w:hAnsi="Arial" w:cs="Arial"/>
                <w:b/>
              </w:rPr>
              <w:t xml:space="preserve"> Directorate:</w:t>
            </w:r>
            <w:r w:rsidR="00C04F1B" w:rsidRPr="00765935">
              <w:rPr>
                <w:rFonts w:ascii="Arial" w:hAnsi="Arial" w:cs="Arial"/>
              </w:rPr>
              <w:t xml:space="preserve"> </w:t>
            </w:r>
            <w:r w:rsidR="005B0B1A" w:rsidRPr="00765935">
              <w:rPr>
                <w:rFonts w:ascii="Arial" w:hAnsi="Arial" w:cs="Arial"/>
              </w:rPr>
              <w:t xml:space="preserve"> </w:t>
            </w:r>
          </w:p>
          <w:p w14:paraId="111F0075" w14:textId="77777777" w:rsidR="00765935" w:rsidRPr="00765935" w:rsidRDefault="00765935">
            <w:pPr>
              <w:rPr>
                <w:rFonts w:ascii="Arial" w:hAnsi="Arial" w:cs="Arial"/>
              </w:rPr>
            </w:pPr>
            <w:r w:rsidRPr="00765935">
              <w:rPr>
                <w:rFonts w:ascii="Arial" w:hAnsi="Arial" w:cs="Arial"/>
              </w:rPr>
              <w:t>Dr Claire Taylor Consultant</w:t>
            </w:r>
          </w:p>
          <w:p w14:paraId="6D614006" w14:textId="77777777" w:rsidR="00765935" w:rsidRDefault="00765935">
            <w:pPr>
              <w:rPr>
                <w:rFonts w:ascii="Arial" w:hAnsi="Arial" w:cs="Arial"/>
              </w:rPr>
            </w:pPr>
            <w:r w:rsidRPr="00765935">
              <w:rPr>
                <w:rFonts w:ascii="Arial" w:hAnsi="Arial" w:cs="Arial"/>
              </w:rPr>
              <w:t>Dr Heather Mortimer Consultant</w:t>
            </w:r>
          </w:p>
          <w:p w14:paraId="46E216DF" w14:textId="77777777" w:rsidR="00E317F7" w:rsidRDefault="00E317F7">
            <w:pPr>
              <w:rPr>
                <w:rFonts w:ascii="Arial" w:hAnsi="Arial" w:cs="Arial"/>
              </w:rPr>
            </w:pPr>
            <w:r>
              <w:rPr>
                <w:rFonts w:ascii="Arial" w:hAnsi="Arial" w:cs="Arial"/>
              </w:rPr>
              <w:t>Dr Khizer Khan Consultant</w:t>
            </w:r>
          </w:p>
          <w:p w14:paraId="6A944A0B" w14:textId="77777777" w:rsidR="00E317F7" w:rsidRDefault="00E317F7">
            <w:pPr>
              <w:rPr>
                <w:rFonts w:ascii="Arial" w:hAnsi="Arial" w:cs="Arial"/>
              </w:rPr>
            </w:pPr>
            <w:r>
              <w:rPr>
                <w:rFonts w:ascii="Arial" w:hAnsi="Arial" w:cs="Arial"/>
              </w:rPr>
              <w:t>Dr Michael Wakefield Consultant</w:t>
            </w:r>
          </w:p>
          <w:p w14:paraId="55E96A73" w14:textId="77777777" w:rsidR="00FA6187" w:rsidRPr="00765935" w:rsidRDefault="00FA6187">
            <w:pPr>
              <w:rPr>
                <w:rFonts w:ascii="Arial" w:hAnsi="Arial" w:cs="Arial"/>
              </w:rPr>
            </w:pPr>
            <w:r>
              <w:rPr>
                <w:rFonts w:ascii="Arial" w:hAnsi="Arial" w:cs="Arial"/>
              </w:rPr>
              <w:t>Kirsty Laing and Georgia Hill - ACPs</w:t>
            </w:r>
          </w:p>
          <w:p w14:paraId="76A5B18A" w14:textId="77777777" w:rsidR="00765935" w:rsidRPr="00765935" w:rsidRDefault="00765935">
            <w:pPr>
              <w:rPr>
                <w:rFonts w:ascii="Arial" w:hAnsi="Arial" w:cs="Arial"/>
              </w:rPr>
            </w:pPr>
          </w:p>
          <w:p w14:paraId="4D98ED53" w14:textId="77777777" w:rsidR="00765935" w:rsidRDefault="00765935" w:rsidP="00765935">
            <w:pPr>
              <w:rPr>
                <w:rFonts w:ascii="Arial" w:hAnsi="Arial" w:cs="Arial"/>
              </w:rPr>
            </w:pPr>
            <w:r w:rsidRPr="00765935">
              <w:rPr>
                <w:rFonts w:ascii="Arial" w:hAnsi="Arial" w:cs="Arial"/>
              </w:rPr>
              <w:t>Respiratory nursing department</w:t>
            </w:r>
            <w:r w:rsidR="004C2221">
              <w:rPr>
                <w:rFonts w:ascii="Arial" w:hAnsi="Arial" w:cs="Arial"/>
              </w:rPr>
              <w:t xml:space="preserve"> – </w:t>
            </w:r>
            <w:r w:rsidR="00E317F7">
              <w:rPr>
                <w:rFonts w:ascii="Arial" w:hAnsi="Arial" w:cs="Arial"/>
              </w:rPr>
              <w:t xml:space="preserve">a team of experienced specialist practitioners who </w:t>
            </w:r>
            <w:r w:rsidR="004C2221">
              <w:rPr>
                <w:rFonts w:ascii="Arial" w:hAnsi="Arial" w:cs="Arial"/>
              </w:rPr>
              <w:t xml:space="preserve">provide7/7 support for acute </w:t>
            </w:r>
            <w:r w:rsidR="004C2221">
              <w:rPr>
                <w:rFonts w:ascii="Arial" w:hAnsi="Arial" w:cs="Arial"/>
              </w:rPr>
              <w:lastRenderedPageBreak/>
              <w:t>medical intake during working hours</w:t>
            </w:r>
            <w:r w:rsidR="00E317F7">
              <w:rPr>
                <w:rFonts w:ascii="Arial" w:hAnsi="Arial" w:cs="Arial"/>
              </w:rPr>
              <w:t>. They also run clinics to see patients with airways disease, ILD, bronchiectasis and cough. They perform oxygen assessments and spirometry.</w:t>
            </w:r>
          </w:p>
          <w:p w14:paraId="7ED55C18" w14:textId="77777777" w:rsidR="00DE5F95" w:rsidRPr="00765935" w:rsidRDefault="00DE5F95" w:rsidP="00765935">
            <w:pPr>
              <w:rPr>
                <w:rFonts w:ascii="Arial" w:hAnsi="Arial" w:cs="Arial"/>
              </w:rPr>
            </w:pPr>
            <w:r>
              <w:rPr>
                <w:rFonts w:ascii="Arial" w:hAnsi="Arial" w:cs="Arial"/>
              </w:rPr>
              <w:t>Lung cancer nursing team – experienced nurses who care for patients with cancer and suspected cancer.</w:t>
            </w:r>
          </w:p>
          <w:p w14:paraId="5A3B07D8" w14:textId="77777777" w:rsidR="004C2221" w:rsidRPr="00765935" w:rsidRDefault="00E317F7" w:rsidP="00765935">
            <w:pPr>
              <w:rPr>
                <w:rFonts w:ascii="Arial" w:hAnsi="Arial" w:cs="Arial"/>
              </w:rPr>
            </w:pPr>
            <w:r>
              <w:rPr>
                <w:rFonts w:ascii="Arial" w:hAnsi="Arial" w:cs="Arial"/>
              </w:rPr>
              <w:t xml:space="preserve">Specialist Physiotherapist team – manage specialty cases as in and </w:t>
            </w:r>
            <w:proofErr w:type="gramStart"/>
            <w:r>
              <w:rPr>
                <w:rFonts w:ascii="Arial" w:hAnsi="Arial" w:cs="Arial"/>
              </w:rPr>
              <w:t>out patients</w:t>
            </w:r>
            <w:proofErr w:type="gramEnd"/>
            <w:r>
              <w:rPr>
                <w:rFonts w:ascii="Arial" w:hAnsi="Arial" w:cs="Arial"/>
              </w:rPr>
              <w:t xml:space="preserve"> and also run pulmonary rehab, sputum clearance, breathlessness and Long Covid clinics.</w:t>
            </w:r>
          </w:p>
          <w:p w14:paraId="25A8BE84" w14:textId="77777777" w:rsidR="00765935" w:rsidRDefault="00E317F7" w:rsidP="00765935">
            <w:pPr>
              <w:rPr>
                <w:rFonts w:ascii="Arial" w:hAnsi="Arial" w:cs="Arial"/>
              </w:rPr>
            </w:pPr>
            <w:r>
              <w:rPr>
                <w:rFonts w:ascii="Arial" w:hAnsi="Arial" w:cs="Arial"/>
              </w:rPr>
              <w:t>Secretarial staff – 2 secretaries and an admin support</w:t>
            </w:r>
          </w:p>
        </w:tc>
      </w:tr>
      <w:tr w:rsidR="00C04F1B" w14:paraId="7B97DC62" w14:textId="77777777">
        <w:trPr>
          <w:trHeight w:val="144"/>
        </w:trPr>
        <w:tc>
          <w:tcPr>
            <w:tcW w:w="3851" w:type="dxa"/>
          </w:tcPr>
          <w:p w14:paraId="30DDBFE6"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4617B72A" w14:textId="77777777" w:rsidR="00C04F1B" w:rsidRDefault="004C2221">
            <w:pPr>
              <w:rPr>
                <w:rFonts w:ascii="Arial" w:hAnsi="Arial" w:cs="Arial"/>
              </w:rPr>
            </w:pPr>
            <w:r>
              <w:rPr>
                <w:rFonts w:ascii="Arial" w:hAnsi="Arial" w:cs="Arial"/>
              </w:rPr>
              <w:t>To take an active part in a busy multidisciplinary team.</w:t>
            </w:r>
          </w:p>
          <w:p w14:paraId="16DAB395" w14:textId="77777777" w:rsidR="005B0B1A" w:rsidRDefault="005B0B1A">
            <w:pPr>
              <w:rPr>
                <w:rFonts w:ascii="Arial" w:hAnsi="Arial" w:cs="Arial"/>
              </w:rPr>
            </w:pPr>
          </w:p>
          <w:p w14:paraId="5F280F21"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574640C2" w14:textId="77777777" w:rsidR="00B51B01" w:rsidRDefault="00B51B01" w:rsidP="00B51B01">
            <w:pPr>
              <w:pStyle w:val="xmsonormal"/>
              <w:numPr>
                <w:ilvl w:val="0"/>
                <w:numId w:val="3"/>
              </w:numPr>
              <w:rPr>
                <w:rFonts w:ascii="Arial" w:eastAsia="Times New Roman" w:hAnsi="Arial" w:cs="Arial"/>
                <w:color w:val="000000"/>
              </w:rPr>
            </w:pPr>
            <w:r>
              <w:rPr>
                <w:rFonts w:ascii="Arial" w:eastAsia="Times New Roman" w:hAnsi="Arial" w:cs="Arial"/>
                <w:color w:val="000000"/>
              </w:rPr>
              <w:t>Broad experience in the assessment and management of common and complex respiratory presentations e.g. COPD, asthma, ILD, lung cancer, pneumonia.</w:t>
            </w:r>
          </w:p>
          <w:p w14:paraId="3D2F420C" w14:textId="77777777" w:rsidR="00B51B01" w:rsidRDefault="00B51B01" w:rsidP="00B51B01">
            <w:pPr>
              <w:pStyle w:val="xmsonormal"/>
              <w:numPr>
                <w:ilvl w:val="0"/>
                <w:numId w:val="3"/>
              </w:numPr>
              <w:rPr>
                <w:rFonts w:ascii="Arial" w:eastAsia="Times New Roman" w:hAnsi="Arial" w:cs="Arial"/>
                <w:color w:val="000000"/>
              </w:rPr>
            </w:pPr>
            <w:r>
              <w:rPr>
                <w:rFonts w:ascii="Arial" w:eastAsia="Times New Roman" w:hAnsi="Arial" w:cs="Arial"/>
                <w:color w:val="000000"/>
              </w:rPr>
              <w:t>Exposure to acute care decision-making on the ARCU, including the initiation and monitoring of NIV.</w:t>
            </w:r>
          </w:p>
          <w:p w14:paraId="73D02E10" w14:textId="3C0F5621" w:rsidR="00B51B01" w:rsidRPr="00B51B01" w:rsidRDefault="00B51B01" w:rsidP="00B51B01">
            <w:pPr>
              <w:pStyle w:val="xmsonormal"/>
              <w:numPr>
                <w:ilvl w:val="0"/>
                <w:numId w:val="3"/>
              </w:numPr>
              <w:rPr>
                <w:rFonts w:ascii="Arial" w:eastAsia="Times New Roman" w:hAnsi="Arial" w:cs="Arial"/>
                <w:color w:val="000000"/>
              </w:rPr>
            </w:pPr>
            <w:r w:rsidRPr="00B51B01">
              <w:rPr>
                <w:rFonts w:ascii="Arial" w:eastAsia="Times New Roman" w:hAnsi="Arial" w:cs="Arial"/>
                <w:color w:val="000000"/>
              </w:rPr>
              <w:t>A deeper appreciation of continuity of care and long-term condition management through the unique community placement.</w:t>
            </w:r>
          </w:p>
          <w:p w14:paraId="0FA258D0" w14:textId="77777777" w:rsidR="00C04F1B" w:rsidRPr="00765935" w:rsidRDefault="00C04F1B" w:rsidP="00B51B01">
            <w:pPr>
              <w:numPr>
                <w:ilvl w:val="0"/>
                <w:numId w:val="3"/>
              </w:numPr>
              <w:rPr>
                <w:rFonts w:ascii="Arial" w:hAnsi="Arial" w:cs="Arial"/>
              </w:rPr>
            </w:pPr>
            <w:r w:rsidRPr="00765935">
              <w:rPr>
                <w:rFonts w:ascii="Arial" w:hAnsi="Arial" w:cs="Arial"/>
              </w:rPr>
              <w:t xml:space="preserve">To understand the working of the multidisciplinary team </w:t>
            </w:r>
          </w:p>
          <w:p w14:paraId="6235CE0C" w14:textId="77777777" w:rsidR="005B0B1A" w:rsidRPr="00765935" w:rsidRDefault="00FA6187" w:rsidP="00B51B01">
            <w:pPr>
              <w:numPr>
                <w:ilvl w:val="0"/>
                <w:numId w:val="3"/>
              </w:numPr>
              <w:rPr>
                <w:rFonts w:ascii="Arial" w:hAnsi="Arial" w:cs="Arial"/>
              </w:rPr>
            </w:pPr>
            <w:r>
              <w:rPr>
                <w:rFonts w:ascii="Arial" w:hAnsi="Arial" w:cs="Arial"/>
              </w:rPr>
              <w:t>Respiratory MDT meetings once a week</w:t>
            </w:r>
          </w:p>
          <w:p w14:paraId="452E7BD3" w14:textId="77777777" w:rsidR="00C04F1B" w:rsidRDefault="00C04F1B" w:rsidP="00B51B01">
            <w:pPr>
              <w:numPr>
                <w:ilvl w:val="0"/>
                <w:numId w:val="3"/>
              </w:numPr>
              <w:rPr>
                <w:rFonts w:ascii="Arial" w:hAnsi="Arial" w:cs="Arial"/>
              </w:rPr>
            </w:pPr>
            <w:r>
              <w:rPr>
                <w:rFonts w:ascii="Arial" w:hAnsi="Arial" w:cs="Arial"/>
              </w:rPr>
              <w:t>Regular meetings with educational supervisor</w:t>
            </w:r>
          </w:p>
          <w:p w14:paraId="235122D9" w14:textId="4C64B8F3" w:rsidR="00C04F1B" w:rsidRDefault="00A406C5" w:rsidP="00B51B01">
            <w:pPr>
              <w:numPr>
                <w:ilvl w:val="0"/>
                <w:numId w:val="3"/>
              </w:numPr>
              <w:rPr>
                <w:rFonts w:ascii="Arial" w:hAnsi="Arial" w:cs="Arial"/>
              </w:rPr>
            </w:pPr>
            <w:proofErr w:type="gramStart"/>
            <w:r>
              <w:rPr>
                <w:rFonts w:ascii="Arial" w:hAnsi="Arial" w:cs="Arial"/>
              </w:rPr>
              <w:t>Attend</w:t>
            </w:r>
            <w:proofErr w:type="gramEnd"/>
            <w:r>
              <w:rPr>
                <w:rFonts w:ascii="Arial" w:hAnsi="Arial" w:cs="Arial"/>
              </w:rPr>
              <w:t xml:space="preserve"> Regional Teaching P</w:t>
            </w:r>
            <w:r w:rsidR="005B0B1A">
              <w:rPr>
                <w:rFonts w:ascii="Arial" w:hAnsi="Arial" w:cs="Arial"/>
              </w:rPr>
              <w:t>rogramme</w:t>
            </w:r>
            <w:r w:rsidR="00C04F1B">
              <w:rPr>
                <w:rFonts w:ascii="Arial" w:hAnsi="Arial" w:cs="Arial"/>
              </w:rPr>
              <w:t xml:space="preserve"> </w:t>
            </w:r>
          </w:p>
          <w:p w14:paraId="7AB2A676" w14:textId="77777777" w:rsidR="0016017E" w:rsidRDefault="0016017E" w:rsidP="00B51B01">
            <w:pPr>
              <w:numPr>
                <w:ilvl w:val="0"/>
                <w:numId w:val="3"/>
              </w:numPr>
              <w:rPr>
                <w:rFonts w:ascii="Arial" w:hAnsi="Arial" w:cs="Arial"/>
              </w:rPr>
            </w:pPr>
            <w:r>
              <w:rPr>
                <w:rFonts w:ascii="Arial" w:hAnsi="Arial" w:cs="Arial"/>
              </w:rPr>
              <w:t>H</w:t>
            </w:r>
            <w:r w:rsidR="00C04F1B">
              <w:rPr>
                <w:rFonts w:ascii="Arial" w:hAnsi="Arial" w:cs="Arial"/>
              </w:rPr>
              <w:t>ospital continuing professional development meetings</w:t>
            </w:r>
            <w:r>
              <w:rPr>
                <w:rFonts w:ascii="Arial" w:hAnsi="Arial" w:cs="Arial"/>
              </w:rPr>
              <w:t>, Education Centre</w:t>
            </w:r>
          </w:p>
          <w:p w14:paraId="32A8EF95" w14:textId="77777777" w:rsidR="00C04F1B" w:rsidRDefault="0016017E" w:rsidP="00B51B01">
            <w:pPr>
              <w:numPr>
                <w:ilvl w:val="0"/>
                <w:numId w:val="3"/>
              </w:numPr>
              <w:rPr>
                <w:rFonts w:ascii="Arial" w:hAnsi="Arial" w:cs="Arial"/>
              </w:rPr>
            </w:pPr>
            <w:r>
              <w:rPr>
                <w:rFonts w:ascii="Arial" w:hAnsi="Arial" w:cs="Arial"/>
              </w:rPr>
              <w:t>Audit meetings</w:t>
            </w:r>
            <w:r w:rsidR="00C04F1B">
              <w:rPr>
                <w:rFonts w:ascii="Arial" w:hAnsi="Arial" w:cs="Arial"/>
              </w:rPr>
              <w:t xml:space="preserve"> </w:t>
            </w:r>
          </w:p>
          <w:p w14:paraId="15FC0491" w14:textId="77777777" w:rsidR="00C04F1B" w:rsidRDefault="00C04F1B">
            <w:pPr>
              <w:rPr>
                <w:rFonts w:ascii="Arial" w:hAnsi="Arial" w:cs="Arial"/>
              </w:rPr>
            </w:pPr>
          </w:p>
          <w:p w14:paraId="0047F590" w14:textId="77777777" w:rsidR="00C04F1B" w:rsidRDefault="00C04F1B">
            <w:pPr>
              <w:rPr>
                <w:rFonts w:ascii="Arial" w:hAnsi="Arial" w:cs="Arial"/>
                <w:b/>
              </w:rPr>
            </w:pPr>
            <w:r>
              <w:rPr>
                <w:rFonts w:ascii="Arial" w:hAnsi="Arial" w:cs="Arial"/>
                <w:b/>
              </w:rPr>
              <w:t xml:space="preserve">Supporting professional activities </w:t>
            </w:r>
          </w:p>
          <w:p w14:paraId="63A44258" w14:textId="77777777" w:rsidR="00C04F1B" w:rsidRPr="00765935" w:rsidRDefault="00C04F1B" w:rsidP="00B51B01">
            <w:pPr>
              <w:numPr>
                <w:ilvl w:val="0"/>
                <w:numId w:val="3"/>
              </w:numPr>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proofErr w:type="spellEnd"/>
            <w:r w:rsidRPr="00765935">
              <w:rPr>
                <w:rFonts w:ascii="Arial" w:hAnsi="Arial" w:cs="Arial"/>
              </w:rPr>
              <w:t xml:space="preserve"> of colleagues, students and other health care professionals e.g. ad hoc training and supervision, tutorials and lectures.</w:t>
            </w:r>
          </w:p>
          <w:p w14:paraId="2F920A2E" w14:textId="77777777" w:rsidR="00C04F1B" w:rsidRPr="00765935" w:rsidRDefault="00C04F1B" w:rsidP="00B51B01">
            <w:pPr>
              <w:numPr>
                <w:ilvl w:val="0"/>
                <w:numId w:val="3"/>
              </w:numPr>
              <w:jc w:val="both"/>
              <w:rPr>
                <w:rFonts w:ascii="Arial" w:hAnsi="Arial" w:cs="Arial"/>
              </w:rPr>
            </w:pPr>
            <w:r w:rsidRPr="00765935">
              <w:rPr>
                <w:rFonts w:ascii="Arial" w:hAnsi="Arial" w:cs="Arial"/>
              </w:rPr>
              <w:t>Keep up-to-date records to satisfy continuous professional development requirements.</w:t>
            </w:r>
          </w:p>
          <w:p w14:paraId="109D5145" w14:textId="77777777" w:rsidR="00C04F1B" w:rsidRPr="00765935" w:rsidRDefault="00C04F1B" w:rsidP="00B51B01">
            <w:pPr>
              <w:numPr>
                <w:ilvl w:val="0"/>
                <w:numId w:val="3"/>
              </w:numPr>
              <w:jc w:val="both"/>
              <w:rPr>
                <w:rFonts w:ascii="Arial" w:hAnsi="Arial" w:cs="Arial"/>
              </w:rPr>
            </w:pPr>
            <w:r w:rsidRPr="00765935">
              <w:rPr>
                <w:rFonts w:ascii="Arial" w:hAnsi="Arial" w:cs="Arial"/>
              </w:rPr>
              <w:t>Work within the clinical governance framework as agreed within the Trust.</w:t>
            </w:r>
          </w:p>
          <w:p w14:paraId="7E436D46" w14:textId="77777777" w:rsidR="0027731F" w:rsidRDefault="0027731F" w:rsidP="00B51B01">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7BC412E2" w14:textId="77777777" w:rsidR="00C04F1B" w:rsidRPr="005B0B1A" w:rsidRDefault="00C04F1B" w:rsidP="00B51B01">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5092547F" w14:textId="77777777" w:rsidR="006959C7" w:rsidRPr="00CD55EB" w:rsidRDefault="006959C7" w:rsidP="00B51B01">
            <w:pPr>
              <w:numPr>
                <w:ilvl w:val="0"/>
                <w:numId w:val="3"/>
              </w:numPr>
              <w:jc w:val="both"/>
              <w:rPr>
                <w:rFonts w:ascii="Arial" w:hAnsi="Arial" w:cs="Arial"/>
              </w:rPr>
            </w:pPr>
            <w:r>
              <w:rPr>
                <w:rFonts w:ascii="Arial" w:hAnsi="Arial" w:cs="Arial"/>
              </w:rPr>
              <w:t xml:space="preserve">Contribute to audit / </w:t>
            </w:r>
            <w:r w:rsidRPr="00CD55EB">
              <w:rPr>
                <w:rFonts w:ascii="Arial" w:hAnsi="Arial" w:cs="Arial"/>
              </w:rPr>
              <w:t xml:space="preserve">quality improvement projects </w:t>
            </w:r>
          </w:p>
          <w:p w14:paraId="4AA01D7B" w14:textId="3D86FBDB" w:rsidR="00C04F1B" w:rsidRDefault="006959C7" w:rsidP="00B51B01">
            <w:pPr>
              <w:numPr>
                <w:ilvl w:val="0"/>
                <w:numId w:val="3"/>
              </w:numPr>
              <w:jc w:val="both"/>
              <w:rPr>
                <w:rFonts w:ascii="Arial" w:hAnsi="Arial" w:cs="Arial"/>
              </w:rPr>
            </w:pPr>
            <w:r w:rsidRPr="00CD55EB">
              <w:rPr>
                <w:rFonts w:ascii="Arial" w:hAnsi="Arial" w:cs="Arial"/>
              </w:rPr>
              <w:t>Study leave is granted in accordance with the Trust regulations</w:t>
            </w:r>
          </w:p>
        </w:tc>
      </w:tr>
      <w:tr w:rsidR="00C04F1B" w14:paraId="4FB3AD7E" w14:textId="77777777">
        <w:trPr>
          <w:trHeight w:val="144"/>
        </w:trPr>
        <w:tc>
          <w:tcPr>
            <w:tcW w:w="3851" w:type="dxa"/>
          </w:tcPr>
          <w:p w14:paraId="0BEEA09A" w14:textId="77777777" w:rsidR="00C04F1B" w:rsidRDefault="00C04F1B">
            <w:pPr>
              <w:rPr>
                <w:rFonts w:ascii="Arial" w:hAnsi="Arial" w:cs="Arial"/>
                <w:b/>
              </w:rPr>
            </w:pPr>
            <w:r>
              <w:rPr>
                <w:rFonts w:ascii="Arial" w:hAnsi="Arial" w:cs="Arial"/>
                <w:b/>
              </w:rPr>
              <w:t>Where the placement is based</w:t>
            </w:r>
          </w:p>
        </w:tc>
        <w:tc>
          <w:tcPr>
            <w:tcW w:w="6605" w:type="dxa"/>
          </w:tcPr>
          <w:p w14:paraId="5C93F74E" w14:textId="77777777" w:rsidR="00C04F1B" w:rsidRDefault="00C04F1B">
            <w:pPr>
              <w:jc w:val="both"/>
              <w:rPr>
                <w:rFonts w:ascii="Arial" w:hAnsi="Arial" w:cs="Arial"/>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3383507D" w14:textId="77777777" w:rsidR="00C04F1B" w:rsidRDefault="00C04F1B">
            <w:pPr>
              <w:jc w:val="both"/>
              <w:rPr>
                <w:rFonts w:ascii="Arial" w:hAnsi="Arial" w:cs="Arial"/>
              </w:rPr>
            </w:pPr>
          </w:p>
        </w:tc>
      </w:tr>
      <w:tr w:rsidR="00C04F1B" w14:paraId="5C53EC27" w14:textId="77777777">
        <w:trPr>
          <w:trHeight w:val="144"/>
        </w:trPr>
        <w:tc>
          <w:tcPr>
            <w:tcW w:w="3851" w:type="dxa"/>
          </w:tcPr>
          <w:p w14:paraId="3B138BB2" w14:textId="77777777" w:rsidR="00C04F1B" w:rsidRDefault="00C04F1B">
            <w:pPr>
              <w:rPr>
                <w:rFonts w:ascii="Arial" w:hAnsi="Arial" w:cs="Arial"/>
                <w:b/>
              </w:rPr>
            </w:pPr>
            <w:r>
              <w:rPr>
                <w:rFonts w:ascii="Arial" w:hAnsi="Arial" w:cs="Arial"/>
                <w:b/>
              </w:rPr>
              <w:lastRenderedPageBreak/>
              <w:t>Educational Supervisor(s) for the placement</w:t>
            </w:r>
          </w:p>
        </w:tc>
        <w:tc>
          <w:tcPr>
            <w:tcW w:w="6605" w:type="dxa"/>
          </w:tcPr>
          <w:p w14:paraId="77E30C18" w14:textId="77777777" w:rsidR="00C04F1B" w:rsidRDefault="00C04F1B">
            <w:pPr>
              <w:jc w:val="both"/>
              <w:rPr>
                <w:rFonts w:ascii="Arial" w:hAnsi="Arial" w:cs="Arial"/>
              </w:rPr>
            </w:pPr>
            <w:r>
              <w:rPr>
                <w:rFonts w:ascii="Arial" w:hAnsi="Arial" w:cs="Arial"/>
              </w:rPr>
              <w:t>To Be Confirmed</w:t>
            </w:r>
          </w:p>
        </w:tc>
      </w:tr>
      <w:tr w:rsidR="00C04F1B" w14:paraId="7B006999" w14:textId="77777777">
        <w:trPr>
          <w:trHeight w:val="144"/>
        </w:trPr>
        <w:tc>
          <w:tcPr>
            <w:tcW w:w="3851" w:type="dxa"/>
          </w:tcPr>
          <w:p w14:paraId="1A9782B1" w14:textId="77777777" w:rsidR="00C04F1B" w:rsidRDefault="00C04F1B">
            <w:pPr>
              <w:rPr>
                <w:rFonts w:ascii="Arial" w:hAnsi="Arial" w:cs="Arial"/>
                <w:b/>
              </w:rPr>
            </w:pPr>
            <w:r>
              <w:rPr>
                <w:rFonts w:ascii="Arial" w:hAnsi="Arial" w:cs="Arial"/>
                <w:b/>
              </w:rPr>
              <w:t>Clinical Supervisor(s) for the placement</w:t>
            </w:r>
          </w:p>
        </w:tc>
        <w:tc>
          <w:tcPr>
            <w:tcW w:w="6605" w:type="dxa"/>
          </w:tcPr>
          <w:p w14:paraId="417D70B4" w14:textId="77777777" w:rsidR="00C04F1B" w:rsidRDefault="00C04F1B">
            <w:pPr>
              <w:jc w:val="both"/>
              <w:rPr>
                <w:rFonts w:ascii="Arial" w:hAnsi="Arial" w:cs="Arial"/>
              </w:rPr>
            </w:pPr>
            <w:r>
              <w:rPr>
                <w:rFonts w:ascii="Arial" w:hAnsi="Arial" w:cs="Arial"/>
                <w:sz w:val="22"/>
                <w:szCs w:val="22"/>
              </w:rPr>
              <w:t>To Be Confirmed</w:t>
            </w:r>
          </w:p>
          <w:p w14:paraId="04599045" w14:textId="77777777" w:rsidR="00C04F1B" w:rsidRDefault="00C04F1B">
            <w:pPr>
              <w:jc w:val="both"/>
              <w:rPr>
                <w:rFonts w:ascii="Arial" w:hAnsi="Arial" w:cs="Arial"/>
              </w:rPr>
            </w:pPr>
          </w:p>
        </w:tc>
      </w:tr>
      <w:tr w:rsidR="00C04F1B" w14:paraId="3F6A70F1" w14:textId="77777777">
        <w:trPr>
          <w:trHeight w:val="144"/>
        </w:trPr>
        <w:tc>
          <w:tcPr>
            <w:tcW w:w="3851" w:type="dxa"/>
          </w:tcPr>
          <w:p w14:paraId="59E01E2C"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05F2671D" w14:textId="2676F697" w:rsidR="00C04F1B" w:rsidRDefault="001122C0">
            <w:pPr>
              <w:jc w:val="both"/>
              <w:rPr>
                <w:rFonts w:ascii="Arial" w:hAnsi="Arial" w:cs="Arial"/>
              </w:rPr>
            </w:pPr>
            <w:r>
              <w:rPr>
                <w:rFonts w:ascii="Arial" w:hAnsi="Arial" w:cs="Arial"/>
              </w:rPr>
              <w:t>Dr</w:t>
            </w:r>
            <w:r w:rsidR="005E379C">
              <w:rPr>
                <w:rFonts w:ascii="Arial" w:hAnsi="Arial" w:cs="Arial"/>
              </w:rPr>
              <w:t xml:space="preserve"> Natalia Gunaratna</w:t>
            </w:r>
          </w:p>
        </w:tc>
      </w:tr>
      <w:tr w:rsidR="00C04F1B" w14:paraId="068EEADD" w14:textId="77777777">
        <w:trPr>
          <w:trHeight w:val="144"/>
        </w:trPr>
        <w:tc>
          <w:tcPr>
            <w:tcW w:w="3851" w:type="dxa"/>
          </w:tcPr>
          <w:p w14:paraId="717BAA3C" w14:textId="77777777" w:rsidR="00C04F1B" w:rsidRDefault="00C04F1B">
            <w:pPr>
              <w:rPr>
                <w:rFonts w:ascii="Arial" w:hAnsi="Arial" w:cs="Arial"/>
                <w:b/>
              </w:rPr>
            </w:pPr>
            <w:r>
              <w:rPr>
                <w:rFonts w:ascii="Arial" w:hAnsi="Arial" w:cs="Arial"/>
                <w:b/>
              </w:rPr>
              <w:t>Main duties of the placement</w:t>
            </w:r>
          </w:p>
        </w:tc>
        <w:tc>
          <w:tcPr>
            <w:tcW w:w="6605" w:type="dxa"/>
          </w:tcPr>
          <w:p w14:paraId="303EB416" w14:textId="77777777" w:rsidR="00C04F1B" w:rsidRPr="00FE0513" w:rsidRDefault="00C04F1B">
            <w:pPr>
              <w:jc w:val="both"/>
              <w:rPr>
                <w:rFonts w:ascii="Arial" w:hAnsi="Arial" w:cs="Arial"/>
                <w:b/>
              </w:rPr>
            </w:pPr>
            <w:r w:rsidRPr="00FE0513">
              <w:rPr>
                <w:rFonts w:ascii="Arial" w:hAnsi="Arial" w:cs="Arial"/>
                <w:b/>
              </w:rPr>
              <w:t xml:space="preserve">Clinical care: </w:t>
            </w:r>
          </w:p>
          <w:p w14:paraId="708F863B"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 xml:space="preserve">To clerk and initiate investigation and management of acute admissions </w:t>
            </w:r>
          </w:p>
          <w:p w14:paraId="4D1D8842"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provide medical cover to the wards</w:t>
            </w:r>
          </w:p>
          <w:p w14:paraId="01012B84"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ensure their consultant's patients are reviewed daily</w:t>
            </w:r>
          </w:p>
          <w:p w14:paraId="24EF0AC5" w14:textId="77777777" w:rsidR="00C04F1B" w:rsidRPr="00FE0513" w:rsidRDefault="00C04F1B">
            <w:pPr>
              <w:numPr>
                <w:ilvl w:val="0"/>
                <w:numId w:val="4"/>
              </w:numPr>
              <w:tabs>
                <w:tab w:val="clear" w:pos="720"/>
                <w:tab w:val="left" w:pos="-1440"/>
                <w:tab w:val="num" w:pos="330"/>
              </w:tabs>
              <w:ind w:left="330" w:hanging="330"/>
              <w:rPr>
                <w:rFonts w:ascii="Arial" w:hAnsi="Arial" w:cs="Arial"/>
              </w:rPr>
            </w:pPr>
            <w:r w:rsidRPr="00FE0513">
              <w:rPr>
                <w:rFonts w:ascii="Arial" w:hAnsi="Arial" w:cs="Arial"/>
              </w:rPr>
              <w:t>To complete a comprehensive electronic discharge letter</w:t>
            </w:r>
          </w:p>
          <w:p w14:paraId="017CFAAB"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consultant ward rounds</w:t>
            </w:r>
          </w:p>
          <w:p w14:paraId="32A91B98"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and participate in departmental meetings</w:t>
            </w:r>
          </w:p>
          <w:p w14:paraId="1C947186"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outpatient clinics as specified by consultant</w:t>
            </w:r>
          </w:p>
          <w:p w14:paraId="05D3DA1B" w14:textId="77777777" w:rsidR="00C04F1B" w:rsidRPr="00FE0513" w:rsidRDefault="00C04F1B">
            <w:pPr>
              <w:tabs>
                <w:tab w:val="left" w:pos="-1440"/>
              </w:tabs>
              <w:rPr>
                <w:rFonts w:ascii="Arial" w:hAnsi="Arial" w:cs="Arial"/>
              </w:rPr>
            </w:pPr>
          </w:p>
          <w:p w14:paraId="2B62E8AB" w14:textId="77777777" w:rsidR="00C04F1B" w:rsidRPr="00FE0513" w:rsidRDefault="00C04F1B">
            <w:pPr>
              <w:jc w:val="both"/>
              <w:rPr>
                <w:rFonts w:ascii="Arial" w:hAnsi="Arial" w:cs="Arial"/>
              </w:rPr>
            </w:pPr>
            <w:r w:rsidRPr="00FE0513">
              <w:rPr>
                <w:rFonts w:ascii="Arial" w:hAnsi="Arial" w:cs="Arial"/>
              </w:rPr>
              <w:t>FY1s are expected to be flexible in their working arrangements.</w:t>
            </w:r>
          </w:p>
          <w:p w14:paraId="6EE0A354" w14:textId="77777777" w:rsidR="00F956BC" w:rsidRDefault="008133E3" w:rsidP="008133E3">
            <w:pPr>
              <w:pStyle w:val="xmsonormal"/>
              <w:shd w:val="clear" w:color="auto" w:fill="FFFFFF"/>
              <w:rPr>
                <w:rStyle w:val="contentpasted0"/>
                <w:rFonts w:ascii="Arial" w:hAnsi="Arial" w:cs="Arial"/>
                <w:b/>
                <w:bCs/>
                <w:color w:val="000000"/>
                <w:sz w:val="27"/>
                <w:szCs w:val="27"/>
                <w:lang w:val="en-US"/>
              </w:rPr>
            </w:pPr>
            <w:proofErr w:type="gramStart"/>
            <w:r>
              <w:rPr>
                <w:rStyle w:val="xcontentpasted1"/>
                <w:rFonts w:ascii="Arial" w:hAnsi="Arial" w:cs="Arial"/>
                <w:b/>
                <w:bCs/>
                <w:color w:val="000000"/>
                <w:sz w:val="27"/>
                <w:szCs w:val="27"/>
                <w:lang w:val="en-US"/>
              </w:rPr>
              <w:t>Out of hours</w:t>
            </w:r>
            <w:proofErr w:type="gramEnd"/>
            <w:r>
              <w:rPr>
                <w:rStyle w:val="xcontentpasted1"/>
                <w:rFonts w:ascii="Arial" w:hAnsi="Arial" w:cs="Arial"/>
                <w:b/>
                <w:bCs/>
                <w:color w:val="000000"/>
                <w:sz w:val="27"/>
                <w:szCs w:val="27"/>
                <w:lang w:val="en-US"/>
              </w:rPr>
              <w:t xml:space="preserve"> commitments</w:t>
            </w:r>
            <w:r w:rsidR="00F956BC">
              <w:rPr>
                <w:rStyle w:val="xcontentpasted1"/>
                <w:rFonts w:ascii="Arial" w:hAnsi="Arial" w:cs="Arial"/>
                <w:b/>
                <w:bCs/>
                <w:color w:val="000000"/>
                <w:sz w:val="27"/>
                <w:szCs w:val="27"/>
                <w:lang w:val="en-US"/>
              </w:rPr>
              <w:t>:</w:t>
            </w:r>
            <w:r>
              <w:rPr>
                <w:rStyle w:val="contentpasted0"/>
                <w:rFonts w:ascii="Arial" w:hAnsi="Arial" w:cs="Arial"/>
                <w:b/>
                <w:bCs/>
                <w:color w:val="000000"/>
                <w:sz w:val="27"/>
                <w:szCs w:val="27"/>
                <w:lang w:val="en-US"/>
              </w:rPr>
              <w:t> </w:t>
            </w:r>
          </w:p>
          <w:p w14:paraId="51FB9A7B" w14:textId="77777777" w:rsidR="00F956BC" w:rsidRPr="000643CF" w:rsidRDefault="00F956BC" w:rsidP="00F956BC">
            <w:pPr>
              <w:pStyle w:val="xmsonormal"/>
              <w:shd w:val="clear" w:color="auto" w:fill="FFFFFF"/>
              <w:rPr>
                <w:rFonts w:ascii="Arial" w:hAnsi="Arial" w:cs="Arial"/>
                <w:color w:val="000000"/>
              </w:rPr>
            </w:pPr>
            <w:r w:rsidRPr="000643CF">
              <w:rPr>
                <w:rFonts w:ascii="Arial" w:hAnsi="Arial" w:cs="Arial"/>
                <w:color w:val="000000"/>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3C62483C" w14:textId="77777777" w:rsidR="00F956BC" w:rsidRPr="000643CF" w:rsidRDefault="00F956BC" w:rsidP="00F956BC">
            <w:pPr>
              <w:pStyle w:val="xmsonormal"/>
              <w:shd w:val="clear" w:color="auto" w:fill="FFFFFF"/>
              <w:rPr>
                <w:rFonts w:ascii="Arial" w:hAnsi="Arial" w:cs="Arial"/>
                <w:color w:val="000000"/>
              </w:rPr>
            </w:pPr>
          </w:p>
          <w:p w14:paraId="4B7FF2B5" w14:textId="217A00B0" w:rsidR="00C04F1B" w:rsidRPr="008133E3" w:rsidRDefault="00F956BC" w:rsidP="00F956BC">
            <w:pPr>
              <w:pStyle w:val="xmsonormal"/>
              <w:shd w:val="clear" w:color="auto" w:fill="FFFFFF"/>
              <w:rPr>
                <w:rFonts w:ascii="Cambria" w:hAnsi="Cambria"/>
              </w:rPr>
            </w:pPr>
            <w:r>
              <w:rPr>
                <w:rStyle w:val="xcontentpasted1"/>
                <w:rFonts w:ascii="Arial" w:hAnsi="Arial" w:cs="Arial"/>
                <w:color w:val="000000"/>
                <w:lang w:val="en-US"/>
              </w:rPr>
              <w:t xml:space="preserve">During normal ‘working’ </w:t>
            </w:r>
            <w:r w:rsidRPr="00B668F4">
              <w:rPr>
                <w:rStyle w:val="xcontentpasted1"/>
                <w:rFonts w:ascii="Arial" w:hAnsi="Arial" w:cs="Arial"/>
                <w:color w:val="000000"/>
                <w:lang w:val="en-US"/>
              </w:rPr>
              <w:t>hours Mon-Fri all requests for medical admissions, and initial triage and management are dealt</w:t>
            </w:r>
            <w:r>
              <w:rPr>
                <w:rStyle w:val="xcontentpasted1"/>
                <w:rFonts w:ascii="Arial" w:hAnsi="Arial" w:cs="Arial"/>
                <w:color w:val="000000"/>
                <w:lang w:val="en-US"/>
              </w:rPr>
              <w:t xml:space="preserve"> with by </w:t>
            </w:r>
            <w:proofErr w:type="gramStart"/>
            <w:r>
              <w:rPr>
                <w:rStyle w:val="xcontentpasted1"/>
                <w:rFonts w:ascii="Arial" w:hAnsi="Arial" w:cs="Arial"/>
                <w:color w:val="000000"/>
                <w:lang w:val="en-US"/>
              </w:rPr>
              <w:t>an acute</w:t>
            </w:r>
            <w:proofErr w:type="gramEnd"/>
            <w:r>
              <w:rPr>
                <w:rStyle w:val="xcontentpasted1"/>
                <w:rFonts w:ascii="Arial" w:hAnsi="Arial" w:cs="Arial"/>
                <w:color w:val="000000"/>
                <w:lang w:val="en-US"/>
              </w:rPr>
              <w:t xml:space="preserve"> medicine on call team.</w:t>
            </w:r>
          </w:p>
        </w:tc>
      </w:tr>
      <w:tr w:rsidR="00C04F1B" w14:paraId="7A7FE095" w14:textId="77777777">
        <w:trPr>
          <w:trHeight w:val="144"/>
        </w:trPr>
        <w:tc>
          <w:tcPr>
            <w:tcW w:w="3851" w:type="dxa"/>
          </w:tcPr>
          <w:p w14:paraId="33D4E359" w14:textId="77777777" w:rsidR="00C04F1B" w:rsidRDefault="00C04F1B">
            <w:pPr>
              <w:rPr>
                <w:rFonts w:ascii="Arial" w:hAnsi="Arial" w:cs="Arial"/>
                <w:b/>
              </w:rPr>
            </w:pPr>
            <w:r>
              <w:rPr>
                <w:rFonts w:ascii="Arial" w:hAnsi="Arial" w:cs="Arial"/>
                <w:b/>
              </w:rPr>
              <w:t>Typical working pattern in this placement</w:t>
            </w:r>
          </w:p>
        </w:tc>
        <w:tc>
          <w:tcPr>
            <w:tcW w:w="6605" w:type="dxa"/>
          </w:tcPr>
          <w:p w14:paraId="0922969E" w14:textId="77777777" w:rsidR="00C04F1B" w:rsidRDefault="00C04F1B">
            <w:pPr>
              <w:rPr>
                <w:rFonts w:ascii="Arial" w:hAnsi="Arial" w:cs="Arial"/>
              </w:rPr>
            </w:pPr>
            <w:r>
              <w:rPr>
                <w:rFonts w:ascii="Arial" w:hAnsi="Arial" w:cs="Arial"/>
              </w:rPr>
              <w:t>See above</w:t>
            </w:r>
          </w:p>
          <w:p w14:paraId="0EF8D13E" w14:textId="77777777" w:rsidR="00C04F1B" w:rsidRDefault="00C04F1B">
            <w:pPr>
              <w:rPr>
                <w:rFonts w:ascii="Arial" w:hAnsi="Arial" w:cs="Arial"/>
              </w:rPr>
            </w:pPr>
          </w:p>
        </w:tc>
      </w:tr>
      <w:tr w:rsidR="00C04F1B" w14:paraId="707CD646" w14:textId="77777777">
        <w:trPr>
          <w:trHeight w:val="144"/>
        </w:trPr>
        <w:tc>
          <w:tcPr>
            <w:tcW w:w="3851" w:type="dxa"/>
          </w:tcPr>
          <w:p w14:paraId="16D7A2A7" w14:textId="77777777" w:rsidR="00C04F1B" w:rsidRDefault="00C04F1B">
            <w:pPr>
              <w:rPr>
                <w:rFonts w:ascii="Arial" w:hAnsi="Arial" w:cs="Arial"/>
                <w:b/>
              </w:rPr>
            </w:pPr>
            <w:r>
              <w:rPr>
                <w:rFonts w:ascii="Arial" w:hAnsi="Arial" w:cs="Arial"/>
                <w:b/>
              </w:rPr>
              <w:t>Employer information</w:t>
            </w:r>
          </w:p>
        </w:tc>
        <w:tc>
          <w:tcPr>
            <w:tcW w:w="6605" w:type="dxa"/>
          </w:tcPr>
          <w:p w14:paraId="69879125" w14:textId="77777777" w:rsidR="00C04F1B" w:rsidRDefault="00C04F1B">
            <w:pPr>
              <w:rPr>
                <w:rFonts w:ascii="Arial" w:hAnsi="Arial" w:cs="Arial"/>
                <w:b/>
              </w:rPr>
            </w:pPr>
            <w:r>
              <w:rPr>
                <w:rFonts w:ascii="Arial" w:hAnsi="Arial" w:cs="Arial"/>
                <w:b/>
                <w:sz w:val="22"/>
                <w:szCs w:val="22"/>
              </w:rPr>
              <w:t xml:space="preserve">Additional information </w:t>
            </w:r>
          </w:p>
          <w:p w14:paraId="10D8264A"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4F41A34C" w14:textId="77777777" w:rsidR="00C04F1B" w:rsidRDefault="00C04F1B">
            <w:pPr>
              <w:jc w:val="both"/>
              <w:rPr>
                <w:rFonts w:ascii="Arial" w:hAnsi="Arial" w:cs="Arial"/>
              </w:rPr>
            </w:pPr>
          </w:p>
          <w:p w14:paraId="24228037"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5A9D7D25" w14:textId="77777777" w:rsidR="00C04F1B" w:rsidRDefault="00C04F1B">
            <w:pPr>
              <w:spacing w:before="60"/>
              <w:rPr>
                <w:rFonts w:ascii="Arial" w:hAnsi="Arial" w:cs="Arial"/>
              </w:rPr>
            </w:pPr>
          </w:p>
          <w:p w14:paraId="66D6D300" w14:textId="77777777" w:rsidR="00C04F1B" w:rsidRDefault="00C04F1B">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w:t>
            </w:r>
            <w:r>
              <w:rPr>
                <w:rFonts w:ascii="Arial" w:hAnsi="Arial" w:cs="Arial"/>
                <w:sz w:val="22"/>
                <w:szCs w:val="22"/>
              </w:rPr>
              <w:lastRenderedPageBreak/>
              <w:t xml:space="preserve">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5A6989AE" w14:textId="77777777" w:rsidR="00C04F1B" w:rsidRDefault="00C04F1B">
            <w:pPr>
              <w:spacing w:before="60"/>
              <w:rPr>
                <w:rFonts w:ascii="Arial" w:hAnsi="Arial" w:cs="Arial"/>
              </w:rPr>
            </w:pPr>
          </w:p>
          <w:p w14:paraId="1DD3BA85"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5EA73FC7" w14:textId="77777777" w:rsidR="00C04F1B" w:rsidRDefault="00C04F1B">
            <w:pPr>
              <w:rPr>
                <w:rFonts w:ascii="Arial" w:hAnsi="Arial" w:cs="Arial"/>
              </w:rPr>
            </w:pPr>
          </w:p>
          <w:p w14:paraId="5146AFBA"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1FD044C5" w14:textId="77777777" w:rsidR="00C04F1B" w:rsidRDefault="00C04F1B">
            <w:pPr>
              <w:rPr>
                <w:rFonts w:ascii="Arial" w:hAnsi="Arial" w:cs="Arial"/>
              </w:rPr>
            </w:pPr>
          </w:p>
          <w:p w14:paraId="13EAF703" w14:textId="77777777" w:rsidR="00C04F1B" w:rsidRDefault="00C04F1B">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3812DF78" w14:textId="77777777" w:rsidR="00C04F1B" w:rsidRDefault="00C04F1B">
            <w:pPr>
              <w:rPr>
                <w:rFonts w:ascii="Arial" w:hAnsi="Arial" w:cs="Arial"/>
              </w:rPr>
            </w:pPr>
          </w:p>
          <w:p w14:paraId="4713CCF8"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5DAB1FC8"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08EF25C2"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59883EBE"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ADBF2DC"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4300DB15" w14:textId="77777777" w:rsidR="00C04F1B" w:rsidRDefault="00C04F1B">
            <w:pPr>
              <w:pStyle w:val="BodyText"/>
              <w:rPr>
                <w:rFonts w:ascii="Arial" w:hAnsi="Arial" w:cs="Arial"/>
                <w:szCs w:val="22"/>
              </w:rPr>
            </w:pPr>
          </w:p>
          <w:p w14:paraId="12E18375" w14:textId="77777777" w:rsidR="00C04F1B" w:rsidRDefault="00C04F1B">
            <w:pPr>
              <w:pStyle w:val="BodyText"/>
              <w:rPr>
                <w:rFonts w:ascii="Arial" w:hAnsi="Arial" w:cs="Arial"/>
                <w:szCs w:val="22"/>
              </w:rPr>
            </w:pPr>
          </w:p>
        </w:tc>
      </w:tr>
    </w:tbl>
    <w:p w14:paraId="0035332B" w14:textId="77777777" w:rsidR="00C04F1B" w:rsidRDefault="00C04F1B">
      <w:pPr>
        <w:rPr>
          <w:rFonts w:ascii="Arial" w:hAnsi="Arial" w:cs="Arial"/>
          <w:sz w:val="22"/>
          <w:szCs w:val="22"/>
        </w:rPr>
      </w:pPr>
    </w:p>
    <w:p w14:paraId="13F8B64A"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14317101" w14:textId="77777777" w:rsidR="00C04F1B" w:rsidRDefault="00C04F1B">
      <w:pPr>
        <w:rPr>
          <w:rFonts w:ascii="Arial" w:hAnsi="Arial" w:cs="Arial"/>
          <w:sz w:val="22"/>
          <w:szCs w:val="22"/>
        </w:rPr>
      </w:pPr>
    </w:p>
    <w:p w14:paraId="01E7D0CC"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1E23" w14:textId="77777777" w:rsidR="00EC1E30" w:rsidRDefault="00EC1E30">
      <w:r>
        <w:separator/>
      </w:r>
    </w:p>
  </w:endnote>
  <w:endnote w:type="continuationSeparator" w:id="0">
    <w:p w14:paraId="52C3119B" w14:textId="77777777" w:rsidR="00EC1E30" w:rsidRDefault="00EC1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78A5" w14:textId="1A556E5E" w:rsidR="00C04F1B" w:rsidRDefault="00381FD0">
    <w:pPr>
      <w:pStyle w:val="Footer"/>
      <w:rPr>
        <w:rFonts w:ascii="Arial" w:hAnsi="Arial" w:cs="Arial"/>
        <w:sz w:val="22"/>
        <w:szCs w:val="22"/>
      </w:rPr>
    </w:pPr>
    <w:r>
      <w:rPr>
        <w:rFonts w:ascii="Arial" w:hAnsi="Arial" w:cs="Arial"/>
        <w:sz w:val="22"/>
        <w:szCs w:val="22"/>
      </w:rPr>
      <w:t>Oct 202</w:t>
    </w:r>
    <w:r w:rsidR="001629E0">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A0C0" w14:textId="77777777" w:rsidR="00EC1E30" w:rsidRDefault="00EC1E30">
      <w:r>
        <w:separator/>
      </w:r>
    </w:p>
  </w:footnote>
  <w:footnote w:type="continuationSeparator" w:id="0">
    <w:p w14:paraId="2206234B" w14:textId="77777777" w:rsidR="00EC1E30" w:rsidRDefault="00EC1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9BD3"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46DE1B12" wp14:editId="51C15BA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3B8E"/>
    <w:multiLevelType w:val="multilevel"/>
    <w:tmpl w:val="07442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CE1ABF"/>
    <w:multiLevelType w:val="multilevel"/>
    <w:tmpl w:val="71E862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36F7340"/>
    <w:multiLevelType w:val="multilevel"/>
    <w:tmpl w:val="5890F2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5D5EC9"/>
    <w:multiLevelType w:val="multilevel"/>
    <w:tmpl w:val="323443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6B5501F"/>
    <w:multiLevelType w:val="multilevel"/>
    <w:tmpl w:val="11AC59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665672915">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8630228">
    <w:abstractNumId w:val="6"/>
  </w:num>
  <w:num w:numId="3" w16cid:durableId="1142651758">
    <w:abstractNumId w:val="1"/>
  </w:num>
  <w:num w:numId="4" w16cid:durableId="713894407">
    <w:abstractNumId w:val="3"/>
  </w:num>
  <w:num w:numId="5" w16cid:durableId="1438713794">
    <w:abstractNumId w:val="1"/>
  </w:num>
  <w:num w:numId="6" w16cid:durableId="641422953">
    <w:abstractNumId w:val="1"/>
    <w:lvlOverride w:ilvl="0"/>
    <w:lvlOverride w:ilvl="1"/>
    <w:lvlOverride w:ilvl="2"/>
    <w:lvlOverride w:ilvl="3"/>
    <w:lvlOverride w:ilvl="4"/>
    <w:lvlOverride w:ilvl="5"/>
    <w:lvlOverride w:ilvl="6"/>
    <w:lvlOverride w:ilvl="7"/>
    <w:lvlOverride w:ilvl="8"/>
  </w:num>
  <w:num w:numId="7" w16cid:durableId="337581854">
    <w:abstractNumId w:val="4"/>
    <w:lvlOverride w:ilvl="0"/>
    <w:lvlOverride w:ilvl="1"/>
    <w:lvlOverride w:ilvl="2"/>
    <w:lvlOverride w:ilvl="3"/>
    <w:lvlOverride w:ilvl="4"/>
    <w:lvlOverride w:ilvl="5"/>
    <w:lvlOverride w:ilvl="6"/>
    <w:lvlOverride w:ilvl="7"/>
    <w:lvlOverride w:ilvl="8"/>
  </w:num>
  <w:num w:numId="8" w16cid:durableId="1098983034">
    <w:abstractNumId w:val="5"/>
    <w:lvlOverride w:ilvl="0"/>
    <w:lvlOverride w:ilvl="1"/>
    <w:lvlOverride w:ilvl="2"/>
    <w:lvlOverride w:ilvl="3"/>
    <w:lvlOverride w:ilvl="4"/>
    <w:lvlOverride w:ilvl="5"/>
    <w:lvlOverride w:ilvl="6"/>
    <w:lvlOverride w:ilvl="7"/>
    <w:lvlOverride w:ilvl="8"/>
  </w:num>
  <w:num w:numId="9" w16cid:durableId="146480944">
    <w:abstractNumId w:val="2"/>
    <w:lvlOverride w:ilvl="0"/>
    <w:lvlOverride w:ilvl="1"/>
    <w:lvlOverride w:ilvl="2"/>
    <w:lvlOverride w:ilvl="3"/>
    <w:lvlOverride w:ilvl="4"/>
    <w:lvlOverride w:ilvl="5"/>
    <w:lvlOverride w:ilvl="6"/>
    <w:lvlOverride w:ilvl="7"/>
    <w:lvlOverride w:ilvl="8"/>
  </w:num>
  <w:num w:numId="10" w16cid:durableId="987326347">
    <w:abstractNumId w:val="0"/>
    <w:lvlOverride w:ilvl="0"/>
    <w:lvlOverride w:ilvl="1"/>
    <w:lvlOverride w:ilvl="2"/>
    <w:lvlOverride w:ilvl="3"/>
    <w:lvlOverride w:ilvl="4"/>
    <w:lvlOverride w:ilvl="5"/>
    <w:lvlOverride w:ilvl="6"/>
    <w:lvlOverride w:ilvl="7"/>
    <w:lvlOverride w:ilvl="8"/>
  </w:num>
  <w:num w:numId="11" w16cid:durableId="118303611">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1122C0"/>
    <w:rsid w:val="0014329B"/>
    <w:rsid w:val="0016017E"/>
    <w:rsid w:val="00160541"/>
    <w:rsid w:val="001629E0"/>
    <w:rsid w:val="00211A1E"/>
    <w:rsid w:val="002429FA"/>
    <w:rsid w:val="0027731F"/>
    <w:rsid w:val="002F2346"/>
    <w:rsid w:val="00381FD0"/>
    <w:rsid w:val="004C2221"/>
    <w:rsid w:val="00556BC0"/>
    <w:rsid w:val="0056535C"/>
    <w:rsid w:val="005B0B1A"/>
    <w:rsid w:val="005E379C"/>
    <w:rsid w:val="006959C7"/>
    <w:rsid w:val="006A459E"/>
    <w:rsid w:val="006F45EB"/>
    <w:rsid w:val="00731A03"/>
    <w:rsid w:val="007571F0"/>
    <w:rsid w:val="00765935"/>
    <w:rsid w:val="008133E3"/>
    <w:rsid w:val="00913186"/>
    <w:rsid w:val="009455D9"/>
    <w:rsid w:val="00971C54"/>
    <w:rsid w:val="00A01A1D"/>
    <w:rsid w:val="00A066B8"/>
    <w:rsid w:val="00A14BBB"/>
    <w:rsid w:val="00A406C5"/>
    <w:rsid w:val="00AE4FC3"/>
    <w:rsid w:val="00B51B01"/>
    <w:rsid w:val="00BD6E4D"/>
    <w:rsid w:val="00BE33C0"/>
    <w:rsid w:val="00BE7367"/>
    <w:rsid w:val="00C04F1B"/>
    <w:rsid w:val="00C3744C"/>
    <w:rsid w:val="00DA6110"/>
    <w:rsid w:val="00DE5F95"/>
    <w:rsid w:val="00E317F7"/>
    <w:rsid w:val="00EB48F6"/>
    <w:rsid w:val="00EC1E30"/>
    <w:rsid w:val="00EC5B83"/>
    <w:rsid w:val="00F1377D"/>
    <w:rsid w:val="00F14B39"/>
    <w:rsid w:val="00F956BC"/>
    <w:rsid w:val="00FA6187"/>
    <w:rsid w:val="00FE0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5057"/>
    <o:shapelayout v:ext="edit">
      <o:idmap v:ext="edit" data="1"/>
    </o:shapelayout>
  </w:shapeDefaults>
  <w:decimalSymbol w:val="."/>
  <w:listSeparator w:val=","/>
  <w14:docId w14:val="1294909A"/>
  <w15:docId w15:val="{8BB0CEF9-B460-491E-B456-D9C937E4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customStyle="1" w:styleId="xmsonormal">
    <w:name w:val="x_msonormal"/>
    <w:basedOn w:val="Normal"/>
    <w:rsid w:val="002F2346"/>
    <w:rPr>
      <w:rFonts w:ascii="Times New Roman" w:eastAsiaTheme="minorHAnsi" w:hAnsi="Times New Roman"/>
      <w:lang w:val="en-GB" w:eastAsia="en-GB"/>
    </w:rPr>
  </w:style>
  <w:style w:type="character" w:customStyle="1" w:styleId="contentpasted0">
    <w:name w:val="contentpasted0"/>
    <w:basedOn w:val="DefaultParagraphFont"/>
    <w:rsid w:val="002F2346"/>
  </w:style>
  <w:style w:type="character" w:customStyle="1" w:styleId="xcontentpasted0">
    <w:name w:val="x_contentpasted0"/>
    <w:basedOn w:val="DefaultParagraphFont"/>
    <w:rsid w:val="002F2346"/>
  </w:style>
  <w:style w:type="character" w:customStyle="1" w:styleId="xcontentpasted1">
    <w:name w:val="x_contentpasted1"/>
    <w:basedOn w:val="DefaultParagraphFont"/>
    <w:rsid w:val="008133E3"/>
  </w:style>
  <w:style w:type="character" w:styleId="CommentReference">
    <w:name w:val="annotation reference"/>
    <w:basedOn w:val="DefaultParagraphFont"/>
    <w:uiPriority w:val="99"/>
    <w:semiHidden/>
    <w:rsid w:val="00F956BC"/>
    <w:rPr>
      <w:rFonts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80486">
      <w:bodyDiv w:val="1"/>
      <w:marLeft w:val="0"/>
      <w:marRight w:val="0"/>
      <w:marTop w:val="0"/>
      <w:marBottom w:val="0"/>
      <w:divBdr>
        <w:top w:val="none" w:sz="0" w:space="0" w:color="auto"/>
        <w:left w:val="none" w:sz="0" w:space="0" w:color="auto"/>
        <w:bottom w:val="none" w:sz="0" w:space="0" w:color="auto"/>
        <w:right w:val="none" w:sz="0" w:space="0" w:color="auto"/>
      </w:divBdr>
    </w:div>
    <w:div w:id="406390916">
      <w:bodyDiv w:val="1"/>
      <w:marLeft w:val="0"/>
      <w:marRight w:val="0"/>
      <w:marTop w:val="0"/>
      <w:marBottom w:val="0"/>
      <w:divBdr>
        <w:top w:val="none" w:sz="0" w:space="0" w:color="auto"/>
        <w:left w:val="none" w:sz="0" w:space="0" w:color="auto"/>
        <w:bottom w:val="none" w:sz="0" w:space="0" w:color="auto"/>
        <w:right w:val="none" w:sz="0" w:space="0" w:color="auto"/>
      </w:divBdr>
    </w:div>
    <w:div w:id="435448984">
      <w:bodyDiv w:val="1"/>
      <w:marLeft w:val="0"/>
      <w:marRight w:val="0"/>
      <w:marTop w:val="0"/>
      <w:marBottom w:val="0"/>
      <w:divBdr>
        <w:top w:val="none" w:sz="0" w:space="0" w:color="auto"/>
        <w:left w:val="none" w:sz="0" w:space="0" w:color="auto"/>
        <w:bottom w:val="none" w:sz="0" w:space="0" w:color="auto"/>
        <w:right w:val="none" w:sz="0" w:space="0" w:color="auto"/>
      </w:divBdr>
    </w:div>
    <w:div w:id="451169178">
      <w:bodyDiv w:val="1"/>
      <w:marLeft w:val="0"/>
      <w:marRight w:val="0"/>
      <w:marTop w:val="0"/>
      <w:marBottom w:val="0"/>
      <w:divBdr>
        <w:top w:val="none" w:sz="0" w:space="0" w:color="auto"/>
        <w:left w:val="none" w:sz="0" w:space="0" w:color="auto"/>
        <w:bottom w:val="none" w:sz="0" w:space="0" w:color="auto"/>
        <w:right w:val="none" w:sz="0" w:space="0" w:color="auto"/>
      </w:divBdr>
    </w:div>
    <w:div w:id="196565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1255</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2025-09-30T10:57:00Z</dcterms:created>
  <dcterms:modified xsi:type="dcterms:W3CDTF">2025-09-30T11:09:00Z</dcterms:modified>
</cp:coreProperties>
</file>