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000000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3823"/>
        <w:gridCol w:w="6059"/>
      </w:tblGrid>
      <w:tr w:rsidR="009D0420" w14:paraId="50E3E022" w14:textId="77777777" w:rsidTr="00B50D62">
        <w:trPr>
          <w:trHeight w:val="834"/>
        </w:trPr>
        <w:tc>
          <w:tcPr>
            <w:tcW w:w="3823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6059" w:type="dxa"/>
          </w:tcPr>
          <w:p w14:paraId="4D0EEE96" w14:textId="6EE5B6D3" w:rsidR="000C58F1" w:rsidRDefault="00B50D62" w:rsidP="00CE5901">
            <w:pPr>
              <w:spacing w:after="0" w:line="240" w:lineRule="auto"/>
            </w:pPr>
            <w:r>
              <w:t>FY2</w:t>
            </w:r>
          </w:p>
        </w:tc>
      </w:tr>
      <w:tr w:rsidR="009D0420" w14:paraId="6080C243" w14:textId="77777777" w:rsidTr="00B50D62">
        <w:trPr>
          <w:trHeight w:val="572"/>
        </w:trPr>
        <w:tc>
          <w:tcPr>
            <w:tcW w:w="3823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6059" w:type="dxa"/>
          </w:tcPr>
          <w:p w14:paraId="7D8488CB" w14:textId="53A568F2" w:rsidR="000C58F1" w:rsidRDefault="00B50D62" w:rsidP="00CE5901">
            <w:pPr>
              <w:spacing w:after="0" w:line="240" w:lineRule="auto"/>
            </w:pPr>
            <w:r>
              <w:t>G</w:t>
            </w:r>
            <w:r w:rsidR="000A7FD8">
              <w:t>eriatric</w:t>
            </w:r>
            <w:r w:rsidR="0092532C">
              <w:t xml:space="preserve">s </w:t>
            </w:r>
            <w:r w:rsidR="000A7FD8">
              <w:t xml:space="preserve"> </w:t>
            </w:r>
          </w:p>
        </w:tc>
      </w:tr>
      <w:tr w:rsidR="009D0420" w14:paraId="577CB162" w14:textId="77777777" w:rsidTr="00B50D62">
        <w:trPr>
          <w:trHeight w:val="543"/>
        </w:trPr>
        <w:tc>
          <w:tcPr>
            <w:tcW w:w="3823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6059" w:type="dxa"/>
          </w:tcPr>
          <w:p w14:paraId="6FDB9F57" w14:textId="3DFA12BE" w:rsidR="009D0420" w:rsidRDefault="0057676C" w:rsidP="00CE5901">
            <w:pPr>
              <w:spacing w:after="0" w:line="240" w:lineRule="auto"/>
            </w:pPr>
            <w:r>
              <w:t>G</w:t>
            </w:r>
            <w:r w:rsidR="000A7FD8">
              <w:t>eriatric</w:t>
            </w:r>
            <w:r>
              <w:t xml:space="preserve"> </w:t>
            </w:r>
            <w:r w:rsidR="0092532C">
              <w:t>(Medicine)</w:t>
            </w:r>
          </w:p>
        </w:tc>
      </w:tr>
      <w:tr w:rsidR="009D0420" w14:paraId="4567B352" w14:textId="77777777" w:rsidTr="00B50D62">
        <w:trPr>
          <w:trHeight w:val="1311"/>
        </w:trPr>
        <w:tc>
          <w:tcPr>
            <w:tcW w:w="3823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6059" w:type="dxa"/>
          </w:tcPr>
          <w:p w14:paraId="5ACEAA4A" w14:textId="55D47DD7" w:rsidR="009D0420" w:rsidRDefault="00B50D62" w:rsidP="00B50D62">
            <w:pPr>
              <w:spacing w:after="0" w:line="240" w:lineRule="auto"/>
            </w:pPr>
            <w:r>
              <w:t>Duties include patient assessment, review and management of both acute and long</w:t>
            </w:r>
            <w:r w:rsidR="0057676C">
              <w:t>-</w:t>
            </w:r>
            <w:r>
              <w:t>term conditions.</w:t>
            </w:r>
          </w:p>
        </w:tc>
      </w:tr>
      <w:tr w:rsidR="009D0420" w14:paraId="49B1C2D6" w14:textId="77777777" w:rsidTr="00B50D62">
        <w:trPr>
          <w:trHeight w:val="517"/>
        </w:trPr>
        <w:tc>
          <w:tcPr>
            <w:tcW w:w="3823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6059" w:type="dxa"/>
          </w:tcPr>
          <w:p w14:paraId="018AF7B5" w14:textId="7D3C9CFF" w:rsidR="002E1A82" w:rsidRDefault="002E1A82" w:rsidP="002E1A82">
            <w:pPr>
              <w:spacing w:after="0" w:line="240" w:lineRule="auto"/>
            </w:pPr>
            <w:r>
              <w:t xml:space="preserve">This department is based in York Hospital on Wards 24, 28, </w:t>
            </w:r>
            <w:r w:rsidR="0019311D">
              <w:t xml:space="preserve">29, </w:t>
            </w:r>
            <w:r>
              <w:t>35 and 37.</w:t>
            </w:r>
            <w:r w:rsidR="0019311D">
              <w:t xml:space="preserve">  Most patients are ward based but you will be expected to look after elderly patients on outlying wards.</w:t>
            </w:r>
          </w:p>
          <w:p w14:paraId="6649C5A1" w14:textId="77777777" w:rsidR="002E1A82" w:rsidRDefault="002E1A82" w:rsidP="002E1A82">
            <w:pPr>
              <w:spacing w:after="0" w:line="240" w:lineRule="auto"/>
            </w:pPr>
          </w:p>
          <w:p w14:paraId="5A865A5B" w14:textId="6202858F" w:rsidR="00236468" w:rsidRDefault="002E1A82" w:rsidP="00236468">
            <w:pPr>
              <w:spacing w:after="0" w:line="240" w:lineRule="auto"/>
            </w:pPr>
            <w:r>
              <w:t>Medical admissions to York Hospital elderly wards are referred</w:t>
            </w:r>
            <w:r w:rsidR="0019311D">
              <w:t xml:space="preserve"> via</w:t>
            </w:r>
            <w:r>
              <w:t xml:space="preserve"> a variety of </w:t>
            </w:r>
            <w:r w:rsidR="0019311D">
              <w:t>routes</w:t>
            </w:r>
            <w:r>
              <w:t>.</w:t>
            </w:r>
            <w:r w:rsidR="00236468">
              <w:t xml:space="preserve"> The wards are responsible for patients aged 80</w:t>
            </w:r>
            <w:r w:rsidR="0019311D">
              <w:t xml:space="preserve"> and those patients </w:t>
            </w:r>
            <w:r w:rsidR="00236468">
              <w:t>o</w:t>
            </w:r>
            <w:r w:rsidR="00A84300">
              <w:t>ve</w:t>
            </w:r>
            <w:r w:rsidR="00236468">
              <w:t>r 7</w:t>
            </w:r>
            <w:r w:rsidR="0019311D">
              <w:t>0</w:t>
            </w:r>
            <w:r w:rsidR="00236468">
              <w:t xml:space="preserve"> years if </w:t>
            </w:r>
            <w:r w:rsidR="001F2D46">
              <w:t xml:space="preserve">the </w:t>
            </w:r>
            <w:r w:rsidR="00236468">
              <w:t>patient has indicators of frailty</w:t>
            </w:r>
            <w:r w:rsidR="0019311D">
              <w:t xml:space="preserve"> such as dementia, Parkinson’s disease</w:t>
            </w:r>
            <w:r w:rsidR="00236468">
              <w:t xml:space="preserve"> </w:t>
            </w:r>
            <w:r w:rsidR="0019311D">
              <w:t>or they live in a Care Home</w:t>
            </w:r>
          </w:p>
          <w:p w14:paraId="59468F61" w14:textId="77777777" w:rsidR="002E1A82" w:rsidRDefault="002E1A82" w:rsidP="002E1A82">
            <w:pPr>
              <w:spacing w:after="0" w:line="240" w:lineRule="auto"/>
            </w:pPr>
          </w:p>
          <w:p w14:paraId="255F7423" w14:textId="77777777" w:rsidR="009D0420" w:rsidRDefault="002E1A82" w:rsidP="0019311D">
            <w:pPr>
              <w:spacing w:after="0" w:line="240" w:lineRule="auto"/>
            </w:pPr>
            <w:r>
              <w:t>There are 1</w:t>
            </w:r>
            <w:r w:rsidR="0019311D">
              <w:t>1</w:t>
            </w:r>
            <w:r>
              <w:t xml:space="preserve"> </w:t>
            </w:r>
            <w:r w:rsidR="0019311D">
              <w:t xml:space="preserve">substantive </w:t>
            </w:r>
            <w:r>
              <w:t>consultant</w:t>
            </w:r>
            <w:r w:rsidR="00F44681">
              <w:t xml:space="preserve"> geriatricians</w:t>
            </w:r>
            <w:r>
              <w:t>.</w:t>
            </w:r>
            <w:r w:rsidR="00F44681">
              <w:t xml:space="preserve"> </w:t>
            </w:r>
          </w:p>
          <w:p w14:paraId="4A6CC441" w14:textId="195FE337" w:rsidR="0019311D" w:rsidRDefault="0019311D" w:rsidP="0019311D">
            <w:pPr>
              <w:spacing w:after="0" w:line="240" w:lineRule="auto"/>
            </w:pPr>
          </w:p>
        </w:tc>
      </w:tr>
      <w:tr w:rsidR="009D0420" w14:paraId="52ECCD8C" w14:textId="77777777" w:rsidTr="00B50D62">
        <w:trPr>
          <w:trHeight w:val="783"/>
        </w:trPr>
        <w:tc>
          <w:tcPr>
            <w:tcW w:w="3823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6059" w:type="dxa"/>
          </w:tcPr>
          <w:p w14:paraId="7B7192C9" w14:textId="77777777" w:rsidR="002C76D6" w:rsidRDefault="00B50D62" w:rsidP="00CE5901">
            <w:pPr>
              <w:spacing w:after="0" w:line="240" w:lineRule="auto"/>
            </w:pPr>
            <w:r>
              <w:t xml:space="preserve">ES </w:t>
            </w:r>
            <w:r w:rsidR="002C76D6">
              <w:t xml:space="preserve">in Hospital </w:t>
            </w:r>
          </w:p>
          <w:p w14:paraId="7B8C5D86" w14:textId="262A34B7" w:rsidR="009D0420" w:rsidRDefault="00B50D62" w:rsidP="00CE5901">
            <w:pPr>
              <w:spacing w:after="0" w:line="240" w:lineRule="auto"/>
            </w:pPr>
            <w:r>
              <w:t xml:space="preserve">CS </w:t>
            </w:r>
            <w:r w:rsidR="002E1A82">
              <w:t xml:space="preserve">is </w:t>
            </w:r>
            <w:r w:rsidR="002C76D6">
              <w:t xml:space="preserve">allocated </w:t>
            </w:r>
            <w:r w:rsidR="002E1A82">
              <w:t xml:space="preserve">in this specialty </w:t>
            </w:r>
          </w:p>
        </w:tc>
      </w:tr>
      <w:tr w:rsidR="009D0420" w14:paraId="1AB63EB4" w14:textId="77777777" w:rsidTr="00B50D62">
        <w:trPr>
          <w:trHeight w:val="834"/>
        </w:trPr>
        <w:tc>
          <w:tcPr>
            <w:tcW w:w="3823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6059" w:type="dxa"/>
          </w:tcPr>
          <w:p w14:paraId="47CD26D8" w14:textId="5344988F" w:rsidR="00A84300" w:rsidRDefault="00A84300" w:rsidP="002E1A82">
            <w:pPr>
              <w:spacing w:after="0" w:line="240" w:lineRule="auto"/>
            </w:pPr>
            <w:r>
              <w:t>Medical t</w:t>
            </w:r>
            <w:r w:rsidR="0019311D">
              <w:t xml:space="preserve">eams on the </w:t>
            </w:r>
            <w:r w:rsidR="002E1A82">
              <w:t>Elderly Wards</w:t>
            </w:r>
            <w:r>
              <w:t xml:space="preserve"> </w:t>
            </w:r>
            <w:r w:rsidR="002E1A82">
              <w:t>include</w:t>
            </w:r>
            <w:r>
              <w:t xml:space="preserve"> several Residents doctors</w:t>
            </w:r>
            <w:r w:rsidR="002E1A82">
              <w:t xml:space="preserve">, </w:t>
            </w:r>
            <w:r w:rsidR="00F44681">
              <w:t>Locally Employed Doctors,</w:t>
            </w:r>
            <w:r>
              <w:t xml:space="preserve"> and at times an</w:t>
            </w:r>
            <w:r w:rsidR="00F44681">
              <w:t xml:space="preserve"> </w:t>
            </w:r>
            <w:r w:rsidR="002E1A82">
              <w:t>SpR</w:t>
            </w:r>
            <w:r>
              <w:t xml:space="preserve">.  Each team is </w:t>
            </w:r>
            <w:r w:rsidR="002E1A82">
              <w:t xml:space="preserve">led by </w:t>
            </w:r>
            <w:r>
              <w:t xml:space="preserve">a </w:t>
            </w:r>
            <w:r w:rsidR="00F44681">
              <w:t>C</w:t>
            </w:r>
            <w:r w:rsidR="002E1A82">
              <w:t>onsultant</w:t>
            </w:r>
            <w:r w:rsidR="001F2D46">
              <w:t>(s)</w:t>
            </w:r>
            <w:r w:rsidR="002E1A82">
              <w:t>.</w:t>
            </w:r>
            <w:r w:rsidR="00F85503">
              <w:t xml:space="preserve"> You will be expected to support more junior staff.</w:t>
            </w:r>
            <w:r w:rsidR="002E1A82">
              <w:t xml:space="preserve"> </w:t>
            </w:r>
          </w:p>
          <w:p w14:paraId="5FAC19BB" w14:textId="77777777" w:rsidR="00A84300" w:rsidRDefault="00A84300" w:rsidP="002E1A82">
            <w:pPr>
              <w:spacing w:after="0" w:line="240" w:lineRule="auto"/>
            </w:pPr>
          </w:p>
          <w:p w14:paraId="4EE5EE09" w14:textId="290F0231" w:rsidR="002E1A82" w:rsidRDefault="00B83DAD" w:rsidP="002E1A82">
            <w:pPr>
              <w:spacing w:after="0" w:line="240" w:lineRule="auto"/>
            </w:pPr>
            <w:r>
              <w:t>The</w:t>
            </w:r>
            <w:r w:rsidR="002E1A82">
              <w:t xml:space="preserve"> on call duty rota is provided by the </w:t>
            </w:r>
            <w:r w:rsidR="00F44681">
              <w:t>Medical Deployment Team</w:t>
            </w:r>
            <w:r w:rsidR="00A84300">
              <w:t xml:space="preserve"> and when on call you will cover both medical and elderly admissions.</w:t>
            </w:r>
          </w:p>
          <w:p w14:paraId="3F0DC169" w14:textId="77777777" w:rsidR="002E1A82" w:rsidRDefault="002E1A82" w:rsidP="002E1A82">
            <w:pPr>
              <w:spacing w:after="0" w:line="240" w:lineRule="auto"/>
            </w:pPr>
          </w:p>
          <w:p w14:paraId="4ED8B68D" w14:textId="1AAF7ED6" w:rsidR="002E1A82" w:rsidRDefault="002E1A82" w:rsidP="002E1A82">
            <w:pPr>
              <w:spacing w:after="0" w:line="240" w:lineRule="auto"/>
            </w:pPr>
            <w:r>
              <w:t xml:space="preserve">The type of work to expect and </w:t>
            </w:r>
            <w:r w:rsidR="00A84300">
              <w:t xml:space="preserve">the </w:t>
            </w:r>
            <w:r>
              <w:t xml:space="preserve">learning </w:t>
            </w:r>
          </w:p>
          <w:p w14:paraId="6AE02772" w14:textId="510315C5" w:rsidR="002E1A82" w:rsidRDefault="00A84300" w:rsidP="002E1A82">
            <w:pPr>
              <w:spacing w:after="0" w:line="240" w:lineRule="auto"/>
            </w:pPr>
            <w:r>
              <w:t>O</w:t>
            </w:r>
            <w:r w:rsidR="002E1A82">
              <w:t>pportunities</w:t>
            </w:r>
            <w:r>
              <w:t xml:space="preserve"> during this placement include</w:t>
            </w:r>
          </w:p>
          <w:p w14:paraId="61941F95" w14:textId="7353C800" w:rsidR="002E1A82" w:rsidRDefault="002E1A82" w:rsidP="002E1A82">
            <w:pPr>
              <w:spacing w:after="0" w:line="240" w:lineRule="auto"/>
            </w:pPr>
            <w:r>
              <w:lastRenderedPageBreak/>
              <w:t xml:space="preserve">• To gain </w:t>
            </w:r>
            <w:r w:rsidR="00B83DAD">
              <w:t xml:space="preserve">further </w:t>
            </w:r>
            <w:r>
              <w:t>experience and familiarity in dealing with a wide variety of medical conditions</w:t>
            </w:r>
            <w:r w:rsidR="00B83DAD">
              <w:t xml:space="preserve"> including falls, dementia, delirium and polypharmacy</w:t>
            </w:r>
          </w:p>
          <w:p w14:paraId="4D65B742" w14:textId="2D661926" w:rsidR="002E1A82" w:rsidRDefault="002E1A82" w:rsidP="002E1A82">
            <w:pPr>
              <w:spacing w:after="0" w:line="240" w:lineRule="auto"/>
            </w:pPr>
            <w:r>
              <w:t>• To develop the skills of history taking, physical examination, appropriate investigation and rational prescribing</w:t>
            </w:r>
            <w:r w:rsidR="00B83DAD">
              <w:t xml:space="preserve"> (and deprescribing)</w:t>
            </w:r>
          </w:p>
          <w:p w14:paraId="52344733" w14:textId="365B4952" w:rsidR="002E1A82" w:rsidRDefault="002E1A82" w:rsidP="002E1A82">
            <w:pPr>
              <w:spacing w:after="0" w:line="240" w:lineRule="auto"/>
            </w:pPr>
            <w:r>
              <w:t xml:space="preserve">• To </w:t>
            </w:r>
            <w:r w:rsidR="00A84300">
              <w:t xml:space="preserve">work closely </w:t>
            </w:r>
            <w:r w:rsidR="00B83DAD">
              <w:t xml:space="preserve">and communicate </w:t>
            </w:r>
            <w:r w:rsidR="00A84300">
              <w:t>with all members of the MDT</w:t>
            </w:r>
            <w:r w:rsidR="00B83DAD">
              <w:t xml:space="preserve"> and gain an understanding of complex discharge planning</w:t>
            </w:r>
          </w:p>
          <w:p w14:paraId="2B40B6EE" w14:textId="74FB0C73" w:rsidR="00B83DAD" w:rsidRDefault="002E1A82" w:rsidP="002E1A82">
            <w:pPr>
              <w:spacing w:after="0" w:line="240" w:lineRule="auto"/>
            </w:pPr>
            <w:r>
              <w:t>• To improve communication skills with patients</w:t>
            </w:r>
            <w:r w:rsidR="00B83DAD">
              <w:t xml:space="preserve"> and their</w:t>
            </w:r>
            <w:r>
              <w:t xml:space="preserve"> relatives </w:t>
            </w:r>
            <w:r w:rsidR="00B83DAD">
              <w:t xml:space="preserve">on ethic issues such as </w:t>
            </w:r>
            <w:r w:rsidR="00A84300">
              <w:t xml:space="preserve">discussions around topic such as </w:t>
            </w:r>
            <w:r w:rsidR="00B83DAD">
              <w:t>DNACPR/ReSPECT, ceiling of care, and artificial feeding.</w:t>
            </w:r>
          </w:p>
          <w:p w14:paraId="472EC2C7" w14:textId="0DC4D04B" w:rsidR="00A84300" w:rsidRDefault="00B83DAD" w:rsidP="00B83DAD">
            <w:pPr>
              <w:spacing w:after="0" w:line="240" w:lineRule="auto"/>
            </w:pPr>
            <w:r>
              <w:t xml:space="preserve">• </w:t>
            </w:r>
            <w:r>
              <w:t>Learn to recognise patients who are approaching the End of their Life and gain experience in palliative care.</w:t>
            </w:r>
          </w:p>
          <w:p w14:paraId="5714C69D" w14:textId="77777777" w:rsidR="002E1A82" w:rsidRDefault="002E1A82" w:rsidP="002E1A82">
            <w:pPr>
              <w:spacing w:after="0" w:line="240" w:lineRule="auto"/>
            </w:pPr>
            <w:r>
              <w:t xml:space="preserve">• To develop skills in managing time and conflicting priorities </w:t>
            </w:r>
          </w:p>
          <w:p w14:paraId="2A1841BA" w14:textId="080987C8" w:rsidR="002C76D6" w:rsidRDefault="002E1A82" w:rsidP="002E1A82">
            <w:pPr>
              <w:spacing w:after="0" w:line="240" w:lineRule="auto"/>
            </w:pPr>
            <w:r>
              <w:t xml:space="preserve">• </w:t>
            </w:r>
            <w:r w:rsidR="0019311D">
              <w:t>Residents</w:t>
            </w:r>
            <w:r>
              <w:t xml:space="preserve"> </w:t>
            </w:r>
            <w:r w:rsidR="0019311D">
              <w:t xml:space="preserve">are encouraged to undertake an </w:t>
            </w:r>
            <w:r>
              <w:t xml:space="preserve">audit </w:t>
            </w:r>
            <w:r w:rsidR="0019311D">
              <w:t>or QIP whilst in the department which they are invited to present to the department</w:t>
            </w:r>
          </w:p>
          <w:p w14:paraId="79F6897D" w14:textId="316ECDA0" w:rsidR="0019311D" w:rsidRDefault="00B83DAD" w:rsidP="00B83DAD">
            <w:pPr>
              <w:spacing w:after="0" w:line="240" w:lineRule="auto"/>
            </w:pPr>
            <w:r>
              <w:t>•</w:t>
            </w:r>
            <w:r w:rsidR="0019311D">
              <w:t xml:space="preserve"> Residents are</w:t>
            </w:r>
            <w:r w:rsidR="00A84300">
              <w:t xml:space="preserve"> invited to attend</w:t>
            </w:r>
            <w:r>
              <w:t xml:space="preserve"> (and present) at</w:t>
            </w:r>
            <w:r w:rsidR="00A84300">
              <w:t xml:space="preserve"> the weekly departmental teaching and the Clinical Governance sessions</w:t>
            </w:r>
            <w:r>
              <w:t>.</w:t>
            </w:r>
          </w:p>
          <w:p w14:paraId="5F495106" w14:textId="314F88F4" w:rsidR="0092532C" w:rsidRDefault="0092532C" w:rsidP="002E1A82">
            <w:pPr>
              <w:spacing w:after="0" w:line="240" w:lineRule="auto"/>
            </w:pPr>
          </w:p>
        </w:tc>
      </w:tr>
      <w:tr w:rsidR="009D0420" w14:paraId="1060F48E" w14:textId="77777777" w:rsidTr="00B50D62">
        <w:trPr>
          <w:trHeight w:val="984"/>
        </w:trPr>
        <w:tc>
          <w:tcPr>
            <w:tcW w:w="3823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6059" w:type="dxa"/>
          </w:tcPr>
          <w:p w14:paraId="26BF34FF" w14:textId="523500B4" w:rsidR="009D0420" w:rsidRDefault="001F2D46" w:rsidP="0092532C">
            <w:pPr>
              <w:spacing w:after="0" w:line="240" w:lineRule="auto"/>
            </w:pPr>
            <w:r>
              <w:t>C</w:t>
            </w:r>
            <w:r w:rsidR="00A84300">
              <w:t>linical</w:t>
            </w:r>
            <w:r w:rsidR="00B50D62">
              <w:t xml:space="preserve"> based work include</w:t>
            </w:r>
            <w:r w:rsidR="00A84300">
              <w:t>s</w:t>
            </w:r>
            <w:r w:rsidR="00B50D62">
              <w:t xml:space="preserve"> evening</w:t>
            </w:r>
            <w:r w:rsidR="0092532C">
              <w:t>s, on-calls</w:t>
            </w:r>
            <w:r w:rsidR="00B50D62">
              <w:t xml:space="preserve"> and</w:t>
            </w:r>
            <w:r w:rsidR="0092532C">
              <w:t xml:space="preserve"> </w:t>
            </w:r>
            <w:r w:rsidR="00B50D62">
              <w:t>night shifts.</w:t>
            </w:r>
          </w:p>
        </w:tc>
      </w:tr>
      <w:tr w:rsidR="009D0420" w14:paraId="22EBA256" w14:textId="77777777" w:rsidTr="00B50D62">
        <w:trPr>
          <w:trHeight w:val="834"/>
        </w:trPr>
        <w:tc>
          <w:tcPr>
            <w:tcW w:w="3823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6059" w:type="dxa"/>
          </w:tcPr>
          <w:p w14:paraId="7DBEFC8D" w14:textId="04412C6F" w:rsidR="009D0420" w:rsidRDefault="00B50D62" w:rsidP="00CE5901">
            <w:pPr>
              <w:spacing w:after="0" w:line="240" w:lineRule="auto"/>
            </w:pPr>
            <w:r>
              <w:t>York and Scarborough Teaching Hospital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D9099" w14:textId="77777777" w:rsidR="00603F94" w:rsidRDefault="00603F94" w:rsidP="000C24AF">
      <w:pPr>
        <w:spacing w:after="0"/>
      </w:pPr>
      <w:r>
        <w:separator/>
      </w:r>
    </w:p>
  </w:endnote>
  <w:endnote w:type="continuationSeparator" w:id="0">
    <w:p w14:paraId="115CA260" w14:textId="77777777" w:rsidR="00603F94" w:rsidRDefault="00603F94" w:rsidP="000C24AF">
      <w:pPr>
        <w:spacing w:after="0"/>
      </w:pPr>
      <w:r>
        <w:continuationSeparator/>
      </w:r>
    </w:p>
  </w:endnote>
  <w:endnote w:type="continuationNotice" w:id="1">
    <w:p w14:paraId="5E9B6692" w14:textId="77777777" w:rsidR="00603F94" w:rsidRDefault="00603F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2FBE3" w14:textId="77777777" w:rsidR="00603F94" w:rsidRDefault="00603F94" w:rsidP="000C24AF">
      <w:pPr>
        <w:spacing w:after="0"/>
      </w:pPr>
      <w:r>
        <w:separator/>
      </w:r>
    </w:p>
  </w:footnote>
  <w:footnote w:type="continuationSeparator" w:id="0">
    <w:p w14:paraId="09154147" w14:textId="77777777" w:rsidR="00603F94" w:rsidRDefault="00603F94" w:rsidP="000C24AF">
      <w:pPr>
        <w:spacing w:after="0"/>
      </w:pPr>
      <w:r>
        <w:continuationSeparator/>
      </w:r>
    </w:p>
  </w:footnote>
  <w:footnote w:type="continuationNotice" w:id="1">
    <w:p w14:paraId="38ECC67A" w14:textId="77777777" w:rsidR="00603F94" w:rsidRDefault="00603F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A7FD8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311D"/>
    <w:rsid w:val="0019462E"/>
    <w:rsid w:val="001C3565"/>
    <w:rsid w:val="001C6937"/>
    <w:rsid w:val="001D1247"/>
    <w:rsid w:val="001D243C"/>
    <w:rsid w:val="001E004E"/>
    <w:rsid w:val="001E27F8"/>
    <w:rsid w:val="001F2D46"/>
    <w:rsid w:val="001F3126"/>
    <w:rsid w:val="00203E10"/>
    <w:rsid w:val="0022134A"/>
    <w:rsid w:val="0022596F"/>
    <w:rsid w:val="00236468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C76D6"/>
    <w:rsid w:val="002D51C4"/>
    <w:rsid w:val="002E1A82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168BF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5E09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676C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03F94"/>
    <w:rsid w:val="00613251"/>
    <w:rsid w:val="00614F79"/>
    <w:rsid w:val="00616632"/>
    <w:rsid w:val="0063502E"/>
    <w:rsid w:val="00654EE0"/>
    <w:rsid w:val="00655AF0"/>
    <w:rsid w:val="00660AE1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B3537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2532C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0666"/>
    <w:rsid w:val="00A812B3"/>
    <w:rsid w:val="00A84300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0D62"/>
    <w:rsid w:val="00B533D7"/>
    <w:rsid w:val="00B57496"/>
    <w:rsid w:val="00B72132"/>
    <w:rsid w:val="00B738AB"/>
    <w:rsid w:val="00B77C41"/>
    <w:rsid w:val="00B81669"/>
    <w:rsid w:val="00B83DAD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627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44681"/>
    <w:rsid w:val="00F523E6"/>
    <w:rsid w:val="00F5718C"/>
    <w:rsid w:val="00F609E1"/>
    <w:rsid w:val="00F61204"/>
    <w:rsid w:val="00F64AB1"/>
    <w:rsid w:val="00F721B3"/>
    <w:rsid w:val="00F8486E"/>
    <w:rsid w:val="00F85503"/>
    <w:rsid w:val="00F8709D"/>
    <w:rsid w:val="00F94E17"/>
    <w:rsid w:val="00FA30C8"/>
    <w:rsid w:val="00FA4212"/>
    <w:rsid w:val="00FB4899"/>
    <w:rsid w:val="00FB4EB0"/>
    <w:rsid w:val="00FB5CD4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000904"/>
    <w:rsid w:val="00476D36"/>
    <w:rsid w:val="00571E75"/>
    <w:rsid w:val="005C4B01"/>
    <w:rsid w:val="00660AE1"/>
    <w:rsid w:val="007A1511"/>
    <w:rsid w:val="007B3537"/>
    <w:rsid w:val="00B40369"/>
    <w:rsid w:val="00B906A5"/>
    <w:rsid w:val="00FB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4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CORLETT, Alison (YORK AND SCARBOROUGH TEACHING HOSPITALS NHS FOUNDATION TRUST)</cp:lastModifiedBy>
  <cp:revision>3</cp:revision>
  <cp:lastPrinted>2016-07-14T17:27:00Z</cp:lastPrinted>
  <dcterms:created xsi:type="dcterms:W3CDTF">2025-12-21T19:47:00Z</dcterms:created>
  <dcterms:modified xsi:type="dcterms:W3CDTF">2025-12-21T19:48:00Z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