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E9849" w14:textId="77777777" w:rsidR="00B72132" w:rsidRDefault="00B72132" w:rsidP="00B72132">
      <w:pPr>
        <w:sectPr w:rsidR="00B72132" w:rsidSect="00BC410E">
          <w:headerReference w:type="default" r:id="rId11"/>
          <w:footerReference w:type="default" r:id="rId12"/>
          <w:headerReference w:type="first" r:id="rId13"/>
          <w:footerReference w:type="first" r:id="rId14"/>
          <w:pgSz w:w="11906" w:h="16838"/>
          <w:pgMar w:top="993" w:right="1021" w:bottom="1021" w:left="1021" w:header="454" w:footer="556" w:gutter="0"/>
          <w:cols w:space="708"/>
          <w:titlePg/>
          <w:docGrid w:linePitch="360"/>
        </w:sectPr>
      </w:pPr>
    </w:p>
    <w:p w14:paraId="47552427" w14:textId="7CE29C32" w:rsidR="00EE0481" w:rsidRPr="00694E5D" w:rsidRDefault="002976E0" w:rsidP="00694E5D">
      <w:pPr>
        <w:pStyle w:val="Heading1"/>
      </w:pPr>
      <w:sdt>
        <w:sdtPr>
          <w:alias w:val="Title"/>
          <w:tag w:val="title"/>
          <w:id w:val="1036308880"/>
          <w:placeholder>
            <w:docPart w:val="A421743E7C814E92B4151469EC1BB50B"/>
          </w:placeholder>
          <w:dataBinding w:prefixMappings="xmlns:ns0='http://purl.org/dc/elements/1.1/' xmlns:ns1='http://schemas.openxmlformats.org/package/2006/metadata/core-properties' " w:xpath="/ns1:coreProperties[1]/ns0:title[1]" w:storeItemID="{6C3C8BC8-F283-45AE-878A-BAB7291924A1}"/>
          <w:text/>
        </w:sdtPr>
        <w:sdtEndPr/>
        <w:sdtContent>
          <w:r w:rsidR="002D51C4" w:rsidRPr="00694E5D">
            <w:t>Foundation</w:t>
          </w:r>
          <w:r w:rsidR="00694E5D">
            <w:t xml:space="preserve"> </w:t>
          </w:r>
          <w:r w:rsidR="002D51C4" w:rsidRPr="00694E5D">
            <w:t>Training Job Description</w:t>
          </w:r>
        </w:sdtContent>
      </w:sdt>
    </w:p>
    <w:tbl>
      <w:tblPr>
        <w:tblStyle w:val="TableGrid"/>
        <w:tblpPr w:leftFromText="180" w:rightFromText="180" w:vertAnchor="text" w:horzAnchor="margin" w:tblpY="549"/>
        <w:tblW w:w="9882" w:type="dxa"/>
        <w:tblLook w:val="04A0" w:firstRow="1" w:lastRow="0" w:firstColumn="1" w:lastColumn="0" w:noHBand="0" w:noVBand="1"/>
      </w:tblPr>
      <w:tblGrid>
        <w:gridCol w:w="4941"/>
        <w:gridCol w:w="4941"/>
      </w:tblGrid>
      <w:tr w:rsidR="009D0420" w14:paraId="50E3E022" w14:textId="77777777" w:rsidTr="60DA2C70">
        <w:trPr>
          <w:trHeight w:val="834"/>
        </w:trPr>
        <w:tc>
          <w:tcPr>
            <w:tcW w:w="4941" w:type="dxa"/>
          </w:tcPr>
          <w:p w14:paraId="424E3332" w14:textId="77777777" w:rsidR="009D0420" w:rsidRPr="008B331B" w:rsidRDefault="009D0420" w:rsidP="00CE5901">
            <w:pPr>
              <w:spacing w:after="0" w:line="240" w:lineRule="auto"/>
              <w:rPr>
                <w:b/>
                <w:bCs/>
                <w:color w:val="005EB8" w:themeColor="text2"/>
              </w:rPr>
            </w:pPr>
            <w:bookmarkStart w:id="0" w:name="_Toc142042366"/>
            <w:bookmarkStart w:id="1" w:name="_Toc142043217"/>
            <w:bookmarkStart w:id="2" w:name="_Toc143256350"/>
            <w:r w:rsidRPr="008B331B">
              <w:rPr>
                <w:b/>
                <w:bCs/>
                <w:color w:val="005EB8" w:themeColor="text2"/>
              </w:rPr>
              <w:t>Grade</w:t>
            </w:r>
          </w:p>
        </w:tc>
        <w:tc>
          <w:tcPr>
            <w:tcW w:w="4941" w:type="dxa"/>
          </w:tcPr>
          <w:p w14:paraId="4D0EEE96" w14:textId="085D132B" w:rsidR="000C58F1" w:rsidRDefault="00613C63" w:rsidP="00CE5901">
            <w:pPr>
              <w:spacing w:after="0" w:line="240" w:lineRule="auto"/>
            </w:pPr>
            <w:r>
              <w:t>F</w:t>
            </w:r>
            <w:r w:rsidR="00C26BD1">
              <w:t>2</w:t>
            </w:r>
          </w:p>
        </w:tc>
      </w:tr>
      <w:tr w:rsidR="009D0420" w14:paraId="6080C243" w14:textId="77777777" w:rsidTr="60DA2C70">
        <w:trPr>
          <w:trHeight w:val="854"/>
        </w:trPr>
        <w:tc>
          <w:tcPr>
            <w:tcW w:w="4941" w:type="dxa"/>
          </w:tcPr>
          <w:p w14:paraId="511A6AEB" w14:textId="77777777" w:rsidR="009D0420" w:rsidRPr="008B331B" w:rsidRDefault="009D0420" w:rsidP="00CE5901">
            <w:pPr>
              <w:spacing w:after="0" w:line="240" w:lineRule="auto"/>
              <w:rPr>
                <w:b/>
                <w:bCs/>
                <w:color w:val="005EB8" w:themeColor="text2"/>
              </w:rPr>
            </w:pPr>
            <w:r w:rsidRPr="008B331B">
              <w:rPr>
                <w:b/>
                <w:bCs/>
                <w:color w:val="005EB8" w:themeColor="text2"/>
              </w:rPr>
              <w:t>Placement</w:t>
            </w:r>
          </w:p>
        </w:tc>
        <w:tc>
          <w:tcPr>
            <w:tcW w:w="4941" w:type="dxa"/>
          </w:tcPr>
          <w:p w14:paraId="7D8488CB" w14:textId="58C09B52" w:rsidR="000C58F1" w:rsidRDefault="00613C63" w:rsidP="00CE5901">
            <w:pPr>
              <w:spacing w:after="0" w:line="240" w:lineRule="auto"/>
            </w:pPr>
            <w:r w:rsidRPr="00613C63">
              <w:t>Psychiatry (Old</w:t>
            </w:r>
            <w:r w:rsidR="00C26BD1">
              <w:t>er Persons P</w:t>
            </w:r>
            <w:r w:rsidRPr="00613C63">
              <w:t>sychiatry)</w:t>
            </w:r>
          </w:p>
        </w:tc>
      </w:tr>
      <w:tr w:rsidR="009D0420" w14:paraId="577CB162" w14:textId="77777777" w:rsidTr="60DA2C70">
        <w:trPr>
          <w:trHeight w:val="834"/>
        </w:trPr>
        <w:tc>
          <w:tcPr>
            <w:tcW w:w="4941" w:type="dxa"/>
          </w:tcPr>
          <w:p w14:paraId="46A9818C" w14:textId="77777777" w:rsidR="009D0420" w:rsidRPr="008B331B" w:rsidRDefault="009D0420" w:rsidP="00CE5901">
            <w:pPr>
              <w:spacing w:after="0" w:line="240" w:lineRule="auto"/>
              <w:rPr>
                <w:b/>
                <w:bCs/>
                <w:color w:val="005EB8" w:themeColor="text2"/>
              </w:rPr>
            </w:pPr>
            <w:r w:rsidRPr="008B331B">
              <w:rPr>
                <w:b/>
                <w:bCs/>
                <w:color w:val="005EB8" w:themeColor="text2"/>
              </w:rPr>
              <w:t>Department</w:t>
            </w:r>
          </w:p>
        </w:tc>
        <w:tc>
          <w:tcPr>
            <w:tcW w:w="4941" w:type="dxa"/>
          </w:tcPr>
          <w:p w14:paraId="6A83E3BA" w14:textId="5298F519" w:rsidR="00613C63" w:rsidRDefault="00C26BD1" w:rsidP="00CE5901">
            <w:pPr>
              <w:spacing w:after="0" w:line="240" w:lineRule="auto"/>
            </w:pPr>
            <w:r>
              <w:t xml:space="preserve">Psychiatry </w:t>
            </w:r>
            <w:r w:rsidR="00613C63" w:rsidRPr="00613C63">
              <w:t xml:space="preserve">Mental Health Team at </w:t>
            </w:r>
            <w:r>
              <w:t xml:space="preserve">Huntington House </w:t>
            </w:r>
            <w:r w:rsidR="00613C63" w:rsidRPr="00613C63">
              <w:t xml:space="preserve">– run by Tees </w:t>
            </w:r>
            <w:proofErr w:type="spellStart"/>
            <w:r w:rsidR="00613C63" w:rsidRPr="00613C63">
              <w:t>Esk</w:t>
            </w:r>
            <w:proofErr w:type="spellEnd"/>
            <w:r w:rsidR="00613C63" w:rsidRPr="00613C63">
              <w:t xml:space="preserve"> Weir Valley Hospital Trust. (TEWV)</w:t>
            </w:r>
          </w:p>
          <w:p w14:paraId="6FDB9F57" w14:textId="2AEA81A7" w:rsidR="00613C63" w:rsidRDefault="00613C63" w:rsidP="00C26BD1">
            <w:pPr>
              <w:spacing w:after="0" w:line="240" w:lineRule="auto"/>
            </w:pPr>
          </w:p>
        </w:tc>
      </w:tr>
      <w:tr w:rsidR="009D0420" w14:paraId="4567B352" w14:textId="77777777" w:rsidTr="60DA2C70">
        <w:trPr>
          <w:trHeight w:val="1311"/>
        </w:trPr>
        <w:tc>
          <w:tcPr>
            <w:tcW w:w="4941" w:type="dxa"/>
          </w:tcPr>
          <w:p w14:paraId="65ADE247" w14:textId="77777777" w:rsidR="009D0420" w:rsidRPr="008B331B" w:rsidRDefault="009D0420" w:rsidP="00CE5901">
            <w:pPr>
              <w:spacing w:after="0" w:line="240" w:lineRule="auto"/>
              <w:rPr>
                <w:b/>
                <w:bCs/>
                <w:color w:val="005EB8" w:themeColor="text2"/>
              </w:rPr>
            </w:pPr>
            <w:r w:rsidRPr="008B331B">
              <w:rPr>
                <w:b/>
                <w:bCs/>
                <w:color w:val="005EB8" w:themeColor="text2"/>
              </w:rPr>
              <w:t>The type of work to expect and learning opportunities</w:t>
            </w:r>
          </w:p>
        </w:tc>
        <w:tc>
          <w:tcPr>
            <w:tcW w:w="4941" w:type="dxa"/>
          </w:tcPr>
          <w:p w14:paraId="279D0CEC" w14:textId="77777777" w:rsidR="00C26BD1" w:rsidRDefault="00C26BD1" w:rsidP="00C26BD1">
            <w:pPr>
              <w:spacing w:after="0" w:line="240" w:lineRule="auto"/>
            </w:pPr>
            <w:r>
              <w:t>The FY2 doctor will the opportunity to work alongside one of the Consultant Psychiatrists, Core and Higher Psychiatry Trainees, Team Manager, Clinical Psychologists, Advanced Practitioners, Community Psychiatric nurses, Occupational Therapists, Support workers and Administration staff.</w:t>
            </w:r>
          </w:p>
          <w:p w14:paraId="4F058D47" w14:textId="77777777" w:rsidR="00C26BD1" w:rsidRDefault="00C26BD1" w:rsidP="00C26BD1">
            <w:pPr>
              <w:spacing w:after="0" w:line="240" w:lineRule="auto"/>
            </w:pPr>
          </w:p>
          <w:p w14:paraId="2309CAF1" w14:textId="77777777" w:rsidR="00C26BD1" w:rsidRDefault="00C26BD1" w:rsidP="00C26BD1">
            <w:pPr>
              <w:spacing w:after="0" w:line="240" w:lineRule="auto"/>
            </w:pPr>
            <w:r>
              <w:t xml:space="preserve">The FY2 doctor will have the benefit of weekly supervision sessions with the consultant who they are working with. The FY2 doctor will be expected to participate in relevant Quality Improvement/Audit activities of the local Mental Health services. They are also expected to be involved in the various teaching activities of the local Mental Health services. </w:t>
            </w:r>
          </w:p>
          <w:p w14:paraId="49BB337A" w14:textId="77777777" w:rsidR="00C26BD1" w:rsidRDefault="00C26BD1" w:rsidP="00C26BD1">
            <w:pPr>
              <w:spacing w:after="0" w:line="240" w:lineRule="auto"/>
            </w:pPr>
          </w:p>
          <w:p w14:paraId="002018A9" w14:textId="77777777" w:rsidR="002976E0" w:rsidRDefault="00C26BD1" w:rsidP="00C26BD1">
            <w:pPr>
              <w:spacing w:after="0" w:line="240" w:lineRule="auto"/>
            </w:pPr>
            <w:r>
              <w:t xml:space="preserve">F2 doctor will gain experience of out-patient and memory clinics with support and supervision from Consultant Psychiatrist. </w:t>
            </w:r>
          </w:p>
          <w:p w14:paraId="51C44C0D" w14:textId="77777777" w:rsidR="002976E0" w:rsidRDefault="002976E0" w:rsidP="00C26BD1">
            <w:pPr>
              <w:spacing w:after="0" w:line="240" w:lineRule="auto"/>
            </w:pPr>
          </w:p>
          <w:p w14:paraId="2DB2A471" w14:textId="6A5ECBFB" w:rsidR="00C26BD1" w:rsidRDefault="00C26BD1" w:rsidP="00C26BD1">
            <w:pPr>
              <w:spacing w:after="0" w:line="240" w:lineRule="auto"/>
            </w:pPr>
            <w:r>
              <w:t xml:space="preserve">The F2 doctor will also have opportunity to join care coordinators in the teams in their assessments/home visits of service users and care plan review meetings. The F2 doctor will become a key member of the multidisciplinary team and will attend huddles and MDT meetings. </w:t>
            </w:r>
          </w:p>
          <w:p w14:paraId="395B43B7" w14:textId="77777777" w:rsidR="00C26BD1" w:rsidRDefault="00C26BD1" w:rsidP="00C26BD1">
            <w:pPr>
              <w:spacing w:after="0" w:line="240" w:lineRule="auto"/>
            </w:pPr>
          </w:p>
          <w:p w14:paraId="7D4193F3" w14:textId="32469F0A" w:rsidR="00C26BD1" w:rsidRDefault="00C26BD1" w:rsidP="00C26BD1">
            <w:pPr>
              <w:spacing w:after="0" w:line="240" w:lineRule="auto"/>
            </w:pPr>
            <w:r>
              <w:lastRenderedPageBreak/>
              <w:t xml:space="preserve">There will be a degree of flexibility in terms of working to cater for learning and service needs. </w:t>
            </w:r>
          </w:p>
          <w:p w14:paraId="29975951" w14:textId="77777777" w:rsidR="002976E0" w:rsidRDefault="002976E0" w:rsidP="002976E0">
            <w:pPr>
              <w:spacing w:after="0" w:line="240" w:lineRule="auto"/>
            </w:pPr>
          </w:p>
          <w:p w14:paraId="504CA11A" w14:textId="5BD08DF6" w:rsidR="002976E0" w:rsidRDefault="002976E0" w:rsidP="002976E0">
            <w:pPr>
              <w:spacing w:after="0" w:line="240" w:lineRule="auto"/>
            </w:pPr>
            <w:r>
              <w:t>Additional opportunities</w:t>
            </w:r>
            <w:r>
              <w:t xml:space="preserve">: </w:t>
            </w:r>
            <w:r>
              <w:t>There is an expectation that the post-holder will participate in the clinical audit activities of the service. There is the opportunity to conduct and participate in audit projects which can be presented to the local postgraduate meeting at the end of the placement.</w:t>
            </w:r>
          </w:p>
          <w:p w14:paraId="5ACEAA4A" w14:textId="2AD65A37" w:rsidR="00613C63" w:rsidRDefault="00613C63" w:rsidP="00613C63">
            <w:pPr>
              <w:spacing w:after="0" w:line="240" w:lineRule="auto"/>
            </w:pPr>
          </w:p>
        </w:tc>
      </w:tr>
      <w:tr w:rsidR="009D0420" w14:paraId="49B1C2D6" w14:textId="77777777" w:rsidTr="60DA2C70">
        <w:trPr>
          <w:trHeight w:val="854"/>
        </w:trPr>
        <w:tc>
          <w:tcPr>
            <w:tcW w:w="4941" w:type="dxa"/>
          </w:tcPr>
          <w:p w14:paraId="365733D8" w14:textId="77777777" w:rsidR="009D0420" w:rsidRPr="008B331B" w:rsidRDefault="009D0420" w:rsidP="00CE5901">
            <w:pPr>
              <w:spacing w:after="0" w:line="240" w:lineRule="auto"/>
              <w:rPr>
                <w:b/>
                <w:bCs/>
                <w:color w:val="005EB8" w:themeColor="text2"/>
              </w:rPr>
            </w:pPr>
            <w:r w:rsidRPr="008B331B">
              <w:rPr>
                <w:b/>
                <w:bCs/>
                <w:color w:val="005EB8" w:themeColor="text2"/>
              </w:rPr>
              <w:lastRenderedPageBreak/>
              <w:t>Where the placement is based</w:t>
            </w:r>
          </w:p>
        </w:tc>
        <w:tc>
          <w:tcPr>
            <w:tcW w:w="4941" w:type="dxa"/>
          </w:tcPr>
          <w:p w14:paraId="4A6CC441" w14:textId="093BA640" w:rsidR="009D0420" w:rsidRDefault="002976E0" w:rsidP="00CE5901">
            <w:pPr>
              <w:spacing w:after="0" w:line="240" w:lineRule="auto"/>
            </w:pPr>
            <w:r>
              <w:t xml:space="preserve">Huntington House </w:t>
            </w:r>
          </w:p>
        </w:tc>
      </w:tr>
      <w:tr w:rsidR="009D0420" w14:paraId="52ECCD8C" w14:textId="77777777" w:rsidTr="60DA2C70">
        <w:trPr>
          <w:trHeight w:val="1311"/>
        </w:trPr>
        <w:tc>
          <w:tcPr>
            <w:tcW w:w="4941" w:type="dxa"/>
          </w:tcPr>
          <w:p w14:paraId="438C61AF" w14:textId="77777777" w:rsidR="009D0420" w:rsidRPr="008B331B" w:rsidRDefault="009D0420" w:rsidP="00CE5901">
            <w:pPr>
              <w:spacing w:after="0" w:line="240" w:lineRule="auto"/>
              <w:rPr>
                <w:b/>
                <w:bCs/>
                <w:color w:val="005EB8" w:themeColor="text2"/>
              </w:rPr>
            </w:pPr>
            <w:r w:rsidRPr="008B331B">
              <w:rPr>
                <w:b/>
                <w:bCs/>
                <w:color w:val="005EB8" w:themeColor="text2"/>
              </w:rPr>
              <w:t>Educational and Clinical Supervisor(s) for the placement</w:t>
            </w:r>
          </w:p>
        </w:tc>
        <w:tc>
          <w:tcPr>
            <w:tcW w:w="4941" w:type="dxa"/>
          </w:tcPr>
          <w:p w14:paraId="7B8C5D86" w14:textId="4717F8E9" w:rsidR="009D0420" w:rsidRDefault="00613C63" w:rsidP="00CE5901">
            <w:pPr>
              <w:spacing w:after="0" w:line="240" w:lineRule="auto"/>
            </w:pPr>
            <w:r w:rsidRPr="00613C63">
              <w:t>Allocated prior to start - Clinical Supervisor from TEWV, Educational Supervisor will be based in the Hospital Trust.</w:t>
            </w:r>
          </w:p>
        </w:tc>
      </w:tr>
      <w:tr w:rsidR="009D0420" w14:paraId="1AB63EB4" w14:textId="77777777" w:rsidTr="60DA2C70">
        <w:trPr>
          <w:trHeight w:val="834"/>
        </w:trPr>
        <w:tc>
          <w:tcPr>
            <w:tcW w:w="4941" w:type="dxa"/>
          </w:tcPr>
          <w:p w14:paraId="6196550A" w14:textId="77777777" w:rsidR="009D0420" w:rsidRPr="008B331B" w:rsidRDefault="009D0420" w:rsidP="00CE5901">
            <w:pPr>
              <w:spacing w:after="0" w:line="240" w:lineRule="auto"/>
              <w:rPr>
                <w:b/>
                <w:bCs/>
                <w:color w:val="005EB8" w:themeColor="text2"/>
              </w:rPr>
            </w:pPr>
            <w:r w:rsidRPr="008B331B">
              <w:rPr>
                <w:b/>
                <w:bCs/>
                <w:color w:val="005EB8" w:themeColor="text2"/>
              </w:rPr>
              <w:t>Main duties of the placement</w:t>
            </w:r>
          </w:p>
        </w:tc>
        <w:tc>
          <w:tcPr>
            <w:tcW w:w="4941" w:type="dxa"/>
          </w:tcPr>
          <w:p w14:paraId="54573773" w14:textId="77777777" w:rsidR="002976E0" w:rsidRDefault="002976E0" w:rsidP="002976E0">
            <w:pPr>
              <w:spacing w:after="0" w:line="240" w:lineRule="auto"/>
            </w:pPr>
            <w:r>
              <w:t>Main duties of the post holder – professional, clinical, administrative</w:t>
            </w:r>
          </w:p>
          <w:p w14:paraId="30F72C91" w14:textId="17BA5A62" w:rsidR="002976E0" w:rsidRDefault="002976E0" w:rsidP="002976E0">
            <w:pPr>
              <w:spacing w:after="0" w:line="240" w:lineRule="auto"/>
            </w:pPr>
            <w:r>
              <w:t>1</w:t>
            </w:r>
            <w:r>
              <w:t xml:space="preserve"> </w:t>
            </w:r>
            <w:r>
              <w:t>To work as part of the multidisciplinary team attending the daily huddles</w:t>
            </w:r>
          </w:p>
          <w:p w14:paraId="15757ED6" w14:textId="645FC4EE" w:rsidR="002976E0" w:rsidRDefault="002976E0" w:rsidP="002976E0">
            <w:pPr>
              <w:spacing w:after="0" w:line="240" w:lineRule="auto"/>
            </w:pPr>
            <w:r>
              <w:t>2</w:t>
            </w:r>
            <w:r>
              <w:t xml:space="preserve"> </w:t>
            </w:r>
            <w:r>
              <w:t>To work as part of the memory clinic under the supervision of senior medical staff.</w:t>
            </w:r>
          </w:p>
          <w:p w14:paraId="578F8825" w14:textId="71B04B8D" w:rsidR="002976E0" w:rsidRDefault="002976E0" w:rsidP="002976E0">
            <w:pPr>
              <w:spacing w:after="0" w:line="240" w:lineRule="auto"/>
            </w:pPr>
            <w:r>
              <w:t>3</w:t>
            </w:r>
            <w:r>
              <w:t xml:space="preserve"> </w:t>
            </w:r>
            <w:r>
              <w:t>To ensure robust assessment of new patients including the completion of full psychiatric histories, review of previous notes, mental state examinations, physical examinations and care documents where appropriate.</w:t>
            </w:r>
          </w:p>
          <w:p w14:paraId="3866DA52" w14:textId="65671C09" w:rsidR="002976E0" w:rsidRDefault="002976E0" w:rsidP="002976E0">
            <w:pPr>
              <w:spacing w:after="0" w:line="240" w:lineRule="auto"/>
            </w:pPr>
            <w:r>
              <w:t>4</w:t>
            </w:r>
            <w:r>
              <w:t xml:space="preserve"> </w:t>
            </w:r>
            <w:r>
              <w:t>To initiate initial management plans, review patients &amp; treatment plans as appropriate &amp; work within framework of CPA.</w:t>
            </w:r>
          </w:p>
          <w:p w14:paraId="5CD23E53" w14:textId="2E7A8F2E" w:rsidR="002976E0" w:rsidRDefault="002976E0" w:rsidP="002976E0">
            <w:pPr>
              <w:spacing w:after="0" w:line="240" w:lineRule="auto"/>
            </w:pPr>
            <w:r>
              <w:t>5</w:t>
            </w:r>
            <w:r>
              <w:t xml:space="preserve"> </w:t>
            </w:r>
            <w:r>
              <w:t>To maintain accurate and clear records including updating care documents using the PARIS system.</w:t>
            </w:r>
          </w:p>
          <w:p w14:paraId="08ADDB62" w14:textId="06754C42" w:rsidR="002976E0" w:rsidRDefault="002976E0" w:rsidP="002976E0">
            <w:pPr>
              <w:spacing w:after="0" w:line="240" w:lineRule="auto"/>
            </w:pPr>
            <w:r>
              <w:t>6</w:t>
            </w:r>
            <w:r>
              <w:t xml:space="preserve"> </w:t>
            </w:r>
            <w:r>
              <w:t xml:space="preserve">To communicate with staff, patients and their </w:t>
            </w:r>
            <w:proofErr w:type="spellStart"/>
            <w:r>
              <w:t>carers</w:t>
            </w:r>
            <w:proofErr w:type="spellEnd"/>
            <w:r>
              <w:t xml:space="preserve"> in a timely and effective manner, including liaison with other professional staff and agencies.</w:t>
            </w:r>
          </w:p>
          <w:p w14:paraId="278D3BA2" w14:textId="70357A09" w:rsidR="009D0420" w:rsidRDefault="002976E0" w:rsidP="002976E0">
            <w:pPr>
              <w:spacing w:after="0" w:line="240" w:lineRule="auto"/>
            </w:pPr>
            <w:r>
              <w:t>7</w:t>
            </w:r>
            <w:r>
              <w:t xml:space="preserve"> </w:t>
            </w:r>
            <w:r>
              <w:t>To ensure the practice of safe medicines management</w:t>
            </w:r>
            <w:r>
              <w:t>.</w:t>
            </w:r>
          </w:p>
          <w:p w14:paraId="5F495106" w14:textId="2AFD65CF" w:rsidR="002976E0" w:rsidRDefault="002976E0" w:rsidP="002976E0">
            <w:pPr>
              <w:spacing w:after="0" w:line="240" w:lineRule="auto"/>
            </w:pPr>
          </w:p>
        </w:tc>
      </w:tr>
      <w:tr w:rsidR="009D0420" w14:paraId="1060F48E" w14:textId="77777777" w:rsidTr="60DA2C70">
        <w:trPr>
          <w:trHeight w:val="1330"/>
        </w:trPr>
        <w:tc>
          <w:tcPr>
            <w:tcW w:w="4941" w:type="dxa"/>
          </w:tcPr>
          <w:p w14:paraId="5C904BF7" w14:textId="77777777" w:rsidR="009D0420" w:rsidRPr="008B331B" w:rsidRDefault="009D0420" w:rsidP="00CE5901">
            <w:pPr>
              <w:spacing w:after="0" w:line="240" w:lineRule="auto"/>
              <w:rPr>
                <w:b/>
                <w:bCs/>
                <w:color w:val="005EB8" w:themeColor="text2"/>
              </w:rPr>
            </w:pPr>
            <w:r w:rsidRPr="008B331B">
              <w:rPr>
                <w:b/>
                <w:bCs/>
                <w:color w:val="005EB8" w:themeColor="text2"/>
              </w:rPr>
              <w:lastRenderedPageBreak/>
              <w:t>Typical working pattern in this placement</w:t>
            </w:r>
          </w:p>
        </w:tc>
        <w:tc>
          <w:tcPr>
            <w:tcW w:w="4941" w:type="dxa"/>
          </w:tcPr>
          <w:p w14:paraId="26BF34FF" w14:textId="59BBCEEA" w:rsidR="009D0420" w:rsidRDefault="002976E0" w:rsidP="00CE5901">
            <w:pPr>
              <w:spacing w:after="0" w:line="240" w:lineRule="auto"/>
            </w:pPr>
            <w:r>
              <w:t xml:space="preserve">Shift working pattern to include Evening, Nights and weekends, </w:t>
            </w:r>
            <w:r>
              <w:t>participat</w:t>
            </w:r>
            <w:r>
              <w:t>ing</w:t>
            </w:r>
            <w:r>
              <w:t xml:space="preserve"> in the local on-call rota, with support of</w:t>
            </w:r>
            <w:r>
              <w:t xml:space="preserve"> the</w:t>
            </w:r>
            <w:r>
              <w:t xml:space="preserve"> on-call Consultant.</w:t>
            </w:r>
          </w:p>
        </w:tc>
      </w:tr>
      <w:tr w:rsidR="009D0420" w14:paraId="22EBA256" w14:textId="77777777" w:rsidTr="60DA2C70">
        <w:trPr>
          <w:trHeight w:val="834"/>
        </w:trPr>
        <w:tc>
          <w:tcPr>
            <w:tcW w:w="4941" w:type="dxa"/>
          </w:tcPr>
          <w:p w14:paraId="72929DDC" w14:textId="77777777" w:rsidR="009D0420" w:rsidRPr="008B331B" w:rsidRDefault="009D0420" w:rsidP="00CE5901">
            <w:pPr>
              <w:spacing w:after="0" w:line="240" w:lineRule="auto"/>
              <w:rPr>
                <w:b/>
                <w:bCs/>
                <w:color w:val="005EB8" w:themeColor="text2"/>
              </w:rPr>
            </w:pPr>
            <w:r w:rsidRPr="008B331B">
              <w:rPr>
                <w:b/>
                <w:bCs/>
                <w:color w:val="005EB8" w:themeColor="text2"/>
              </w:rPr>
              <w:t>Employer</w:t>
            </w:r>
          </w:p>
        </w:tc>
        <w:tc>
          <w:tcPr>
            <w:tcW w:w="4941" w:type="dxa"/>
          </w:tcPr>
          <w:p w14:paraId="7DBEFC8D" w14:textId="5820DE64" w:rsidR="009D0420" w:rsidRDefault="002976E0" w:rsidP="00CE5901">
            <w:pPr>
              <w:spacing w:after="0" w:line="240" w:lineRule="auto"/>
            </w:pPr>
            <w:r>
              <w:t>York and Scarborough Teaching Hospitals NHS Foundation Trust</w:t>
            </w:r>
          </w:p>
        </w:tc>
      </w:tr>
    </w:tbl>
    <w:p w14:paraId="2858BAC5" w14:textId="77777777" w:rsidR="0019462E" w:rsidRDefault="0019462E" w:rsidP="00085A64"/>
    <w:bookmarkEnd w:id="0"/>
    <w:bookmarkEnd w:id="1"/>
    <w:bookmarkEnd w:id="2"/>
    <w:p w14:paraId="741FA44D" w14:textId="2B64FE49" w:rsidR="002D51C4" w:rsidRDefault="008B331B" w:rsidP="0019462E">
      <w:r w:rsidRPr="008B331B">
        <w:t>It is important to note that this description is a typical example of your placement and may be subject to change.</w:t>
      </w:r>
    </w:p>
    <w:sectPr w:rsidR="002D51C4" w:rsidSect="001D1247">
      <w:footerReference w:type="default" r:id="rId15"/>
      <w:type w:val="continuous"/>
      <w:pgSz w:w="11906" w:h="16838"/>
      <w:pgMar w:top="1021" w:right="1021" w:bottom="1021" w:left="1021" w:header="454" w:footer="55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C9491" w14:textId="77777777" w:rsidR="00263325" w:rsidRDefault="00263325" w:rsidP="000C24AF">
      <w:pPr>
        <w:spacing w:after="0"/>
      </w:pPr>
      <w:r>
        <w:separator/>
      </w:r>
    </w:p>
  </w:endnote>
  <w:endnote w:type="continuationSeparator" w:id="0">
    <w:p w14:paraId="6000AC77" w14:textId="77777777" w:rsidR="00263325" w:rsidRDefault="00263325" w:rsidP="000C24AF">
      <w:pPr>
        <w:spacing w:after="0"/>
      </w:pPr>
      <w:r>
        <w:continuationSeparator/>
      </w:r>
    </w:p>
  </w:endnote>
  <w:endnote w:type="continuationNotice" w:id="1">
    <w:p w14:paraId="3BAB89EC" w14:textId="77777777" w:rsidR="00263325" w:rsidRDefault="002633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85"/>
      <w:gridCol w:w="3285"/>
      <w:gridCol w:w="3285"/>
    </w:tblGrid>
    <w:tr w:rsidR="1608FFE1" w14:paraId="1BA387FA" w14:textId="77777777" w:rsidTr="1608FFE1">
      <w:trPr>
        <w:trHeight w:val="300"/>
      </w:trPr>
      <w:tc>
        <w:tcPr>
          <w:tcW w:w="3285" w:type="dxa"/>
        </w:tcPr>
        <w:p w14:paraId="469192C0" w14:textId="61A9C08E" w:rsidR="1608FFE1" w:rsidRDefault="1608FFE1" w:rsidP="1608FFE1">
          <w:pPr>
            <w:pStyle w:val="Header"/>
            <w:ind w:left="-115"/>
          </w:pPr>
        </w:p>
      </w:tc>
      <w:tc>
        <w:tcPr>
          <w:tcW w:w="3285" w:type="dxa"/>
        </w:tcPr>
        <w:p w14:paraId="2D3BE1FB" w14:textId="4E85D6A5" w:rsidR="1608FFE1" w:rsidRDefault="1608FFE1" w:rsidP="1608FFE1">
          <w:pPr>
            <w:pStyle w:val="Header"/>
            <w:jc w:val="center"/>
          </w:pPr>
        </w:p>
      </w:tc>
      <w:tc>
        <w:tcPr>
          <w:tcW w:w="3285" w:type="dxa"/>
        </w:tcPr>
        <w:p w14:paraId="70ECF626" w14:textId="269480F6" w:rsidR="1608FFE1" w:rsidRDefault="1608FFE1" w:rsidP="1608FFE1">
          <w:pPr>
            <w:pStyle w:val="Header"/>
            <w:ind w:right="-115"/>
            <w:jc w:val="right"/>
          </w:pPr>
        </w:p>
      </w:tc>
    </w:tr>
  </w:tbl>
  <w:p w14:paraId="6673F6CD" w14:textId="322FACE6" w:rsidR="1608FFE1" w:rsidRDefault="1608FFE1" w:rsidP="1608FF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5D128" w14:textId="35D92D8F" w:rsidR="00B72132" w:rsidRPr="007F5DBC" w:rsidRDefault="00B72132">
    <w:pPr>
      <w:pStyle w:val="Footer"/>
      <w:rPr>
        <w:sz w:val="24"/>
      </w:rPr>
    </w:pPr>
    <w:r w:rsidRPr="007F5DBC">
      <w:rPr>
        <w:sz w:val="24"/>
      </w:rPr>
      <w:t xml:space="preserve">Publication reference: </w:t>
    </w:r>
    <w:r w:rsidR="00BC410E">
      <w:rPr>
        <w:sz w:val="24"/>
      </w:rPr>
      <w:t>FTJD2024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1646627"/>
      <w:docPartObj>
        <w:docPartGallery w:val="Page Numbers (Bottom of Page)"/>
        <w:docPartUnique/>
      </w:docPartObj>
    </w:sdtPr>
    <w:sdtEndPr/>
    <w:sdtContent>
      <w:p w14:paraId="682493DB" w14:textId="77777777" w:rsidR="00F64AB1" w:rsidRDefault="00F64AB1" w:rsidP="00F64AB1">
        <w:pPr>
          <w:pStyle w:val="Footer"/>
          <w:pBdr>
            <w:top w:val="single" w:sz="4" w:space="1" w:color="005EB8"/>
          </w:pBdr>
        </w:pPr>
      </w:p>
      <w:p w14:paraId="5E4938E9" w14:textId="77777777" w:rsidR="00B72132" w:rsidRPr="00F64AB1" w:rsidRDefault="00F64AB1" w:rsidP="00F64AB1">
        <w:pPr>
          <w:pStyle w:val="Footer"/>
        </w:pPr>
        <w:r w:rsidRPr="007F5DBC">
          <w:rPr>
            <w:sz w:val="24"/>
          </w:rPr>
          <w:t>© NHS England 202</w:t>
        </w:r>
        <w:r w:rsidR="00484943" w:rsidRPr="007F5DBC">
          <w:rPr>
            <w:sz w:val="24"/>
          </w:rPr>
          <w:t>4</w:t>
        </w:r>
        <w:r>
          <w:rPr>
            <w:sz w:val="24"/>
            <w:szCs w:val="36"/>
          </w:rPr>
          <w:tab/>
        </w:r>
        <w:r w:rsidRPr="008D50ED">
          <w:rPr>
            <w:sz w:val="24"/>
            <w:szCs w:val="36"/>
          </w:rPr>
          <w:fldChar w:fldCharType="begin"/>
        </w:r>
        <w:r w:rsidRPr="008D50ED">
          <w:rPr>
            <w:sz w:val="24"/>
            <w:szCs w:val="36"/>
          </w:rPr>
          <w:instrText>PAGE   \* MERGEFORMAT</w:instrText>
        </w:r>
        <w:r w:rsidRPr="008D50ED">
          <w:rPr>
            <w:sz w:val="24"/>
            <w:szCs w:val="36"/>
          </w:rPr>
          <w:fldChar w:fldCharType="separate"/>
        </w:r>
        <w:r>
          <w:rPr>
            <w:sz w:val="24"/>
            <w:szCs w:val="36"/>
          </w:rPr>
          <w:t>2</w:t>
        </w:r>
        <w:r w:rsidRPr="008D50ED">
          <w:rPr>
            <w:sz w:val="24"/>
            <w:szCs w:val="3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E1DF8" w14:textId="77777777" w:rsidR="00263325" w:rsidRDefault="00263325" w:rsidP="000C24AF">
      <w:pPr>
        <w:spacing w:after="0"/>
      </w:pPr>
      <w:r>
        <w:separator/>
      </w:r>
    </w:p>
  </w:footnote>
  <w:footnote w:type="continuationSeparator" w:id="0">
    <w:p w14:paraId="2426607F" w14:textId="77777777" w:rsidR="00263325" w:rsidRDefault="00263325" w:rsidP="000C24AF">
      <w:pPr>
        <w:spacing w:after="0"/>
      </w:pPr>
      <w:r>
        <w:continuationSeparator/>
      </w:r>
    </w:p>
  </w:footnote>
  <w:footnote w:type="continuationNotice" w:id="1">
    <w:p w14:paraId="02D06350" w14:textId="77777777" w:rsidR="00263325" w:rsidRDefault="0026332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DD37C" w14:textId="77777777" w:rsidR="00F25CC7" w:rsidRPr="00B72132" w:rsidRDefault="00EA46DE" w:rsidP="00B72132">
    <w:pPr>
      <w:pStyle w:val="Header"/>
      <w:pBdr>
        <w:bottom w:val="none" w:sz="0" w:space="0" w:color="auto"/>
      </w:pBdr>
    </w:pPr>
    <w:r w:rsidRPr="00DD3B24">
      <w:rPr>
        <w:noProof/>
      </w:rPr>
      <w:drawing>
        <wp:anchor distT="0" distB="0" distL="114300" distR="114300" simplePos="0" relativeHeight="251662336" behindDoc="1" locked="1" layoutInCell="1" allowOverlap="0" wp14:anchorId="55454FD0" wp14:editId="5F13C9C9">
          <wp:simplePos x="0" y="0"/>
          <wp:positionH relativeFrom="page">
            <wp:align>right</wp:align>
          </wp:positionH>
          <wp:positionV relativeFrom="page">
            <wp:posOffset>360045</wp:posOffset>
          </wp:positionV>
          <wp:extent cx="3600000" cy="133200"/>
          <wp:effectExtent l="0" t="0" r="0" b="0"/>
          <wp:wrapTight wrapText="bothSides">
            <wp:wrapPolygon edited="0">
              <wp:start x="0" y="0"/>
              <wp:lineTo x="0" y="18603"/>
              <wp:lineTo x="21413" y="18603"/>
              <wp:lineTo x="21413" y="0"/>
              <wp:lineTo x="0" y="0"/>
            </wp:wrapPolygon>
          </wp:wrapTight>
          <wp:docPr id="382682277" name="Picture 3826822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934657" name="Picture 115793465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3600000" cy="1332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margin" w:tblpY="676"/>
      <w:tblOverlap w:val="never"/>
      <w:tblW w:w="67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27"/>
    </w:tblGrid>
    <w:tr w:rsidR="00B72132" w14:paraId="3EAA5475" w14:textId="77777777" w:rsidTr="00A449E4">
      <w:trPr>
        <w:trHeight w:val="642"/>
      </w:trPr>
      <w:sdt>
        <w:sdtPr>
          <w:rPr>
            <w:color w:val="231F20" w:themeColor="background1"/>
          </w:rPr>
          <w:alias w:val="Protective Marking"/>
          <w:tag w:val="Protective Marking"/>
          <w:id w:val="-1097942897"/>
          <w:dropDownList>
            <w:listItem w:value="Choose an item."/>
            <w:listItem w:displayText="Classification: Official" w:value="Classification: Official"/>
            <w:listItem w:displayText="Classification: Official-Sensitive" w:value="Classification: Official-Sensitive"/>
          </w:dropDownList>
        </w:sdtPr>
        <w:sdtEndPr>
          <w:rPr>
            <w:color w:val="768692"/>
          </w:rPr>
        </w:sdtEndPr>
        <w:sdtContent>
          <w:tc>
            <w:tcPr>
              <w:tcW w:w="6727" w:type="dxa"/>
            </w:tcPr>
            <w:p w14:paraId="045B53CB" w14:textId="686EB8F6" w:rsidR="00B72132" w:rsidRDefault="00BC410E" w:rsidP="00B72132">
              <w:pPr>
                <w:pStyle w:val="Classification"/>
              </w:pPr>
              <w:r>
                <w:rPr>
                  <w:color w:val="231F20" w:themeColor="background1"/>
                </w:rPr>
                <w:t>Classification: Official</w:t>
              </w:r>
            </w:p>
          </w:tc>
        </w:sdtContent>
      </w:sdt>
    </w:tr>
  </w:tbl>
  <w:p w14:paraId="19275BDB" w14:textId="5A3F173C" w:rsidR="00B72132" w:rsidRDefault="00694E5D" w:rsidP="1608FFE1">
    <w:pPr>
      <w:pStyle w:val="Header"/>
      <w:pBdr>
        <w:bottom w:val="none" w:sz="0" w:space="0" w:color="auto"/>
      </w:pBdr>
    </w:pPr>
    <w:r>
      <w:rPr>
        <w:noProof/>
      </w:rPr>
      <w:drawing>
        <wp:inline distT="0" distB="0" distL="0" distR="0" wp14:anchorId="416B3722" wp14:editId="4215A079">
          <wp:extent cx="1515411" cy="1251474"/>
          <wp:effectExtent l="0" t="0" r="0" b="0"/>
          <wp:docPr id="1810766629" name="Picture 1575349411" descr="A blue and white logo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774713" name="Picture 1575349411" descr="A blue and white logo on a black background&#10;&#10;AI-generated content may be incorrect."/>
                  <pic:cNvPicPr/>
                </pic:nvPicPr>
                <pic:blipFill>
                  <a:blip r:embed="rId1">
                    <a:extLst>
                      <a:ext uri="{C183D7F6-B498-43B3-948B-1728B52AA6E4}">
                        <adec:decorative xmlns="" xmlns:o="urn:schemas-microsoft-com:office:office" xmlns:v="urn:schemas-microsoft-com:vml" xmlns:w10="urn:schemas-microsoft-com:office:word" xmlns:w="http://schemas.openxmlformats.org/wordprocessingml/2006/main" xmlns:adec="http://schemas.microsoft.com/office/drawing/2017/decorative" val="1"/>
                      </a:ext>
                    </a:extLst>
                  </a:blip>
                  <a:stretch>
                    <a:fillRect/>
                  </a:stretch>
                </pic:blipFill>
                <pic:spPr>
                  <a:xfrm>
                    <a:off x="0" y="0"/>
                    <a:ext cx="1522717" cy="125750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83234"/>
    <w:multiLevelType w:val="hybridMultilevel"/>
    <w:tmpl w:val="39D86C8E"/>
    <w:lvl w:ilvl="0" w:tplc="DDF22660">
      <w:start w:val="1"/>
      <w:numFmt w:val="bullet"/>
      <w:pStyle w:val="Bulletlist"/>
      <w:lvlText w:val=""/>
      <w:lvlJc w:val="left"/>
      <w:pPr>
        <w:ind w:left="927" w:hanging="360"/>
      </w:pPr>
      <w:rPr>
        <w:rFonts w:ascii="Symbol" w:hAnsi="Symbol" w:hint="default"/>
        <w:color w:val="005EB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C969E3"/>
    <w:multiLevelType w:val="multilevel"/>
    <w:tmpl w:val="ECFABD74"/>
    <w:lvl w:ilvl="0">
      <w:start w:val="1"/>
      <w:numFmt w:val="decimal"/>
      <w:pStyle w:val="h2numbered"/>
      <w:suff w:val="space"/>
      <w:lvlText w:val="%1."/>
      <w:lvlJc w:val="left"/>
      <w:pPr>
        <w:ind w:left="0" w:firstLine="0"/>
      </w:pPr>
      <w:rPr>
        <w:rFonts w:hint="default"/>
      </w:rPr>
    </w:lvl>
    <w:lvl w:ilvl="1">
      <w:start w:val="1"/>
      <w:numFmt w:val="decimal"/>
      <w:pStyle w:val="h3numbered"/>
      <w:lvlText w:val="%1.%2"/>
      <w:lvlJc w:val="left"/>
      <w:pPr>
        <w:ind w:left="624" w:hanging="624"/>
      </w:pPr>
      <w:rPr>
        <w:rFonts w:hint="default"/>
      </w:rPr>
    </w:lvl>
    <w:lvl w:ilvl="2">
      <w:start w:val="1"/>
      <w:numFmt w:val="decimal"/>
      <w:pStyle w:val="h4numbered"/>
      <w:lvlText w:val="%1.%2.%3"/>
      <w:lvlJc w:val="left"/>
      <w:pPr>
        <w:ind w:left="794" w:hanging="794"/>
      </w:pPr>
      <w:rPr>
        <w:rFonts w:hint="default"/>
      </w:rPr>
    </w:lvl>
    <w:lvl w:ilvl="3">
      <w:start w:val="1"/>
      <w:numFmt w:val="decimal"/>
      <w:pStyle w:val="h5numbered"/>
      <w:lvlText w:val="%1.%2.%3.%4"/>
      <w:lvlJc w:val="left"/>
      <w:pPr>
        <w:ind w:left="1021" w:hanging="1021"/>
      </w:pPr>
      <w:rPr>
        <w:rFonts w:hint="default"/>
      </w:rPr>
    </w:lvl>
    <w:lvl w:ilvl="4">
      <w:start w:val="1"/>
      <w:numFmt w:val="decimal"/>
      <w:pStyle w:val="bodytextnumbered"/>
      <w:lvlText w:val="%5."/>
      <w:lvlJc w:val="left"/>
      <w:pPr>
        <w:ind w:left="567" w:hanging="567"/>
      </w:pPr>
      <w:rPr>
        <w:rFonts w:hint="default"/>
      </w:rPr>
    </w:lvl>
    <w:lvl w:ilvl="5">
      <w:start w:val="1"/>
      <w:numFmt w:val="decimal"/>
      <w:pStyle w:val="bodytextnumbered11"/>
      <w:lvlText w:val="%5.%6."/>
      <w:lvlJc w:val="left"/>
      <w:pPr>
        <w:ind w:left="1191" w:hanging="624"/>
      </w:pPr>
      <w:rPr>
        <w:rFonts w:hint="default"/>
      </w:rPr>
    </w:lvl>
    <w:lvl w:ilvl="6">
      <w:start w:val="1"/>
      <w:numFmt w:val="decimal"/>
      <w:pStyle w:val="bodytextnumbered111"/>
      <w:lvlText w:val="%5.%6.%7."/>
      <w:lvlJc w:val="left"/>
      <w:pPr>
        <w:ind w:left="2268" w:hanging="1077"/>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46BD7919"/>
    <w:multiLevelType w:val="hybridMultilevel"/>
    <w:tmpl w:val="43EAD580"/>
    <w:lvl w:ilvl="0" w:tplc="EECCBAFE">
      <w:start w:val="1"/>
      <w:numFmt w:val="decimal"/>
      <w:pStyle w:val="Numbered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49795252">
    <w:abstractNumId w:val="0"/>
  </w:num>
  <w:num w:numId="2" w16cid:durableId="1394693074">
    <w:abstractNumId w:val="2"/>
  </w:num>
  <w:num w:numId="3" w16cid:durableId="570964709">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840"/>
    <w:rsid w:val="00000197"/>
    <w:rsid w:val="000005C7"/>
    <w:rsid w:val="00002095"/>
    <w:rsid w:val="0000416F"/>
    <w:rsid w:val="000108B8"/>
    <w:rsid w:val="0001164C"/>
    <w:rsid w:val="0003185C"/>
    <w:rsid w:val="00031FD0"/>
    <w:rsid w:val="00055630"/>
    <w:rsid w:val="00061452"/>
    <w:rsid w:val="000733A2"/>
    <w:rsid w:val="0008313C"/>
    <w:rsid w:val="00085A64"/>
    <w:rsid w:val="000863E2"/>
    <w:rsid w:val="000935A1"/>
    <w:rsid w:val="00095621"/>
    <w:rsid w:val="000A266D"/>
    <w:rsid w:val="000A64E4"/>
    <w:rsid w:val="000C2447"/>
    <w:rsid w:val="000C24AF"/>
    <w:rsid w:val="000C58F1"/>
    <w:rsid w:val="000D39C3"/>
    <w:rsid w:val="000E2EBE"/>
    <w:rsid w:val="00101883"/>
    <w:rsid w:val="0010192E"/>
    <w:rsid w:val="00103F4D"/>
    <w:rsid w:val="0010592F"/>
    <w:rsid w:val="00113EEC"/>
    <w:rsid w:val="00121A3A"/>
    <w:rsid w:val="00127C11"/>
    <w:rsid w:val="001716E5"/>
    <w:rsid w:val="0019462E"/>
    <w:rsid w:val="001C3565"/>
    <w:rsid w:val="001C6937"/>
    <w:rsid w:val="001D1247"/>
    <w:rsid w:val="001D243C"/>
    <w:rsid w:val="001E004E"/>
    <w:rsid w:val="001E27F8"/>
    <w:rsid w:val="001F3126"/>
    <w:rsid w:val="00203E10"/>
    <w:rsid w:val="0022134A"/>
    <w:rsid w:val="0022596F"/>
    <w:rsid w:val="00240B6E"/>
    <w:rsid w:val="00246075"/>
    <w:rsid w:val="00251B94"/>
    <w:rsid w:val="00263325"/>
    <w:rsid w:val="00270DAD"/>
    <w:rsid w:val="00276EAB"/>
    <w:rsid w:val="002855F7"/>
    <w:rsid w:val="00294488"/>
    <w:rsid w:val="002976E0"/>
    <w:rsid w:val="002A3F48"/>
    <w:rsid w:val="002A45CD"/>
    <w:rsid w:val="002B24BD"/>
    <w:rsid w:val="002B3BFD"/>
    <w:rsid w:val="002C0816"/>
    <w:rsid w:val="002D51C4"/>
    <w:rsid w:val="002F7B8F"/>
    <w:rsid w:val="0033715E"/>
    <w:rsid w:val="0034439B"/>
    <w:rsid w:val="003444C7"/>
    <w:rsid w:val="0034560E"/>
    <w:rsid w:val="0035386A"/>
    <w:rsid w:val="0035464A"/>
    <w:rsid w:val="0037334B"/>
    <w:rsid w:val="00384FA1"/>
    <w:rsid w:val="003A4B22"/>
    <w:rsid w:val="003B2686"/>
    <w:rsid w:val="003B6BB4"/>
    <w:rsid w:val="003D3A42"/>
    <w:rsid w:val="003D3C14"/>
    <w:rsid w:val="003F7B0C"/>
    <w:rsid w:val="00410DE9"/>
    <w:rsid w:val="00411D1D"/>
    <w:rsid w:val="00420E7F"/>
    <w:rsid w:val="00423FAF"/>
    <w:rsid w:val="00427636"/>
    <w:rsid w:val="00430131"/>
    <w:rsid w:val="00443088"/>
    <w:rsid w:val="00455A3F"/>
    <w:rsid w:val="00472D33"/>
    <w:rsid w:val="00484943"/>
    <w:rsid w:val="00491977"/>
    <w:rsid w:val="00497DE0"/>
    <w:rsid w:val="004C2AF2"/>
    <w:rsid w:val="004C79CA"/>
    <w:rsid w:val="004D763F"/>
    <w:rsid w:val="004E1840"/>
    <w:rsid w:val="004F0A67"/>
    <w:rsid w:val="004F1337"/>
    <w:rsid w:val="004F28CE"/>
    <w:rsid w:val="004F6303"/>
    <w:rsid w:val="005014AF"/>
    <w:rsid w:val="0052756A"/>
    <w:rsid w:val="00534180"/>
    <w:rsid w:val="00544C0C"/>
    <w:rsid w:val="00562216"/>
    <w:rsid w:val="005634F0"/>
    <w:rsid w:val="00577A42"/>
    <w:rsid w:val="0058121B"/>
    <w:rsid w:val="00584D6A"/>
    <w:rsid w:val="00590D21"/>
    <w:rsid w:val="005A25A0"/>
    <w:rsid w:val="005A3B89"/>
    <w:rsid w:val="005C068C"/>
    <w:rsid w:val="005C2644"/>
    <w:rsid w:val="005C4B01"/>
    <w:rsid w:val="005D4E5A"/>
    <w:rsid w:val="005D61B4"/>
    <w:rsid w:val="005E044E"/>
    <w:rsid w:val="005F0359"/>
    <w:rsid w:val="00601DBA"/>
    <w:rsid w:val="00613251"/>
    <w:rsid w:val="00613C63"/>
    <w:rsid w:val="00614F79"/>
    <w:rsid w:val="00616632"/>
    <w:rsid w:val="006211EB"/>
    <w:rsid w:val="0063502E"/>
    <w:rsid w:val="00654EE0"/>
    <w:rsid w:val="00655AF0"/>
    <w:rsid w:val="006679DE"/>
    <w:rsid w:val="00671B7A"/>
    <w:rsid w:val="00675E35"/>
    <w:rsid w:val="00684633"/>
    <w:rsid w:val="00692041"/>
    <w:rsid w:val="00694E5D"/>
    <w:rsid w:val="00694FC4"/>
    <w:rsid w:val="006D02E8"/>
    <w:rsid w:val="006E0C21"/>
    <w:rsid w:val="006E2FE7"/>
    <w:rsid w:val="006F37F0"/>
    <w:rsid w:val="00702B4D"/>
    <w:rsid w:val="00710E40"/>
    <w:rsid w:val="0071497F"/>
    <w:rsid w:val="00723A85"/>
    <w:rsid w:val="0073429A"/>
    <w:rsid w:val="00740573"/>
    <w:rsid w:val="00753953"/>
    <w:rsid w:val="00761E45"/>
    <w:rsid w:val="00763FA3"/>
    <w:rsid w:val="007663CB"/>
    <w:rsid w:val="0077494B"/>
    <w:rsid w:val="00776A89"/>
    <w:rsid w:val="00796E96"/>
    <w:rsid w:val="007A1511"/>
    <w:rsid w:val="007A1D0E"/>
    <w:rsid w:val="007E4138"/>
    <w:rsid w:val="007E6C52"/>
    <w:rsid w:val="007F5954"/>
    <w:rsid w:val="007F5DBC"/>
    <w:rsid w:val="00801629"/>
    <w:rsid w:val="00811505"/>
    <w:rsid w:val="00811876"/>
    <w:rsid w:val="0081544B"/>
    <w:rsid w:val="00853A57"/>
    <w:rsid w:val="00855D19"/>
    <w:rsid w:val="00856061"/>
    <w:rsid w:val="008625E8"/>
    <w:rsid w:val="00864885"/>
    <w:rsid w:val="008744B1"/>
    <w:rsid w:val="00880D4A"/>
    <w:rsid w:val="00897829"/>
    <w:rsid w:val="008B331B"/>
    <w:rsid w:val="008C7569"/>
    <w:rsid w:val="008D2816"/>
    <w:rsid w:val="008D50ED"/>
    <w:rsid w:val="008D5572"/>
    <w:rsid w:val="008D5953"/>
    <w:rsid w:val="008E2296"/>
    <w:rsid w:val="00905552"/>
    <w:rsid w:val="00917854"/>
    <w:rsid w:val="00922AD1"/>
    <w:rsid w:val="0094128E"/>
    <w:rsid w:val="00943EC5"/>
    <w:rsid w:val="00970C89"/>
    <w:rsid w:val="00987163"/>
    <w:rsid w:val="00990E1C"/>
    <w:rsid w:val="009A0001"/>
    <w:rsid w:val="009B0321"/>
    <w:rsid w:val="009B47EA"/>
    <w:rsid w:val="009C27F0"/>
    <w:rsid w:val="009D0420"/>
    <w:rsid w:val="009D24D4"/>
    <w:rsid w:val="009F09FD"/>
    <w:rsid w:val="009F1650"/>
    <w:rsid w:val="009F4912"/>
    <w:rsid w:val="009F7412"/>
    <w:rsid w:val="00A02EEF"/>
    <w:rsid w:val="00A03469"/>
    <w:rsid w:val="00A124B9"/>
    <w:rsid w:val="00A24407"/>
    <w:rsid w:val="00A268E2"/>
    <w:rsid w:val="00A37438"/>
    <w:rsid w:val="00A41585"/>
    <w:rsid w:val="00A646D7"/>
    <w:rsid w:val="00A66950"/>
    <w:rsid w:val="00A75B7E"/>
    <w:rsid w:val="00A812B3"/>
    <w:rsid w:val="00AB3248"/>
    <w:rsid w:val="00AB731C"/>
    <w:rsid w:val="00AC103C"/>
    <w:rsid w:val="00AC7958"/>
    <w:rsid w:val="00AE45DB"/>
    <w:rsid w:val="00AE554A"/>
    <w:rsid w:val="00AE6B55"/>
    <w:rsid w:val="00AF7217"/>
    <w:rsid w:val="00B051B5"/>
    <w:rsid w:val="00B40369"/>
    <w:rsid w:val="00B44DD5"/>
    <w:rsid w:val="00B533D7"/>
    <w:rsid w:val="00B57496"/>
    <w:rsid w:val="00B72132"/>
    <w:rsid w:val="00B738AB"/>
    <w:rsid w:val="00B77C41"/>
    <w:rsid w:val="00B81669"/>
    <w:rsid w:val="00B906A5"/>
    <w:rsid w:val="00B907B5"/>
    <w:rsid w:val="00BA6DA0"/>
    <w:rsid w:val="00BC294E"/>
    <w:rsid w:val="00BC410E"/>
    <w:rsid w:val="00BC5961"/>
    <w:rsid w:val="00BC5F53"/>
    <w:rsid w:val="00BC78C6"/>
    <w:rsid w:val="00BE0046"/>
    <w:rsid w:val="00BE6447"/>
    <w:rsid w:val="00C01D97"/>
    <w:rsid w:val="00C021AB"/>
    <w:rsid w:val="00C07F6B"/>
    <w:rsid w:val="00C15176"/>
    <w:rsid w:val="00C2506B"/>
    <w:rsid w:val="00C26BD1"/>
    <w:rsid w:val="00C37063"/>
    <w:rsid w:val="00C40AAB"/>
    <w:rsid w:val="00C52947"/>
    <w:rsid w:val="00C67367"/>
    <w:rsid w:val="00C846FE"/>
    <w:rsid w:val="00C85F4A"/>
    <w:rsid w:val="00C92413"/>
    <w:rsid w:val="00CA0FAC"/>
    <w:rsid w:val="00CA667A"/>
    <w:rsid w:val="00CC7B1C"/>
    <w:rsid w:val="00CE086C"/>
    <w:rsid w:val="00CE5901"/>
    <w:rsid w:val="00CF4C68"/>
    <w:rsid w:val="00CF7DA5"/>
    <w:rsid w:val="00D2315A"/>
    <w:rsid w:val="00D356F8"/>
    <w:rsid w:val="00D50FF0"/>
    <w:rsid w:val="00D66537"/>
    <w:rsid w:val="00D92BBC"/>
    <w:rsid w:val="00D93D0D"/>
    <w:rsid w:val="00DA589B"/>
    <w:rsid w:val="00DC7A9D"/>
    <w:rsid w:val="00DD1729"/>
    <w:rsid w:val="00DD3B24"/>
    <w:rsid w:val="00DD77F0"/>
    <w:rsid w:val="00DD7C30"/>
    <w:rsid w:val="00DE3AB8"/>
    <w:rsid w:val="00DF4DBC"/>
    <w:rsid w:val="00E45C31"/>
    <w:rsid w:val="00E5122E"/>
    <w:rsid w:val="00E5704B"/>
    <w:rsid w:val="00E85295"/>
    <w:rsid w:val="00EA16A9"/>
    <w:rsid w:val="00EA46DE"/>
    <w:rsid w:val="00EB1195"/>
    <w:rsid w:val="00EB4C88"/>
    <w:rsid w:val="00EB6372"/>
    <w:rsid w:val="00EC37E3"/>
    <w:rsid w:val="00EC5299"/>
    <w:rsid w:val="00ED3649"/>
    <w:rsid w:val="00EE0481"/>
    <w:rsid w:val="00F06F3B"/>
    <w:rsid w:val="00F13D85"/>
    <w:rsid w:val="00F25CC7"/>
    <w:rsid w:val="00F42EB9"/>
    <w:rsid w:val="00F523E6"/>
    <w:rsid w:val="00F5718C"/>
    <w:rsid w:val="00F609E1"/>
    <w:rsid w:val="00F61204"/>
    <w:rsid w:val="00F64AB1"/>
    <w:rsid w:val="00F721B3"/>
    <w:rsid w:val="00F8486E"/>
    <w:rsid w:val="00F8709D"/>
    <w:rsid w:val="00F94E17"/>
    <w:rsid w:val="00FA30C8"/>
    <w:rsid w:val="00FA4212"/>
    <w:rsid w:val="00FB4899"/>
    <w:rsid w:val="00FB4EB0"/>
    <w:rsid w:val="00FE211E"/>
    <w:rsid w:val="00FE59C4"/>
    <w:rsid w:val="00FF0F44"/>
    <w:rsid w:val="00FF2A44"/>
    <w:rsid w:val="00FF5782"/>
    <w:rsid w:val="1608FFE1"/>
    <w:rsid w:val="60DA2C7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C27966"/>
  <w15:docId w15:val="{016FCA36-6332-4941-9002-3B025AC6C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2" w:unhideWhenUsed="1" w:qFormat="1"/>
    <w:lsdException w:name="heading 3" w:semiHidden="1" w:uiPriority="3" w:unhideWhenUsed="1" w:qFormat="1"/>
    <w:lsdException w:name="heading 4" w:semiHidden="1" w:uiPriority="4" w:unhideWhenUsed="1" w:qFormat="1"/>
    <w:lsdException w:name="heading 5" w:semiHidden="1" w:uiPriority="5" w:qFormat="1"/>
    <w:lsdException w:name="heading 6" w:semiHidden="1" w:uiPriority="9" w:qFormat="1"/>
    <w:lsdException w:name="heading 7" w:semiHidden="1" w:uiPriority="19" w:qFormat="1"/>
    <w:lsdException w:name="heading 8" w:semiHidden="1" w:uiPriority="19" w:qFormat="1"/>
    <w:lsdException w:name="heading 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9" w:unhideWhenUsed="1"/>
    <w:lsdException w:name="toc 2" w:semiHidden="1" w:uiPriority="20"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19"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3"/>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1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A37438"/>
    <w:pPr>
      <w:spacing w:after="280" w:line="360" w:lineRule="atLeast"/>
      <w:textboxTightWrap w:val="lastLineOnly"/>
    </w:pPr>
    <w:rPr>
      <w:rFonts w:ascii="Arial" w:hAnsi="Arial"/>
      <w:color w:val="000000"/>
      <w:sz w:val="24"/>
      <w:szCs w:val="24"/>
    </w:rPr>
  </w:style>
  <w:style w:type="paragraph" w:styleId="Heading1">
    <w:name w:val="heading 1"/>
    <w:next w:val="Normal"/>
    <w:link w:val="Heading1Char"/>
    <w:autoRedefine/>
    <w:uiPriority w:val="2"/>
    <w:semiHidden/>
    <w:rsid w:val="00694E5D"/>
    <w:pPr>
      <w:keepNext/>
      <w:outlineLvl w:val="0"/>
    </w:pPr>
    <w:rPr>
      <w:rFonts w:ascii="Arial" w:hAnsi="Arial" w:cs="Arial"/>
      <w:b/>
      <w:bCs/>
      <w:color w:val="005EB8"/>
      <w:kern w:val="28"/>
      <w:sz w:val="56"/>
      <w:szCs w:val="56"/>
      <w14:ligatures w14:val="standardContextual"/>
    </w:rPr>
  </w:style>
  <w:style w:type="paragraph" w:styleId="Heading2">
    <w:name w:val="heading 2"/>
    <w:next w:val="Normal"/>
    <w:link w:val="Heading2Char"/>
    <w:uiPriority w:val="3"/>
    <w:qFormat/>
    <w:rsid w:val="00384FA1"/>
    <w:pPr>
      <w:keepNext/>
      <w:spacing w:before="400" w:after="120"/>
      <w:outlineLvl w:val="1"/>
    </w:pPr>
    <w:rPr>
      <w:rFonts w:ascii="Arial Bold" w:hAnsi="Arial Bold" w:cs="Arial"/>
      <w:b/>
      <w:color w:val="005EB8"/>
      <w:kern w:val="28"/>
      <w:sz w:val="32"/>
      <w:szCs w:val="24"/>
      <w14:ligatures w14:val="standardContextual"/>
    </w:rPr>
  </w:style>
  <w:style w:type="paragraph" w:styleId="Heading3">
    <w:name w:val="heading 3"/>
    <w:next w:val="Normal"/>
    <w:link w:val="Heading3Char"/>
    <w:uiPriority w:val="5"/>
    <w:qFormat/>
    <w:rsid w:val="00384FA1"/>
    <w:pPr>
      <w:keepNext/>
      <w:spacing w:before="300" w:after="60"/>
      <w:outlineLvl w:val="2"/>
    </w:pPr>
    <w:rPr>
      <w:rFonts w:ascii="Arial" w:hAnsi="Arial" w:cs="Arial"/>
      <w:color w:val="005EB8" w:themeColor="text2"/>
      <w:kern w:val="28"/>
      <w:sz w:val="28"/>
      <w:szCs w:val="24"/>
      <w14:ligatures w14:val="standardContextual"/>
    </w:rPr>
  </w:style>
  <w:style w:type="paragraph" w:styleId="Heading4">
    <w:name w:val="heading 4"/>
    <w:next w:val="Normal"/>
    <w:link w:val="Heading4Char"/>
    <w:uiPriority w:val="6"/>
    <w:qFormat/>
    <w:rsid w:val="00384FA1"/>
    <w:pPr>
      <w:keepNext/>
      <w:spacing w:before="300" w:after="60"/>
      <w:outlineLvl w:val="3"/>
    </w:pPr>
    <w:rPr>
      <w:rFonts w:ascii="Arial Bold" w:eastAsia="MS Mincho" w:hAnsi="Arial Bold"/>
      <w:b/>
      <w:color w:val="231F20" w:themeColor="background1"/>
      <w:kern w:val="28"/>
      <w:sz w:val="26"/>
      <w14:ligatures w14:val="standardContextual"/>
    </w:rPr>
  </w:style>
  <w:style w:type="paragraph" w:styleId="Heading5">
    <w:name w:val="heading 5"/>
    <w:next w:val="Normal"/>
    <w:link w:val="Heading5Char"/>
    <w:uiPriority w:val="8"/>
    <w:qFormat/>
    <w:rsid w:val="00A37438"/>
    <w:pPr>
      <w:keepNext/>
      <w:keepLines/>
      <w:spacing w:before="300" w:after="60"/>
      <w:outlineLvl w:val="4"/>
    </w:pPr>
    <w:rPr>
      <w:rFonts w:ascii="Arial Bold" w:eastAsiaTheme="majorEastAsia" w:hAnsi="Arial Bold" w:cs="Arial (Headings CS)"/>
      <w:b/>
      <w:kern w:val="28"/>
      <w:sz w:val="24"/>
      <w:szCs w:val="24"/>
      <w14:ligatures w14:val="standardContextual"/>
    </w:rPr>
  </w:style>
  <w:style w:type="paragraph" w:styleId="Heading6">
    <w:name w:val="heading 6"/>
    <w:next w:val="Normal"/>
    <w:link w:val="Heading6Char"/>
    <w:autoRedefine/>
    <w:uiPriority w:val="9"/>
    <w:semiHidden/>
    <w:qFormat/>
    <w:rsid w:val="00246075"/>
    <w:pPr>
      <w:keepNext/>
      <w:keepLines/>
      <w:spacing w:before="120" w:after="120" w:line="264" w:lineRule="auto"/>
      <w:outlineLvl w:val="5"/>
    </w:pPr>
    <w:rPr>
      <w:rFonts w:ascii="Arial Bold" w:eastAsiaTheme="majorEastAsia" w:hAnsi="Arial Bold" w:cs="Arial (Headings CS)"/>
      <w:b/>
      <w:color w:val="425563" w:themeColor="accent6"/>
      <w:kern w:val="28"/>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3"/>
    <w:rsid w:val="00384FA1"/>
    <w:rPr>
      <w:rFonts w:ascii="Arial Bold" w:hAnsi="Arial Bold" w:cs="Arial"/>
      <w:b/>
      <w:color w:val="005EB8"/>
      <w:kern w:val="28"/>
      <w:sz w:val="32"/>
      <w:szCs w:val="24"/>
      <w14:ligatures w14:val="standardContextual"/>
    </w:rPr>
  </w:style>
  <w:style w:type="character" w:customStyle="1" w:styleId="Heading1Char">
    <w:name w:val="Heading 1 Char"/>
    <w:basedOn w:val="DefaultParagraphFont"/>
    <w:link w:val="Heading1"/>
    <w:uiPriority w:val="2"/>
    <w:semiHidden/>
    <w:rsid w:val="00694E5D"/>
    <w:rPr>
      <w:rFonts w:ascii="Arial" w:hAnsi="Arial" w:cs="Arial"/>
      <w:b/>
      <w:bCs/>
      <w:color w:val="005EB8"/>
      <w:kern w:val="28"/>
      <w:sz w:val="56"/>
      <w:szCs w:val="56"/>
      <w14:ligatures w14:val="standardContextual"/>
    </w:rPr>
  </w:style>
  <w:style w:type="paragraph" w:styleId="ListParagraph">
    <w:name w:val="List Paragraph"/>
    <w:basedOn w:val="Normal"/>
    <w:link w:val="ListParagraphChar"/>
    <w:uiPriority w:val="34"/>
    <w:semiHidden/>
    <w:rsid w:val="00D93D0D"/>
    <w:pPr>
      <w:spacing w:after="180"/>
      <w:ind w:firstLine="360"/>
    </w:pPr>
  </w:style>
  <w:style w:type="character" w:customStyle="1" w:styleId="Heading3Char">
    <w:name w:val="Heading 3 Char"/>
    <w:basedOn w:val="DefaultParagraphFont"/>
    <w:link w:val="Heading3"/>
    <w:uiPriority w:val="5"/>
    <w:rsid w:val="00384FA1"/>
    <w:rPr>
      <w:rFonts w:ascii="Arial" w:hAnsi="Arial" w:cs="Arial"/>
      <w:color w:val="005EB8" w:themeColor="text2"/>
      <w:kern w:val="28"/>
      <w:sz w:val="28"/>
      <w:szCs w:val="24"/>
      <w14:ligatures w14:val="standardContextual"/>
    </w:rPr>
  </w:style>
  <w:style w:type="paragraph" w:customStyle="1" w:styleId="Bulletlist">
    <w:name w:val="Bullet list"/>
    <w:basedOn w:val="ListParagraph"/>
    <w:link w:val="BulletlistChar"/>
    <w:uiPriority w:val="12"/>
    <w:qFormat/>
    <w:rsid w:val="00484943"/>
    <w:pPr>
      <w:numPr>
        <w:numId w:val="1"/>
      </w:numPr>
      <w:autoSpaceDE w:val="0"/>
      <w:autoSpaceDN w:val="0"/>
      <w:adjustRightInd w:val="0"/>
      <w:spacing w:after="240"/>
      <w:contextualSpacing/>
      <w:textboxTightWrap w:val="none"/>
    </w:pPr>
    <w:rPr>
      <w:rFonts w:cs="FrutigerLTStd-Light"/>
      <w:szCs w:val="22"/>
    </w:rPr>
  </w:style>
  <w:style w:type="character" w:customStyle="1" w:styleId="BulletlistChar">
    <w:name w:val="Bullet list Char"/>
    <w:basedOn w:val="DefaultParagraphFont"/>
    <w:link w:val="Bulletlist"/>
    <w:uiPriority w:val="12"/>
    <w:rsid w:val="00484943"/>
    <w:rPr>
      <w:rFonts w:ascii="Arial" w:hAnsi="Arial" w:cs="FrutigerLTStd-Light"/>
      <w:color w:val="000000"/>
      <w:sz w:val="24"/>
      <w:szCs w:val="22"/>
    </w:rPr>
  </w:style>
  <w:style w:type="paragraph" w:customStyle="1" w:styleId="Footnote-hanging">
    <w:name w:val="Footnote - hanging"/>
    <w:basedOn w:val="Bulletlist"/>
    <w:link w:val="Footnote-hangingChar"/>
    <w:uiPriority w:val="12"/>
    <w:semiHidden/>
    <w:rsid w:val="00C15176"/>
    <w:pPr>
      <w:numPr>
        <w:numId w:val="0"/>
      </w:numPr>
      <w:tabs>
        <w:tab w:val="left" w:pos="284"/>
      </w:tabs>
      <w:spacing w:after="60" w:line="276" w:lineRule="auto"/>
      <w:ind w:left="284" w:hanging="284"/>
    </w:pPr>
    <w:rPr>
      <w:sz w:val="20"/>
      <w:szCs w:val="18"/>
    </w:rPr>
  </w:style>
  <w:style w:type="character" w:customStyle="1" w:styleId="Footnote-hangingChar">
    <w:name w:val="Footnote - hanging Char"/>
    <w:basedOn w:val="BulletlistChar"/>
    <w:link w:val="Footnote-hanging"/>
    <w:uiPriority w:val="12"/>
    <w:semiHidden/>
    <w:rsid w:val="00EA16A9"/>
    <w:rPr>
      <w:rFonts w:ascii="Arial" w:hAnsi="Arial" w:cs="FrutigerLTStd-Light"/>
      <w:color w:val="000000"/>
      <w:sz w:val="24"/>
      <w:szCs w:val="18"/>
    </w:rPr>
  </w:style>
  <w:style w:type="character" w:customStyle="1" w:styleId="Heading4Char">
    <w:name w:val="Heading 4 Char"/>
    <w:basedOn w:val="DefaultParagraphFont"/>
    <w:link w:val="Heading4"/>
    <w:uiPriority w:val="6"/>
    <w:rsid w:val="00384FA1"/>
    <w:rPr>
      <w:rFonts w:ascii="Arial Bold" w:eastAsia="MS Mincho" w:hAnsi="Arial Bold"/>
      <w:b/>
      <w:color w:val="231F20" w:themeColor="background1"/>
      <w:kern w:val="28"/>
      <w:sz w:val="26"/>
      <w14:ligatures w14:val="standardContextual"/>
    </w:rPr>
  </w:style>
  <w:style w:type="character" w:styleId="Hyperlink">
    <w:name w:val="Hyperlink"/>
    <w:basedOn w:val="DefaultParagraphFont"/>
    <w:uiPriority w:val="99"/>
    <w:semiHidden/>
    <w:rsid w:val="00BC294E"/>
    <w:rPr>
      <w:rFonts w:asciiTheme="minorHAnsi" w:hAnsiTheme="minorHAnsi"/>
      <w:color w:val="003087" w:themeColor="accent1"/>
      <w:u w:val="single"/>
    </w:rPr>
  </w:style>
  <w:style w:type="paragraph" w:customStyle="1" w:styleId="Standfirst">
    <w:name w:val="Standfirst"/>
    <w:basedOn w:val="Normal"/>
    <w:link w:val="StandfirstChar"/>
    <w:autoRedefine/>
    <w:uiPriority w:val="11"/>
    <w:semiHidden/>
    <w:rsid w:val="0022134A"/>
    <w:pPr>
      <w:spacing w:before="60" w:after="180"/>
    </w:pPr>
    <w:rPr>
      <w:b/>
      <w:kern w:val="28"/>
      <w:sz w:val="26"/>
      <w:szCs w:val="28"/>
      <w14:ligatures w14:val="standardContextual"/>
    </w:rPr>
  </w:style>
  <w:style w:type="character" w:customStyle="1" w:styleId="StandfirstChar">
    <w:name w:val="Standfirst Char"/>
    <w:basedOn w:val="Heading4Char"/>
    <w:link w:val="Standfirst"/>
    <w:uiPriority w:val="11"/>
    <w:semiHidden/>
    <w:rsid w:val="008D50ED"/>
    <w:rPr>
      <w:rFonts w:ascii="Arial" w:eastAsia="MS Mincho" w:hAnsi="Arial"/>
      <w:b/>
      <w:color w:val="000000"/>
      <w:kern w:val="28"/>
      <w:sz w:val="26"/>
      <w:szCs w:val="28"/>
      <w14:ligatures w14:val="standardContextual"/>
    </w:rPr>
  </w:style>
  <w:style w:type="paragraph" w:styleId="TOC1">
    <w:name w:val="toc 1"/>
    <w:basedOn w:val="Normal"/>
    <w:next w:val="Normal"/>
    <w:uiPriority w:val="19"/>
    <w:semiHidden/>
    <w:rsid w:val="000005C7"/>
    <w:pPr>
      <w:pBdr>
        <w:top w:val="single" w:sz="4" w:space="4" w:color="D5DDE3" w:themeColor="accent6" w:themeTint="33"/>
        <w:bottom w:val="single" w:sz="4" w:space="4" w:color="D5DDE3" w:themeColor="accent6" w:themeTint="33"/>
      </w:pBdr>
      <w:tabs>
        <w:tab w:val="right" w:pos="9854"/>
      </w:tabs>
    </w:pPr>
    <w:rPr>
      <w:b/>
      <w:noProof/>
      <w:color w:val="231F20" w:themeColor="background1"/>
      <w:sz w:val="28"/>
    </w:rPr>
  </w:style>
  <w:style w:type="paragraph" w:styleId="TOCHeading">
    <w:name w:val="TOC Heading"/>
    <w:basedOn w:val="Heading1"/>
    <w:next w:val="Normal"/>
    <w:uiPriority w:val="18"/>
    <w:semiHidden/>
    <w:rsid w:val="000C24AF"/>
    <w:pPr>
      <w:keepLines/>
      <w:spacing w:before="480" w:line="276" w:lineRule="auto"/>
      <w:outlineLvl w:val="9"/>
    </w:pPr>
    <w:rPr>
      <w:rFonts w:asciiTheme="majorHAnsi" w:eastAsiaTheme="majorEastAsia" w:hAnsiTheme="majorHAnsi" w:cstheme="majorBidi"/>
      <w:kern w:val="0"/>
      <w:sz w:val="28"/>
      <w:szCs w:val="28"/>
      <w:lang w:val="en-US" w:eastAsia="ja-JP"/>
    </w:rPr>
  </w:style>
  <w:style w:type="paragraph" w:customStyle="1" w:styleId="Footnoteseparator">
    <w:name w:val="Footnote_separator"/>
    <w:basedOn w:val="Heading3"/>
    <w:link w:val="FootnoteseparatorChar"/>
    <w:uiPriority w:val="14"/>
    <w:semiHidden/>
    <w:rsid w:val="000C24AF"/>
    <w:rPr>
      <w:noProof/>
      <w:w w:val="200"/>
      <w:sz w:val="16"/>
      <w:szCs w:val="16"/>
    </w:rPr>
  </w:style>
  <w:style w:type="character" w:customStyle="1" w:styleId="FootnoteseparatorChar">
    <w:name w:val="Footnote_separator Char"/>
    <w:basedOn w:val="Heading3Char"/>
    <w:link w:val="Footnoteseparator"/>
    <w:uiPriority w:val="14"/>
    <w:semiHidden/>
    <w:rsid w:val="00EA16A9"/>
    <w:rPr>
      <w:rFonts w:ascii="Arial" w:hAnsi="Arial" w:cs="Arial"/>
      <w:noProof/>
      <w:color w:val="005EB8" w:themeColor="text2"/>
      <w:w w:val="200"/>
      <w:kern w:val="28"/>
      <w:sz w:val="16"/>
      <w:szCs w:val="16"/>
      <w14:ligatures w14:val="standardContextual"/>
    </w:rPr>
  </w:style>
  <w:style w:type="paragraph" w:customStyle="1" w:styleId="Numberedlist">
    <w:name w:val="Numbered list"/>
    <w:basedOn w:val="ListParagraph"/>
    <w:link w:val="NumberedlistChar"/>
    <w:uiPriority w:val="11"/>
    <w:qFormat/>
    <w:rsid w:val="00F721B3"/>
    <w:pPr>
      <w:numPr>
        <w:numId w:val="2"/>
      </w:numPr>
      <w:spacing w:after="240"/>
      <w:ind w:left="992" w:hanging="425"/>
      <w:contextualSpacing/>
    </w:pPr>
  </w:style>
  <w:style w:type="character" w:customStyle="1" w:styleId="NumberedlistChar">
    <w:name w:val="Numbered list Char"/>
    <w:basedOn w:val="DefaultParagraphFont"/>
    <w:link w:val="Numberedlist"/>
    <w:uiPriority w:val="11"/>
    <w:rsid w:val="00F721B3"/>
    <w:rPr>
      <w:rFonts w:ascii="Arial" w:hAnsi="Arial"/>
      <w:color w:val="000000"/>
      <w:sz w:val="24"/>
      <w:szCs w:val="24"/>
    </w:rPr>
  </w:style>
  <w:style w:type="paragraph" w:styleId="TOC2">
    <w:name w:val="toc 2"/>
    <w:basedOn w:val="Normal"/>
    <w:next w:val="Normal"/>
    <w:uiPriority w:val="20"/>
    <w:semiHidden/>
    <w:rsid w:val="000005C7"/>
    <w:pPr>
      <w:tabs>
        <w:tab w:val="right" w:pos="9854"/>
      </w:tabs>
      <w:spacing w:after="100"/>
      <w:ind w:left="220"/>
    </w:pPr>
    <w:rPr>
      <w:b/>
      <w:noProof/>
      <w:color w:val="003087" w:themeColor="accent1"/>
      <w:sz w:val="28"/>
    </w:rPr>
  </w:style>
  <w:style w:type="paragraph" w:styleId="TOC3">
    <w:name w:val="toc 3"/>
    <w:basedOn w:val="Normal"/>
    <w:next w:val="Normal"/>
    <w:autoRedefine/>
    <w:uiPriority w:val="39"/>
    <w:semiHidden/>
    <w:unhideWhenUsed/>
    <w:qFormat/>
    <w:rsid w:val="000C24AF"/>
    <w:pPr>
      <w:spacing w:after="100" w:line="276" w:lineRule="auto"/>
      <w:ind w:left="440"/>
      <w:textboxTightWrap w:val="none"/>
    </w:pPr>
    <w:rPr>
      <w:rFonts w:asciiTheme="minorHAnsi" w:eastAsiaTheme="minorEastAsia" w:hAnsiTheme="minorHAnsi" w:cstheme="minorBidi"/>
      <w:szCs w:val="22"/>
      <w:lang w:val="en-US" w:eastAsia="ja-JP"/>
    </w:rPr>
  </w:style>
  <w:style w:type="paragraph" w:styleId="Header">
    <w:name w:val="header"/>
    <w:basedOn w:val="Normal"/>
    <w:link w:val="HeaderChar"/>
    <w:uiPriority w:val="99"/>
    <w:semiHidden/>
    <w:rsid w:val="000005C7"/>
    <w:pPr>
      <w:pBdr>
        <w:bottom w:val="single" w:sz="2" w:space="4" w:color="768692" w:themeColor="accent2"/>
      </w:pBdr>
      <w:tabs>
        <w:tab w:val="left" w:pos="9639"/>
      </w:tabs>
      <w:spacing w:after="0"/>
    </w:pPr>
    <w:rPr>
      <w:sz w:val="20"/>
    </w:rPr>
  </w:style>
  <w:style w:type="character" w:customStyle="1" w:styleId="HeaderChar">
    <w:name w:val="Header Char"/>
    <w:basedOn w:val="DefaultParagraphFont"/>
    <w:link w:val="Header"/>
    <w:uiPriority w:val="99"/>
    <w:semiHidden/>
    <w:rsid w:val="00EA16A9"/>
    <w:rPr>
      <w:rFonts w:ascii="Arial" w:hAnsi="Arial"/>
      <w:color w:val="000000"/>
      <w:szCs w:val="24"/>
    </w:rPr>
  </w:style>
  <w:style w:type="paragraph" w:styleId="Footer">
    <w:name w:val="footer"/>
    <w:basedOn w:val="Normal"/>
    <w:link w:val="FooterChar"/>
    <w:uiPriority w:val="99"/>
    <w:semiHidden/>
    <w:rsid w:val="000005C7"/>
    <w:pPr>
      <w:tabs>
        <w:tab w:val="left" w:pos="426"/>
        <w:tab w:val="right" w:pos="9866"/>
      </w:tabs>
      <w:spacing w:after="0"/>
    </w:pPr>
    <w:rPr>
      <w:spacing w:val="-4"/>
      <w:sz w:val="18"/>
    </w:rPr>
  </w:style>
  <w:style w:type="character" w:customStyle="1" w:styleId="FooterChar">
    <w:name w:val="Footer Char"/>
    <w:basedOn w:val="DefaultParagraphFont"/>
    <w:link w:val="Footer"/>
    <w:uiPriority w:val="99"/>
    <w:semiHidden/>
    <w:rsid w:val="00EA16A9"/>
    <w:rPr>
      <w:rFonts w:ascii="Arial" w:hAnsi="Arial"/>
      <w:color w:val="000000"/>
      <w:spacing w:val="-4"/>
      <w:sz w:val="18"/>
      <w:szCs w:val="24"/>
    </w:rPr>
  </w:style>
  <w:style w:type="character" w:styleId="Strong">
    <w:name w:val="Strong"/>
    <w:aliases w:val="Bold"/>
    <w:uiPriority w:val="23"/>
    <w:semiHidden/>
    <w:rsid w:val="000C24AF"/>
    <w:rPr>
      <w:rFonts w:asciiTheme="minorHAnsi" w:hAnsiTheme="minorHAnsi"/>
      <w:b/>
      <w:bCs/>
    </w:rPr>
  </w:style>
  <w:style w:type="paragraph" w:styleId="Quote">
    <w:name w:val="Quote"/>
    <w:basedOn w:val="Normal"/>
    <w:next w:val="Normal"/>
    <w:link w:val="QuoteChar"/>
    <w:uiPriority w:val="29"/>
    <w:semiHidden/>
    <w:rsid w:val="000005C7"/>
    <w:pPr>
      <w:spacing w:before="70" w:after="70"/>
    </w:pPr>
    <w:rPr>
      <w:rFonts w:asciiTheme="minorHAnsi" w:hAnsiTheme="minorHAnsi"/>
      <w:b/>
      <w:i/>
      <w:iCs/>
      <w:sz w:val="30"/>
    </w:rPr>
  </w:style>
  <w:style w:type="character" w:customStyle="1" w:styleId="QuoteChar">
    <w:name w:val="Quote Char"/>
    <w:basedOn w:val="DefaultParagraphFont"/>
    <w:link w:val="Quote"/>
    <w:uiPriority w:val="29"/>
    <w:semiHidden/>
    <w:rsid w:val="00EA16A9"/>
    <w:rPr>
      <w:rFonts w:asciiTheme="minorHAnsi" w:hAnsiTheme="minorHAnsi"/>
      <w:b/>
      <w:i/>
      <w:iCs/>
      <w:color w:val="000000"/>
      <w:sz w:val="30"/>
      <w:szCs w:val="24"/>
    </w:rPr>
  </w:style>
  <w:style w:type="character" w:customStyle="1" w:styleId="ListParagraphChar">
    <w:name w:val="List Paragraph Char"/>
    <w:basedOn w:val="DefaultParagraphFont"/>
    <w:link w:val="ListParagraph"/>
    <w:uiPriority w:val="34"/>
    <w:semiHidden/>
    <w:rsid w:val="00EA16A9"/>
    <w:rPr>
      <w:rFonts w:ascii="Arial" w:hAnsi="Arial"/>
      <w:color w:val="000000"/>
      <w:sz w:val="24"/>
      <w:szCs w:val="24"/>
    </w:rPr>
  </w:style>
  <w:style w:type="character" w:styleId="FootnoteReference">
    <w:name w:val="footnote reference"/>
    <w:basedOn w:val="DefaultParagraphFont"/>
    <w:uiPriority w:val="99"/>
    <w:semiHidden/>
    <w:unhideWhenUsed/>
    <w:rsid w:val="001D243C"/>
    <w:rPr>
      <w:vertAlign w:val="superscript"/>
    </w:rPr>
  </w:style>
  <w:style w:type="paragraph" w:styleId="BalloonText">
    <w:name w:val="Balloon Text"/>
    <w:basedOn w:val="Normal"/>
    <w:link w:val="BalloonTextChar"/>
    <w:uiPriority w:val="99"/>
    <w:semiHidden/>
    <w:unhideWhenUsed/>
    <w:rsid w:val="003D3A4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3A42"/>
    <w:rPr>
      <w:rFonts w:ascii="Tahoma" w:hAnsi="Tahoma" w:cs="Tahoma"/>
      <w:sz w:val="16"/>
      <w:szCs w:val="16"/>
    </w:rPr>
  </w:style>
  <w:style w:type="character" w:styleId="PlaceholderText">
    <w:name w:val="Placeholder Text"/>
    <w:basedOn w:val="DefaultParagraphFont"/>
    <w:uiPriority w:val="99"/>
    <w:semiHidden/>
    <w:rsid w:val="00DD77F0"/>
    <w:rPr>
      <w:color w:val="808080"/>
    </w:rPr>
  </w:style>
  <w:style w:type="paragraph" w:customStyle="1" w:styleId="Publisheddate">
    <w:name w:val="Published date"/>
    <w:basedOn w:val="Heading4"/>
    <w:link w:val="PublisheddateChar"/>
    <w:uiPriority w:val="22"/>
    <w:semiHidden/>
    <w:rsid w:val="00E5122E"/>
    <w:rPr>
      <w:b w:val="0"/>
      <w:sz w:val="30"/>
    </w:rPr>
  </w:style>
  <w:style w:type="character" w:customStyle="1" w:styleId="PublisheddateChar">
    <w:name w:val="Published date Char"/>
    <w:basedOn w:val="Heading4Char"/>
    <w:link w:val="Publisheddate"/>
    <w:uiPriority w:val="22"/>
    <w:semiHidden/>
    <w:rsid w:val="00EA16A9"/>
    <w:rPr>
      <w:rFonts w:ascii="Arial Bold" w:eastAsia="MS Mincho" w:hAnsi="Arial Bold"/>
      <w:b w:val="0"/>
      <w:color w:val="231F20" w:themeColor="background1"/>
      <w:kern w:val="28"/>
      <w:sz w:val="30"/>
      <w14:ligatures w14:val="standardContextual"/>
    </w:rPr>
  </w:style>
  <w:style w:type="table" w:styleId="TableGrid">
    <w:name w:val="Table Grid"/>
    <w:basedOn w:val="TableNormal"/>
    <w:uiPriority w:val="39"/>
    <w:rsid w:val="00C37063"/>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SpurpleChar">
    <w:name w:val="NOTES purple Char"/>
    <w:basedOn w:val="DefaultParagraphFont"/>
    <w:link w:val="NOTESpurple"/>
    <w:uiPriority w:val="25"/>
    <w:semiHidden/>
    <w:rsid w:val="00EA16A9"/>
    <w:rPr>
      <w:rFonts w:ascii="Arial" w:hAnsi="Arial" w:cs="Arial"/>
      <w:color w:val="602050"/>
      <w:sz w:val="24"/>
    </w:rPr>
  </w:style>
  <w:style w:type="paragraph" w:customStyle="1" w:styleId="NOTESpurple">
    <w:name w:val="NOTES purple"/>
    <w:basedOn w:val="Normal"/>
    <w:next w:val="Normal"/>
    <w:link w:val="NOTESpurpleChar"/>
    <w:uiPriority w:val="25"/>
    <w:semiHidden/>
    <w:rsid w:val="00C37063"/>
    <w:pPr>
      <w:tabs>
        <w:tab w:val="right" w:pos="14580"/>
      </w:tabs>
      <w:textboxTightWrap w:val="none"/>
    </w:pPr>
    <w:rPr>
      <w:rFonts w:cs="Arial"/>
      <w:color w:val="602050"/>
      <w:szCs w:val="20"/>
    </w:rPr>
  </w:style>
  <w:style w:type="paragraph" w:customStyle="1" w:styleId="Docmgmtheading">
    <w:name w:val="Doc mgmt heading"/>
    <w:basedOn w:val="Normal"/>
    <w:link w:val="DocmgmtheadingChar"/>
    <w:uiPriority w:val="10"/>
    <w:semiHidden/>
    <w:unhideWhenUsed/>
    <w:qFormat/>
    <w:rsid w:val="00C37063"/>
    <w:rPr>
      <w:b/>
      <w:color w:val="003087" w:themeColor="accent1"/>
      <w:sz w:val="42"/>
      <w:szCs w:val="42"/>
    </w:rPr>
  </w:style>
  <w:style w:type="character" w:customStyle="1" w:styleId="DocmgmtheadingChar">
    <w:name w:val="Doc mgmt heading Char"/>
    <w:basedOn w:val="DefaultParagraphFont"/>
    <w:link w:val="Docmgmtheading"/>
    <w:uiPriority w:val="10"/>
    <w:semiHidden/>
    <w:rsid w:val="00853A57"/>
    <w:rPr>
      <w:rFonts w:ascii="Arial" w:hAnsi="Arial"/>
      <w:b/>
      <w:color w:val="003087" w:themeColor="accent1"/>
      <w:sz w:val="42"/>
      <w:szCs w:val="42"/>
    </w:rPr>
  </w:style>
  <w:style w:type="paragraph" w:customStyle="1" w:styleId="Classification">
    <w:name w:val="Classification"/>
    <w:basedOn w:val="Normal"/>
    <w:uiPriority w:val="99"/>
    <w:semiHidden/>
    <w:rsid w:val="000733A2"/>
    <w:pPr>
      <w:spacing w:after="0" w:line="240" w:lineRule="auto"/>
      <w:textboxTightWrap w:val="none"/>
    </w:pPr>
    <w:rPr>
      <w:rFonts w:eastAsiaTheme="minorHAnsi" w:cstheme="minorBidi"/>
      <w:color w:val="768692"/>
    </w:rPr>
  </w:style>
  <w:style w:type="character" w:customStyle="1" w:styleId="Heading6Char">
    <w:name w:val="Heading 6 Char"/>
    <w:basedOn w:val="DefaultParagraphFont"/>
    <w:link w:val="Heading6"/>
    <w:uiPriority w:val="9"/>
    <w:semiHidden/>
    <w:rsid w:val="00246075"/>
    <w:rPr>
      <w:rFonts w:ascii="Arial Bold" w:eastAsiaTheme="majorEastAsia" w:hAnsi="Arial Bold" w:cs="Arial (Headings CS)"/>
      <w:b/>
      <w:color w:val="425563" w:themeColor="accent6"/>
      <w:kern w:val="28"/>
      <w:sz w:val="24"/>
      <w14:ligatures w14:val="standardContextual"/>
    </w:rPr>
  </w:style>
  <w:style w:type="character" w:customStyle="1" w:styleId="Heading5Char">
    <w:name w:val="Heading 5 Char"/>
    <w:basedOn w:val="DefaultParagraphFont"/>
    <w:link w:val="Heading5"/>
    <w:uiPriority w:val="8"/>
    <w:rsid w:val="00A37438"/>
    <w:rPr>
      <w:rFonts w:ascii="Arial Bold" w:eastAsiaTheme="majorEastAsia" w:hAnsi="Arial Bold" w:cs="Arial (Headings CS)"/>
      <w:b/>
      <w:kern w:val="28"/>
      <w:sz w:val="24"/>
      <w:szCs w:val="24"/>
      <w14:ligatures w14:val="standardContextual"/>
    </w:rPr>
  </w:style>
  <w:style w:type="paragraph" w:customStyle="1" w:styleId="Subheading">
    <w:name w:val="Subheading"/>
    <w:next w:val="Normal"/>
    <w:autoRedefine/>
    <w:uiPriority w:val="9"/>
    <w:semiHidden/>
    <w:rsid w:val="006679DE"/>
    <w:pPr>
      <w:spacing w:before="400" w:after="400" w:line="264" w:lineRule="auto"/>
    </w:pPr>
    <w:rPr>
      <w:rFonts w:ascii="Arial Bold" w:hAnsi="Arial Bold" w:cs="Arial"/>
      <w:b/>
      <w:bCs/>
      <w:kern w:val="28"/>
      <w:sz w:val="48"/>
      <w:szCs w:val="32"/>
      <w14:ligatures w14:val="standardContextual"/>
    </w:rPr>
  </w:style>
  <w:style w:type="paragraph" w:customStyle="1" w:styleId="h2numbered">
    <w:name w:val="h2 numbered"/>
    <w:basedOn w:val="Heading2"/>
    <w:next w:val="Normal"/>
    <w:link w:val="h2numberedChar"/>
    <w:uiPriority w:val="4"/>
    <w:qFormat/>
    <w:rsid w:val="00C15176"/>
    <w:pPr>
      <w:numPr>
        <w:numId w:val="3"/>
      </w:numPr>
    </w:pPr>
  </w:style>
  <w:style w:type="paragraph" w:customStyle="1" w:styleId="h3numbered">
    <w:name w:val="h3 numbered"/>
    <w:basedOn w:val="Heading3"/>
    <w:next w:val="Normal"/>
    <w:link w:val="h3numberedChar"/>
    <w:uiPriority w:val="6"/>
    <w:qFormat/>
    <w:rsid w:val="00C15176"/>
    <w:pPr>
      <w:numPr>
        <w:ilvl w:val="1"/>
        <w:numId w:val="3"/>
      </w:numPr>
    </w:pPr>
  </w:style>
  <w:style w:type="character" w:customStyle="1" w:styleId="h2numberedChar">
    <w:name w:val="h2 numbered Char"/>
    <w:basedOn w:val="Heading2Char"/>
    <w:link w:val="h2numbered"/>
    <w:uiPriority w:val="4"/>
    <w:rsid w:val="00BC5F53"/>
    <w:rPr>
      <w:rFonts w:ascii="Arial Bold" w:hAnsi="Arial Bold" w:cs="Arial"/>
      <w:b/>
      <w:color w:val="005EB8"/>
      <w:kern w:val="28"/>
      <w:sz w:val="32"/>
      <w:szCs w:val="24"/>
      <w14:ligatures w14:val="standardContextual"/>
    </w:rPr>
  </w:style>
  <w:style w:type="paragraph" w:customStyle="1" w:styleId="h4numbered">
    <w:name w:val="h4 numbered"/>
    <w:basedOn w:val="Heading4"/>
    <w:next w:val="Normal"/>
    <w:link w:val="h4numberedChar"/>
    <w:uiPriority w:val="7"/>
    <w:qFormat/>
    <w:rsid w:val="00C15176"/>
    <w:pPr>
      <w:numPr>
        <w:ilvl w:val="2"/>
        <w:numId w:val="3"/>
      </w:numPr>
    </w:pPr>
  </w:style>
  <w:style w:type="character" w:customStyle="1" w:styleId="h3numberedChar">
    <w:name w:val="h3 numbered Char"/>
    <w:basedOn w:val="Heading3Char"/>
    <w:link w:val="h3numbered"/>
    <w:uiPriority w:val="6"/>
    <w:rsid w:val="00BC5F53"/>
    <w:rPr>
      <w:rFonts w:ascii="Arial" w:hAnsi="Arial" w:cs="Arial"/>
      <w:color w:val="005EB8" w:themeColor="text2"/>
      <w:kern w:val="28"/>
      <w:sz w:val="28"/>
      <w:szCs w:val="24"/>
      <w14:ligatures w14:val="standardContextual"/>
    </w:rPr>
  </w:style>
  <w:style w:type="paragraph" w:customStyle="1" w:styleId="h5numbered">
    <w:name w:val="h5 numbered"/>
    <w:basedOn w:val="Heading5"/>
    <w:next w:val="Normal"/>
    <w:link w:val="h5numberedChar"/>
    <w:uiPriority w:val="9"/>
    <w:qFormat/>
    <w:rsid w:val="00C15176"/>
    <w:pPr>
      <w:numPr>
        <w:ilvl w:val="3"/>
        <w:numId w:val="3"/>
      </w:numPr>
    </w:pPr>
  </w:style>
  <w:style w:type="character" w:customStyle="1" w:styleId="h4numberedChar">
    <w:name w:val="h4 numbered Char"/>
    <w:basedOn w:val="Heading4Char"/>
    <w:link w:val="h4numbered"/>
    <w:uiPriority w:val="7"/>
    <w:rsid w:val="00BC5F53"/>
    <w:rPr>
      <w:rFonts w:ascii="Arial Bold" w:eastAsia="MS Mincho" w:hAnsi="Arial Bold"/>
      <w:b/>
      <w:color w:val="231F20" w:themeColor="background1"/>
      <w:kern w:val="28"/>
      <w:sz w:val="26"/>
      <w14:ligatures w14:val="standardContextual"/>
    </w:rPr>
  </w:style>
  <w:style w:type="paragraph" w:customStyle="1" w:styleId="bodytextnumbered">
    <w:name w:val="body text numbered"/>
    <w:basedOn w:val="Normal"/>
    <w:link w:val="bodytextnumberedChar"/>
    <w:uiPriority w:val="15"/>
    <w:qFormat/>
    <w:rsid w:val="00BC5F53"/>
    <w:pPr>
      <w:numPr>
        <w:ilvl w:val="4"/>
        <w:numId w:val="3"/>
      </w:numPr>
      <w:spacing w:after="200"/>
    </w:pPr>
  </w:style>
  <w:style w:type="character" w:customStyle="1" w:styleId="h5numberedChar">
    <w:name w:val="h5 numbered Char"/>
    <w:basedOn w:val="Heading5Char"/>
    <w:link w:val="h5numbered"/>
    <w:uiPriority w:val="9"/>
    <w:rsid w:val="00BC5F53"/>
    <w:rPr>
      <w:rFonts w:ascii="Arial Bold" w:eastAsiaTheme="majorEastAsia" w:hAnsi="Arial Bold" w:cs="Arial (Headings CS)"/>
      <w:b/>
      <w:kern w:val="28"/>
      <w:sz w:val="24"/>
      <w:szCs w:val="24"/>
      <w14:ligatures w14:val="standardContextual"/>
    </w:rPr>
  </w:style>
  <w:style w:type="paragraph" w:customStyle="1" w:styleId="bodytextnumbered11">
    <w:name w:val="body text numbered 1.1"/>
    <w:basedOn w:val="Normal"/>
    <w:link w:val="bodytextnumbered11Char"/>
    <w:uiPriority w:val="15"/>
    <w:qFormat/>
    <w:rsid w:val="00943EC5"/>
    <w:pPr>
      <w:numPr>
        <w:ilvl w:val="5"/>
        <w:numId w:val="3"/>
      </w:numPr>
      <w:spacing w:after="160"/>
    </w:pPr>
  </w:style>
  <w:style w:type="character" w:customStyle="1" w:styleId="bodytextnumberedChar">
    <w:name w:val="body text numbered Char"/>
    <w:basedOn w:val="DefaultParagraphFont"/>
    <w:link w:val="bodytextnumbered"/>
    <w:uiPriority w:val="15"/>
    <w:rsid w:val="00EA16A9"/>
    <w:rPr>
      <w:rFonts w:ascii="Arial" w:hAnsi="Arial"/>
      <w:color w:val="000000"/>
      <w:sz w:val="24"/>
      <w:szCs w:val="24"/>
    </w:rPr>
  </w:style>
  <w:style w:type="paragraph" w:customStyle="1" w:styleId="bodytextnumbered111">
    <w:name w:val="body text numbered 1.1.1"/>
    <w:basedOn w:val="Normal"/>
    <w:link w:val="bodytextnumbered111Char"/>
    <w:uiPriority w:val="16"/>
    <w:qFormat/>
    <w:rsid w:val="00943EC5"/>
    <w:pPr>
      <w:numPr>
        <w:ilvl w:val="6"/>
        <w:numId w:val="3"/>
      </w:numPr>
      <w:spacing w:after="120"/>
    </w:pPr>
  </w:style>
  <w:style w:type="character" w:customStyle="1" w:styleId="bodytextnumbered11Char">
    <w:name w:val="body text numbered 1.1 Char"/>
    <w:basedOn w:val="DefaultParagraphFont"/>
    <w:link w:val="bodytextnumbered11"/>
    <w:uiPriority w:val="15"/>
    <w:rsid w:val="008D50ED"/>
    <w:rPr>
      <w:rFonts w:ascii="Arial" w:hAnsi="Arial"/>
      <w:color w:val="000000"/>
      <w:sz w:val="24"/>
      <w:szCs w:val="24"/>
    </w:rPr>
  </w:style>
  <w:style w:type="paragraph" w:styleId="Caption">
    <w:name w:val="caption"/>
    <w:basedOn w:val="Normal"/>
    <w:next w:val="Normal"/>
    <w:uiPriority w:val="19"/>
    <w:qFormat/>
    <w:rsid w:val="00F721B3"/>
    <w:pPr>
      <w:spacing w:before="120" w:after="120" w:line="240" w:lineRule="auto"/>
    </w:pPr>
    <w:rPr>
      <w:b/>
      <w:iCs/>
      <w:color w:val="auto"/>
      <w:szCs w:val="18"/>
    </w:rPr>
  </w:style>
  <w:style w:type="character" w:customStyle="1" w:styleId="bodytextnumbered111Char">
    <w:name w:val="body text numbered 1.1.1 Char"/>
    <w:basedOn w:val="DefaultParagraphFont"/>
    <w:link w:val="bodytextnumbered111"/>
    <w:uiPriority w:val="16"/>
    <w:rsid w:val="008D50ED"/>
    <w:rPr>
      <w:rFonts w:ascii="Arial" w:hAnsi="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nah.Snead\Downloads\short%20document%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421743E7C814E92B4151469EC1BB50B"/>
        <w:category>
          <w:name w:val="General"/>
          <w:gallery w:val="placeholder"/>
        </w:category>
        <w:types>
          <w:type w:val="bbPlcHdr"/>
        </w:types>
        <w:behaviors>
          <w:behavior w:val="content"/>
        </w:behaviors>
        <w:guid w:val="{9DC838E3-6526-46B0-9821-CC58277937A6}"/>
      </w:docPartPr>
      <w:docPartBody>
        <w:p w:rsidR="005C4B01" w:rsidRDefault="005C4B01">
          <w:pPr>
            <w:pStyle w:val="A421743E7C814E92B4151469EC1BB50B"/>
          </w:pPr>
          <w:r w:rsidRPr="00DD77F0">
            <w:t>Title of document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01"/>
    <w:rsid w:val="00476D36"/>
    <w:rsid w:val="00571E75"/>
    <w:rsid w:val="005C4B01"/>
    <w:rsid w:val="006211EB"/>
    <w:rsid w:val="007A1511"/>
    <w:rsid w:val="00B40369"/>
    <w:rsid w:val="00B906A5"/>
    <w:rsid w:val="00FF0F4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421743E7C814E92B4151469EC1BB50B">
    <w:name w:val="A421743E7C814E92B4151469EC1BB5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NHS England">
      <a:dk1>
        <a:srgbClr val="FFFFFF"/>
      </a:dk1>
      <a:lt1>
        <a:srgbClr val="231F20"/>
      </a:lt1>
      <a:dk2>
        <a:srgbClr val="005EB8"/>
      </a:dk2>
      <a:lt2>
        <a:srgbClr val="F4F6F8"/>
      </a:lt2>
      <a:accent1>
        <a:srgbClr val="003087"/>
      </a:accent1>
      <a:accent2>
        <a:srgbClr val="768692"/>
      </a:accent2>
      <a:accent3>
        <a:srgbClr val="C7CED3"/>
      </a:accent3>
      <a:accent4>
        <a:srgbClr val="00A9CE"/>
      </a:accent4>
      <a:accent5>
        <a:srgbClr val="00A499"/>
      </a:accent5>
      <a:accent6>
        <a:srgbClr val="425563"/>
      </a:accent6>
      <a:hlink>
        <a:srgbClr val="005EB8"/>
      </a:hlink>
      <a:folHlink>
        <a:srgbClr val="003087"/>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id="{2287BFF7-2EE1-214C-8DD0-80A2BE07D988}" vid="{DEE7D4AF-7679-6A44-8E23-0727F93BFDE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ACC6473A0A51E4F85BFF2429A682CF3" ma:contentTypeVersion="27" ma:contentTypeDescription="Create a new document." ma:contentTypeScope="" ma:versionID="974430f7f6e74b5db983084e0267631a">
  <xsd:schema xmlns:xsd="http://www.w3.org/2001/XMLSchema" xmlns:xs="http://www.w3.org/2001/XMLSchema" xmlns:p="http://schemas.microsoft.com/office/2006/metadata/properties" xmlns:ns2="9c778f81-1651-42e4-9e6b-0ecbab2e55e5" xmlns:ns3="adb28bee-d5fe-489b-9e7a-8ceb5dc9ebbd" targetNamespace="http://schemas.microsoft.com/office/2006/metadata/properties" ma:root="true" ma:fieldsID="5b40ff9b3fb3da2d7d48e9e510317906" ns2:_="" ns3:_="">
    <xsd:import namespace="9c778f81-1651-42e4-9e6b-0ecbab2e55e5"/>
    <xsd:import namespace="adb28bee-d5fe-489b-9e7a-8ceb5dc9ebbd"/>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3:_ip_UnifiedCompliancePolicyProperties" minOccurs="0"/>
                <xsd:element ref="ns3:_ip_UnifiedCompliancePolicyUIAction"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778f81-1651-42e4-9e6b-0ecbab2e55e5"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OCR" ma:index="6" nillable="true" ma:displayName="Extracted Text" ma:internalName="MediaServiceOCR" ma:readOnly="true">
      <xsd:simpleType>
        <xsd:restriction base="dms:Note">
          <xsd:maxLength value="255"/>
        </xsd:restriction>
      </xsd:simpleType>
    </xsd:element>
    <xsd:element name="MediaServiceGenerationTime" ma:index="9" nillable="true" ma:displayName="MediaServiceGenerationTime" ma:hidden="true" ma:internalName="MediaServiceGenerationTime" ma:readOnly="true">
      <xsd:simpleType>
        <xsd:restriction base="dms:Text"/>
      </xsd:simpleType>
    </xsd:element>
    <xsd:element name="MediaServiceEventHashCode" ma:index="10" nillable="true" ma:displayName="MediaServiceEventHashCode" ma:hidden="true" ma:internalName="MediaServiceEventHashCode"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28bee-d5fe-489b-9e7a-8ceb5dc9ebbd" elementFormDefault="qualified">
    <xsd:import namespace="http://schemas.microsoft.com/office/2006/documentManagement/types"/>
    <xsd:import namespace="http://schemas.microsoft.com/office/infopath/2007/PartnerControls"/>
    <xsd:element name="SharedWithUsers" ma:index="7"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8" nillable="true" ma:displayName="Shared With Details" ma:internalName="SharedWithDetails" ma:readOnly="true">
      <xsd:simpleType>
        <xsd:restriction base="dms:Note">
          <xsd:maxLength value="255"/>
        </xsd:restriction>
      </xsd:simpleType>
    </xsd:element>
    <xsd:element name="TaxCatchAll" ma:index="13" nillable="true" ma:displayName="Taxonomy Catch All Column" ma:hidden="true" ma:list="{c7147a7f-d45f-4a47-a29c-3d3289e3251d}" ma:internalName="TaxCatchAll" ma:showField="CatchAllData" ma:web="adb28bee-d5fe-489b-9e7a-8ceb5dc9ebbd">
      <xsd:complexType>
        <xsd:complexContent>
          <xsd:extension base="dms:MultiChoiceLookup">
            <xsd:sequence>
              <xsd:element name="Value" type="dms:Lookup" maxOccurs="unbounded" minOccurs="0" nillable="true"/>
            </xsd:sequence>
          </xsd:extension>
        </xsd:complexContent>
      </xsd:complexType>
    </xsd:element>
    <xsd:element name="_ip_UnifiedCompliancePolicyProperties" ma:index="19" nillable="true" ma:displayName="Unified Compliance Policy Properties"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c778f81-1651-42e4-9e6b-0ecbab2e55e5">
      <Terms xmlns="http://schemas.microsoft.com/office/infopath/2007/PartnerControls"/>
    </lcf76f155ced4ddcb4097134ff3c332f>
    <TaxCatchAll xmlns="adb28bee-d5fe-489b-9e7a-8ceb5dc9ebbd" xsi:nil="true"/>
    <_ip_UnifiedCompliancePolicyUIAction xmlns="adb28bee-d5fe-489b-9e7a-8ceb5dc9ebbd" xsi:nil="true"/>
    <_ip_UnifiedCompliancePolicyProperties xmlns="adb28bee-d5fe-489b-9e7a-8ceb5dc9ebb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8619FB-8978-4C15-AE94-B6837131BF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778f81-1651-42e4-9e6b-0ecbab2e55e5"/>
    <ds:schemaRef ds:uri="adb28bee-d5fe-489b-9e7a-8ceb5dc9eb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18218F-AB00-4272-A716-DA4688C85ECA}">
  <ds:schemaRefs>
    <ds:schemaRef ds:uri="http://schemas.microsoft.com/office/2006/metadata/properties"/>
    <ds:schemaRef ds:uri="http://schemas.microsoft.com/office/infopath/2007/PartnerControls"/>
    <ds:schemaRef ds:uri="9c778f81-1651-42e4-9e6b-0ecbab2e55e5"/>
    <ds:schemaRef ds:uri="adb28bee-d5fe-489b-9e7a-8ceb5dc9ebbd"/>
  </ds:schemaRefs>
</ds:datastoreItem>
</file>

<file path=customXml/itemProps3.xml><?xml version="1.0" encoding="utf-8"?>
<ds:datastoreItem xmlns:ds="http://schemas.openxmlformats.org/officeDocument/2006/customXml" ds:itemID="{BD2161B6-D9A2-4285-B5A1-A504549C808D}">
  <ds:schemaRefs>
    <ds:schemaRef ds:uri="http://schemas.microsoft.com/sharepoint/v3/contenttype/forms"/>
  </ds:schemaRefs>
</ds:datastoreItem>
</file>

<file path=customXml/itemProps4.xml><?xml version="1.0" encoding="utf-8"?>
<ds:datastoreItem xmlns:ds="http://schemas.openxmlformats.org/officeDocument/2006/customXml" ds:itemID="{544825C8-00AD-7741-B345-8334FE04CA9E}">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short document template</Template>
  <TotalTime>2</TotalTime>
  <Pages>3</Pages>
  <Words>480</Words>
  <Characters>2736</Characters>
  <Application>Microsoft Office Word</Application>
  <DocSecurity>0</DocSecurity>
  <Lines>124</Lines>
  <Paragraphs>53</Paragraphs>
  <ScaleCrop>false</ScaleCrop>
  <HeadingPairs>
    <vt:vector size="2" baseType="variant">
      <vt:variant>
        <vt:lpstr>Title</vt:lpstr>
      </vt:variant>
      <vt:variant>
        <vt:i4>1</vt:i4>
      </vt:variant>
    </vt:vector>
  </HeadingPairs>
  <TitlesOfParts>
    <vt:vector size="1" baseType="lpstr">
      <vt:lpstr>Foundation Training Job Description</vt:lpstr>
    </vt:vector>
  </TitlesOfParts>
  <Company>Health &amp; Social Care Information Centre</Company>
  <LinksUpToDate>false</LinksUpToDate>
  <CharactersWithSpaces>3163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Foundation Training Job Description</dc:title>
  <dc:subject/>
  <dc:creator>Hannah Snead</dc:creator>
  <cp:keywords/>
  <cp:lastModifiedBy>TAYLOR, Clair (YORK AND SCARBOROUGH TEACHING HOSPITALS NHS FOUNDATION TRUST)</cp:lastModifiedBy>
  <cp:revision>2</cp:revision>
  <cp:lastPrinted>2016-07-14T17:27:00Z</cp:lastPrinted>
  <dcterms:created xsi:type="dcterms:W3CDTF">2026-01-16T13:08:00Z</dcterms:created>
  <dcterms:modified xsi:type="dcterms:W3CDTF">2026-01-16T13:08:00Z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0x0101006ACC6473A0A51E4F85BFF2429A682CF3</vt:lpwstr>
  </property>
  <property fmtid="{D5CDD505-2E9C-101B-9397-08002B2CF9AE}" pid="3" name="_dlc_policyId">
    <vt:lpwstr>0x010100248FFECF8F0D554792D64B70CF7BF038|1875765322</vt:lpwstr>
  </property>
  <property fmtid="{D5CDD505-2E9C-101B-9397-08002B2CF9AE}" pid="4" name="ItemRetentionFormula">
    <vt:lpwstr>&lt;formula id="Microsoft.Office.RecordsManagement.PolicyFeatures.Expiration.Formula.BuiltIn"&gt;&lt;number&gt;3&lt;/number&gt;&lt;property&gt;AuthoredDate&lt;/property&gt;&lt;propertyId&gt;78342c6d-8801-441d-a333-a9f070617aff&lt;/propertyId&gt;&lt;period&gt;years&lt;/period&gt;&lt;/formula&gt;</vt:lpwstr>
  </property>
  <property fmtid="{D5CDD505-2E9C-101B-9397-08002B2CF9AE}" pid="5" name="InformationType">
    <vt:lpwstr>58;#Template|aff1a68b-1933-4dcf-8d00-314af96fd52f</vt:lpwstr>
  </property>
  <property fmtid="{D5CDD505-2E9C-101B-9397-08002B2CF9AE}" pid="6" name="PortfolioCode">
    <vt:lpwstr>1;#P0404/00 - Communications [Corporate Function-Digital Transformation - Beverley Bryant]|4d1365a3-4553-4328-b183-fb2da2713d14</vt:lpwstr>
  </property>
  <property fmtid="{D5CDD505-2E9C-101B-9397-08002B2CF9AE}" pid="7" name="MediaServiceImageTags">
    <vt:lpwstr/>
  </property>
</Properties>
</file>