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000000"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74808CE8" w:rsidR="000C58F1" w:rsidRDefault="00AD4F72" w:rsidP="00CE5901">
            <w:pPr>
              <w:spacing w:after="0" w:line="240" w:lineRule="auto"/>
            </w:pPr>
            <w:r>
              <w:t>FYI</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3F973EFC" w:rsidR="000C58F1" w:rsidRDefault="00AD4F72" w:rsidP="00CE5901">
            <w:pPr>
              <w:spacing w:after="0" w:line="240" w:lineRule="auto"/>
            </w:pPr>
            <w:r w:rsidRPr="00AD4F72">
              <w:t>Genito-Urinary Medicine (GUM)</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FDB9F57" w14:textId="71E054A2" w:rsidR="009D0420" w:rsidRDefault="00AD4F72" w:rsidP="00CE5901">
            <w:pPr>
              <w:spacing w:after="0" w:line="240" w:lineRule="auto"/>
            </w:pPr>
            <w:r w:rsidRPr="00AD4F72">
              <w:t xml:space="preserve">The GUM department provides two services – the Leeds Sexual Health service and the LTHT HIV out-patient service. The Leeds Sexual Health service provides integrated sexual health and contraception treatment and care for the population of Leeds in a </w:t>
            </w:r>
            <w:proofErr w:type="gramStart"/>
            <w:r w:rsidRPr="00AD4F72">
              <w:t>consortia</w:t>
            </w:r>
            <w:proofErr w:type="gramEnd"/>
            <w:r w:rsidRPr="00AD4F72">
              <w:t xml:space="preserve"> with the Leeds Community Healthcare Trust. The hub for this service is based at Beeston Hill Health Centre in Leeds. The LTHT HIV out-patient service provides treatment and care to ~2,</w:t>
            </w:r>
            <w:r>
              <w:t>5</w:t>
            </w:r>
            <w:r w:rsidRPr="00AD4F72">
              <w:t>00 people living with HIV across Leeds, Wakefield and Dewsbury in partnership with the ID team. HIV inpatient care for the West Yorkshire region takes place on Ward J20 at SJUH and is provided by the ID team.</w:t>
            </w: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5ACEAA4A" w14:textId="1E15131F" w:rsidR="009D0420" w:rsidRDefault="00AD4F72" w:rsidP="00CE5901">
            <w:pPr>
              <w:spacing w:after="0" w:line="240" w:lineRule="auto"/>
            </w:pPr>
            <w:r w:rsidRPr="00AD4F72">
              <w:t xml:space="preserve">A two-week induction programme at Leeds Sexual Health with excellent clinical supervision throughout the placement. Daily teaching in clinic, and through attendance at MDTs and Clinical Governance / Audit meetings. </w:t>
            </w:r>
            <w:r>
              <w:t xml:space="preserve">Clinical audit </w:t>
            </w:r>
            <w:r w:rsidR="00850C2F">
              <w:t xml:space="preserve">&amp; undergraduate teaching </w:t>
            </w:r>
            <w:r>
              <w:t>opportunities also usually available.</w:t>
            </w: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t>Where the placement is based</w:t>
            </w:r>
          </w:p>
        </w:tc>
        <w:tc>
          <w:tcPr>
            <w:tcW w:w="4941" w:type="dxa"/>
          </w:tcPr>
          <w:p w14:paraId="4A6CC441" w14:textId="207276E1" w:rsidR="009D0420" w:rsidRDefault="00AD4F72" w:rsidP="00CE5901">
            <w:pPr>
              <w:spacing w:after="0" w:line="240" w:lineRule="auto"/>
            </w:pPr>
            <w:r w:rsidRPr="00AD4F72">
              <w:t>This placement is based at the Leeds Sexual Health service hub at Beeston Hill Health Centre in Leeds</w:t>
            </w: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6E7DAEB7" w:rsidR="009D0420" w:rsidRDefault="00850C2F" w:rsidP="00CE5901">
            <w:pPr>
              <w:spacing w:after="0" w:line="240" w:lineRule="auto"/>
            </w:pPr>
            <w:r w:rsidRPr="00850C2F">
              <w:t>Dr Sarah Schoeman</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5F495106" w14:textId="269A99F0" w:rsidR="009D0420" w:rsidRDefault="00850C2F" w:rsidP="00CE5901">
            <w:pPr>
              <w:spacing w:after="0" w:line="240" w:lineRule="auto"/>
            </w:pPr>
            <w:r w:rsidRPr="00850C2F">
              <w:t xml:space="preserve">Out-patient clinics at Leeds Sexual Health - always closely supervised on the clinic floor. Attendance at departmental MDTs and </w:t>
            </w:r>
            <w:r w:rsidRPr="00850C2F">
              <w:lastRenderedPageBreak/>
              <w:t xml:space="preserve">Clinical Governance / Audit meetings as they happen during the placement. </w:t>
            </w:r>
            <w:r>
              <w:t xml:space="preserve">Complete </w:t>
            </w:r>
            <w:r w:rsidRPr="00850C2F">
              <w:t xml:space="preserve">all other </w:t>
            </w:r>
            <w:proofErr w:type="gramStart"/>
            <w:r w:rsidRPr="00850C2F">
              <w:t>work</w:t>
            </w:r>
            <w:r>
              <w:t xml:space="preserve"> </w:t>
            </w:r>
            <w:r w:rsidRPr="00850C2F">
              <w:t>place</w:t>
            </w:r>
            <w:proofErr w:type="gramEnd"/>
            <w:r w:rsidRPr="00850C2F">
              <w:t xml:space="preserve"> based assessments.</w:t>
            </w:r>
            <w:r w:rsidRPr="00850C2F">
              <w:rPr>
                <w:lang w:eastAsia="en-US"/>
              </w:rPr>
              <w:t xml:space="preserve"> </w:t>
            </w:r>
            <w:r w:rsidRPr="00850C2F">
              <w:t xml:space="preserve">Audit </w:t>
            </w:r>
            <w:r>
              <w:t>and</w:t>
            </w:r>
            <w:r w:rsidRPr="00850C2F">
              <w:t xml:space="preserve"> </w:t>
            </w:r>
            <w:r>
              <w:t xml:space="preserve">undergraduate </w:t>
            </w:r>
            <w:r w:rsidRPr="00850C2F">
              <w:t xml:space="preserve">teaching </w:t>
            </w:r>
            <w:r>
              <w:t>involvement if possible.</w:t>
            </w: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26BF34FF" w14:textId="5A3C5029" w:rsidR="009D0420" w:rsidRDefault="00850C2F" w:rsidP="00CE5901">
            <w:pPr>
              <w:spacing w:after="0" w:line="240" w:lineRule="auto"/>
            </w:pPr>
            <w:r>
              <w:t>W</w:t>
            </w:r>
            <w:r w:rsidRPr="00850C2F">
              <w:t xml:space="preserve">hilst you will spend most of your time based in your chosen specialty, you will also be asked to work in other departments within the Acute Medicine Clinical Service Unit (both in- and out-of-hours). You will therefore </w:t>
            </w:r>
            <w:proofErr w:type="gramStart"/>
            <w:r w:rsidRPr="00850C2F">
              <w:t>have the opportunity to</w:t>
            </w:r>
            <w:proofErr w:type="gramEnd"/>
            <w:r w:rsidRPr="00850C2F">
              <w:t xml:space="preserve"> join the on-take teams covering the Acute Medical and Acute Elderly Medicine Units in Chancellors Wing, and to help care for patients on the General Medicine, Elderly Medicine and Infectious Diseases Wards in </w:t>
            </w:r>
            <w:proofErr w:type="spellStart"/>
            <w:r w:rsidRPr="00850C2F">
              <w:t>Gledhow</w:t>
            </w:r>
            <w:proofErr w:type="spellEnd"/>
            <w:r w:rsidRPr="00850C2F">
              <w:t xml:space="preserve"> Wing</w:t>
            </w: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247DF609" w:rsidR="009D0420" w:rsidRDefault="00850C2F" w:rsidP="00CE5901">
            <w:pPr>
              <w:spacing w:after="0" w:line="240" w:lineRule="auto"/>
            </w:pPr>
            <w:r w:rsidRPr="00850C2F">
              <w:t>Leeds Teaching Hospitals NHS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82EC4" w14:textId="77777777" w:rsidR="00B90AC2" w:rsidRDefault="00B90AC2" w:rsidP="000C24AF">
      <w:pPr>
        <w:spacing w:after="0"/>
      </w:pPr>
      <w:r>
        <w:separator/>
      </w:r>
    </w:p>
  </w:endnote>
  <w:endnote w:type="continuationSeparator" w:id="0">
    <w:p w14:paraId="701D9748" w14:textId="77777777" w:rsidR="00B90AC2" w:rsidRDefault="00B90AC2" w:rsidP="000C24AF">
      <w:pPr>
        <w:spacing w:after="0"/>
      </w:pPr>
      <w:r>
        <w:continuationSeparator/>
      </w:r>
    </w:p>
  </w:endnote>
  <w:endnote w:type="continuationNotice" w:id="1">
    <w:p w14:paraId="03B968DD" w14:textId="77777777" w:rsidR="00B90AC2" w:rsidRDefault="00B90A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7366C" w14:textId="77777777" w:rsidR="00B90AC2" w:rsidRDefault="00B90AC2" w:rsidP="000C24AF">
      <w:pPr>
        <w:spacing w:after="0"/>
      </w:pPr>
      <w:r>
        <w:separator/>
      </w:r>
    </w:p>
  </w:footnote>
  <w:footnote w:type="continuationSeparator" w:id="0">
    <w:p w14:paraId="05F53AE2" w14:textId="77777777" w:rsidR="00B90AC2" w:rsidRDefault="00B90AC2" w:rsidP="000C24AF">
      <w:pPr>
        <w:spacing w:after="0"/>
      </w:pPr>
      <w:r>
        <w:continuationSeparator/>
      </w:r>
    </w:p>
  </w:footnote>
  <w:footnote w:type="continuationNotice" w:id="1">
    <w:p w14:paraId="66AAB702" w14:textId="77777777" w:rsidR="00B90AC2" w:rsidRDefault="00B90A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7529F"/>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664C8"/>
    <w:rsid w:val="00270DAD"/>
    <w:rsid w:val="00276EAB"/>
    <w:rsid w:val="002855F7"/>
    <w:rsid w:val="00294488"/>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7F644C"/>
    <w:rsid w:val="00801629"/>
    <w:rsid w:val="00811505"/>
    <w:rsid w:val="00811876"/>
    <w:rsid w:val="0081544B"/>
    <w:rsid w:val="00850C2F"/>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177D1"/>
    <w:rsid w:val="00A24407"/>
    <w:rsid w:val="00A268E2"/>
    <w:rsid w:val="00A37438"/>
    <w:rsid w:val="00A41585"/>
    <w:rsid w:val="00A646D7"/>
    <w:rsid w:val="00A66950"/>
    <w:rsid w:val="00A75B7E"/>
    <w:rsid w:val="00A812B3"/>
    <w:rsid w:val="00AB3248"/>
    <w:rsid w:val="00AB731C"/>
    <w:rsid w:val="00AC103C"/>
    <w:rsid w:val="00AC7958"/>
    <w:rsid w:val="00AD4F72"/>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90AC2"/>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96C4F"/>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07529F"/>
    <w:rsid w:val="00185EAF"/>
    <w:rsid w:val="00476D36"/>
    <w:rsid w:val="00571E75"/>
    <w:rsid w:val="005C4B01"/>
    <w:rsid w:val="006F2B65"/>
    <w:rsid w:val="007A1511"/>
    <w:rsid w:val="007F644C"/>
    <w:rsid w:val="00B40369"/>
    <w:rsid w:val="00B90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3.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template.dotx</Template>
  <TotalTime>60</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SCHOEMAN, Sarah (LEEDS TEACHING HOSPITALS NHS TRUST)</cp:lastModifiedBy>
  <cp:revision>2</cp:revision>
  <cp:lastPrinted>2016-07-14T17:27:00Z</cp:lastPrinted>
  <dcterms:created xsi:type="dcterms:W3CDTF">2026-04-23T10:51:00Z</dcterms:created>
  <dcterms:modified xsi:type="dcterms:W3CDTF">2026-04-23T10:51:00Z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